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A75EA2" w:rsidRDefault="001E020C" w:rsidP="00D41AD0">
      <w:pPr>
        <w:pStyle w:val="a3"/>
        <w:rPr>
          <w:sz w:val="20"/>
        </w:rPr>
      </w:pPr>
      <w:r>
        <w:rPr>
          <w:sz w:val="20"/>
        </w:rPr>
        <w:t xml:space="preserve">ОТЧЕТ о </w:t>
      </w:r>
      <w:r w:rsidR="00D41AD0">
        <w:rPr>
          <w:sz w:val="20"/>
        </w:rPr>
        <w:t xml:space="preserve"> </w:t>
      </w:r>
      <w:r w:rsidR="000C6B81" w:rsidRPr="00A75EA2">
        <w:rPr>
          <w:sz w:val="20"/>
        </w:rPr>
        <w:t>работ</w:t>
      </w:r>
      <w:r>
        <w:rPr>
          <w:sz w:val="20"/>
        </w:rPr>
        <w:t>е</w:t>
      </w:r>
      <w:r w:rsidR="000C6B81" w:rsidRPr="00A75EA2">
        <w:rPr>
          <w:sz w:val="20"/>
        </w:rPr>
        <w:t xml:space="preserve"> администрации </w:t>
      </w:r>
      <w:proofErr w:type="spellStart"/>
      <w:r w:rsidR="000C6B81" w:rsidRPr="00A75EA2">
        <w:rPr>
          <w:sz w:val="20"/>
        </w:rPr>
        <w:t>Вольского</w:t>
      </w:r>
      <w:proofErr w:type="spellEnd"/>
      <w:r w:rsidR="000C6B81" w:rsidRPr="00A75EA2">
        <w:rPr>
          <w:sz w:val="20"/>
        </w:rPr>
        <w:t xml:space="preserve"> муниципального района с</w:t>
      </w:r>
      <w:r w:rsidR="007E7B0F" w:rsidRPr="00A75EA2">
        <w:rPr>
          <w:sz w:val="20"/>
        </w:rPr>
        <w:t xml:space="preserve"> </w:t>
      </w:r>
      <w:r w:rsidR="00766615" w:rsidRPr="00A75EA2">
        <w:rPr>
          <w:sz w:val="20"/>
        </w:rPr>
        <w:t>23 февраля</w:t>
      </w:r>
      <w:r w:rsidR="000C6B81" w:rsidRPr="00A75EA2">
        <w:rPr>
          <w:sz w:val="20"/>
        </w:rPr>
        <w:t xml:space="preserve"> по </w:t>
      </w:r>
      <w:r w:rsidR="00766615" w:rsidRPr="00A75EA2">
        <w:rPr>
          <w:sz w:val="20"/>
        </w:rPr>
        <w:t>01 марта</w:t>
      </w:r>
      <w:r w:rsidR="000C6B81" w:rsidRPr="00A75EA2">
        <w:rPr>
          <w:sz w:val="20"/>
        </w:rPr>
        <w:t xml:space="preserve"> 201</w:t>
      </w:r>
      <w:r w:rsidR="0056336F" w:rsidRPr="00A75EA2">
        <w:rPr>
          <w:sz w:val="20"/>
        </w:rPr>
        <w:t>5</w:t>
      </w:r>
      <w:r w:rsidR="000C6B81" w:rsidRPr="00A75EA2">
        <w:rPr>
          <w:sz w:val="20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429"/>
        <w:gridCol w:w="14742"/>
      </w:tblGrid>
      <w:tr w:rsidR="00E16427" w:rsidRPr="00A75EA2" w:rsidTr="00E16427">
        <w:trPr>
          <w:trHeight w:val="162"/>
        </w:trPr>
        <w:tc>
          <w:tcPr>
            <w:tcW w:w="1429" w:type="dxa"/>
            <w:vMerge w:val="restart"/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23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понедельник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>ДЕНЬ ЗАЩИТНИКА ОТЕЧЕСТВА</w:t>
            </w:r>
          </w:p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E16427" w:rsidRPr="00A75EA2" w:rsidTr="00E16427">
        <w:trPr>
          <w:trHeight w:val="162"/>
        </w:trPr>
        <w:tc>
          <w:tcPr>
            <w:tcW w:w="1429" w:type="dxa"/>
            <w:vMerge/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Турнир по баскетболу, посвященный памяти тренера-преподавателя ДЮСШ А.Ю.Ермилина </w:t>
            </w:r>
          </w:p>
        </w:tc>
      </w:tr>
      <w:tr w:rsidR="00E16427" w:rsidRPr="00A75EA2" w:rsidTr="00E16427">
        <w:trPr>
          <w:trHeight w:val="162"/>
        </w:trPr>
        <w:tc>
          <w:tcPr>
            <w:tcW w:w="1429" w:type="dxa"/>
            <w:vMerge/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Соревнования по горнолыжному спорту, посвященные «Дню защитника Отечества» </w:t>
            </w:r>
          </w:p>
        </w:tc>
      </w:tr>
      <w:tr w:rsidR="00E16427" w:rsidRPr="00A75EA2" w:rsidTr="00E16427">
        <w:trPr>
          <w:trHeight w:val="162"/>
        </w:trPr>
        <w:tc>
          <w:tcPr>
            <w:tcW w:w="1429" w:type="dxa"/>
            <w:vMerge/>
          </w:tcPr>
          <w:p w:rsidR="00E16427" w:rsidRPr="00A75EA2" w:rsidRDefault="00E16427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1C6640">
            <w:pPr>
              <w:jc w:val="both"/>
              <w:rPr>
                <w:color w:val="FF000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Возложение венков к обелиску  «Вечный огонь»  </w:t>
            </w:r>
            <w:r w:rsidRPr="00A75EA2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E16427" w:rsidRPr="00A75EA2" w:rsidTr="00E16427">
        <w:trPr>
          <w:trHeight w:val="120"/>
        </w:trPr>
        <w:tc>
          <w:tcPr>
            <w:tcW w:w="1429" w:type="dxa"/>
            <w:vMerge/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814E73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90-летием труженице тыла В.К.Рябовой  </w:t>
            </w:r>
          </w:p>
        </w:tc>
      </w:tr>
      <w:tr w:rsidR="00E16427" w:rsidRPr="00A75EA2" w:rsidTr="00E16427">
        <w:trPr>
          <w:trHeight w:val="120"/>
        </w:trPr>
        <w:tc>
          <w:tcPr>
            <w:tcW w:w="1429" w:type="dxa"/>
            <w:vMerge/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Pr="00A75EA2" w:rsidRDefault="00E16427" w:rsidP="00814E73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Праздничный концерт «Солдаты Родины моей», посвященный Дню защитника Отечества </w:t>
            </w:r>
          </w:p>
        </w:tc>
      </w:tr>
      <w:tr w:rsidR="00E16427" w:rsidRPr="00A75EA2" w:rsidTr="00E16427">
        <w:trPr>
          <w:trHeight w:val="120"/>
        </w:trPr>
        <w:tc>
          <w:tcPr>
            <w:tcW w:w="1429" w:type="dxa"/>
            <w:vMerge/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Default="00E16427" w:rsidP="00814E73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Концертная программа «Вам, защитникам Родины» </w:t>
            </w:r>
          </w:p>
        </w:tc>
      </w:tr>
      <w:tr w:rsidR="00E16427" w:rsidRPr="00A75EA2" w:rsidTr="00E16427">
        <w:trPr>
          <w:trHeight w:val="120"/>
        </w:trPr>
        <w:tc>
          <w:tcPr>
            <w:tcW w:w="1429" w:type="dxa"/>
            <w:vMerge/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</w:tcPr>
          <w:p w:rsidR="00E16427" w:rsidRDefault="00E16427" w:rsidP="00814E73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Конкурсная программа «Русский солдат умом и силой богат» (ко Дню защитника Отечества)</w:t>
            </w:r>
          </w:p>
        </w:tc>
      </w:tr>
      <w:tr w:rsidR="00E16427" w:rsidRPr="00A75EA2" w:rsidTr="00E16427">
        <w:trPr>
          <w:trHeight w:val="300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24 февраля 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муниципального района</w:t>
            </w:r>
            <w:r>
              <w:rPr>
                <w:sz w:val="16"/>
                <w:szCs w:val="16"/>
                <w:u w:val="none"/>
                <w:lang w:eastAsia="ar-SA"/>
              </w:rPr>
              <w:t xml:space="preserve"> </w:t>
            </w: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(в режиме видеоконференции) (администрации МО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района) </w:t>
            </w:r>
          </w:p>
        </w:tc>
      </w:tr>
      <w:tr w:rsidR="00E16427" w:rsidRPr="00A75EA2" w:rsidTr="00E16427">
        <w:trPr>
          <w:trHeight w:val="20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922754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16427" w:rsidRPr="00A75EA2" w:rsidTr="00E16427">
        <w:trPr>
          <w:trHeight w:hRule="exact" w:val="23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C0027A">
            <w:pPr>
              <w:snapToGrid w:val="0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Встреча главы администрации ВМР И.И.Пивоварова с начальником НОУ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ОТШ РОСТО (ДОСААФ) России В.Н.Макаровым</w:t>
            </w:r>
          </w:p>
        </w:tc>
      </w:tr>
      <w:tr w:rsidR="00E16427" w:rsidRPr="00A75EA2" w:rsidTr="00E16427">
        <w:trPr>
          <w:trHeight w:val="20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922754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Прием граждан по личным вопросам депутатом Саратовской областной Думы А.А.Дерябиным </w:t>
            </w:r>
          </w:p>
        </w:tc>
      </w:tr>
      <w:tr w:rsidR="00E16427" w:rsidRPr="00A75EA2" w:rsidTr="00E16427">
        <w:trPr>
          <w:trHeight w:val="20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922754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90-летием труженице тыла А.И.Севастьяновой  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90-летием труженице тыла А.Ф.Хохловой  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ПР</w:t>
            </w:r>
            <w:proofErr w:type="gramEnd"/>
            <w:r w:rsidRPr="00A75EA2">
              <w:rPr>
                <w:sz w:val="16"/>
                <w:szCs w:val="16"/>
                <w:u w:val="none"/>
              </w:rPr>
              <w:t xml:space="preserve"> администрации ВМР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А.В.Дудниковым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Заседание межведомственной комиссии по реализации единой миграционной политики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Встреча главы администрации ВМР И.И.Пивоварова с начальником управления культуры и кино администрации ВМР О.В.Родионовой 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Рабочее совещание по оперативным вопросам, в том числе по вопросу реализации дополнительных мероприятий в сфере занятости населения, направленных на снижение напряженности на рынке труда,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05797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E16427" w:rsidRPr="00A75EA2" w:rsidTr="00E16427">
        <w:trPr>
          <w:trHeight w:val="26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B700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М.А.Болмосовым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E16427" w:rsidRPr="00A75EA2" w:rsidTr="00E16427">
        <w:trPr>
          <w:trHeight w:val="231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25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5EA2">
              <w:rPr>
                <w:sz w:val="16"/>
                <w:szCs w:val="16"/>
                <w:u w:val="none"/>
                <w:lang w:eastAsia="ar-SA"/>
              </w:rPr>
              <w:t>а(</w:t>
            </w:r>
            <w:proofErr w:type="gram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района)</w:t>
            </w:r>
          </w:p>
        </w:tc>
      </w:tr>
      <w:tr w:rsidR="00E16427" w:rsidRPr="00A75EA2" w:rsidTr="00E16427">
        <w:trPr>
          <w:trHeight w:val="18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8A04B0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16427" w:rsidRPr="00A75EA2" w:rsidTr="00E16427">
        <w:trPr>
          <w:trHeight w:hRule="exact" w:val="263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E27705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жилищной комиссии </w:t>
            </w:r>
          </w:p>
        </w:tc>
      </w:tr>
      <w:tr w:rsidR="00E16427" w:rsidRPr="00A75EA2" w:rsidTr="00E16427">
        <w:trPr>
          <w:trHeight w:hRule="exact" w:val="433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E27705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Семинар на тему: «Ответственность и судебная защита органов и должностных лиц местного самоуправления на современном этапе» (в режиме видеоконференции) (малый зал)</w:t>
            </w:r>
            <w:r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E16427" w:rsidRPr="00A75EA2" w:rsidTr="00E16427">
        <w:trPr>
          <w:trHeight w:hRule="exact" w:val="42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E47A3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E16427" w:rsidRPr="00A75EA2" w:rsidTr="00E16427">
        <w:trPr>
          <w:trHeight w:hRule="exact" w:val="435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E47A3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E16427" w:rsidRPr="00A75EA2" w:rsidTr="00E16427">
        <w:trPr>
          <w:trHeight w:hRule="exact" w:val="285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</w:t>
            </w:r>
          </w:p>
        </w:tc>
      </w:tr>
      <w:tr w:rsidR="00E16427" w:rsidRPr="00A75EA2" w:rsidTr="00E16427">
        <w:trPr>
          <w:trHeight w:hRule="exact" w:val="25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Совещание по вопросу высокой платы по начислениям на </w:t>
            </w:r>
            <w:proofErr w:type="spellStart"/>
            <w:r>
              <w:rPr>
                <w:sz w:val="16"/>
                <w:szCs w:val="16"/>
                <w:u w:val="none"/>
              </w:rPr>
              <w:t>общедомовые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 нужды за электроэнергию</w:t>
            </w:r>
            <w:r w:rsidRPr="00A75EA2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E16427" w:rsidRPr="00A75EA2" w:rsidTr="00E16427">
        <w:trPr>
          <w:trHeight w:hRule="exact" w:val="38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Заседание круглого стола на тему: «О подготовке к проведению весенне-полевых работ и мероприятиях по повышению устойчивости с/</w:t>
            </w:r>
            <w:proofErr w:type="spellStart"/>
            <w:r>
              <w:rPr>
                <w:sz w:val="16"/>
                <w:szCs w:val="16"/>
                <w:u w:val="none"/>
              </w:rPr>
              <w:t>х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 производства в 2015 г.» </w:t>
            </w:r>
          </w:p>
        </w:tc>
      </w:tr>
      <w:tr w:rsidR="00E16427" w:rsidRPr="00A75EA2" w:rsidTr="00E16427">
        <w:trPr>
          <w:trHeight w:hRule="exact" w:val="27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75EA2">
              <w:rPr>
                <w:sz w:val="16"/>
                <w:szCs w:val="16"/>
                <w:u w:val="none"/>
                <w:lang w:eastAsia="ar-SA"/>
              </w:rPr>
              <w:t>контролю за</w:t>
            </w:r>
            <w:proofErr w:type="gram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E16427" w:rsidRPr="00A75EA2" w:rsidTr="00E16427">
        <w:trPr>
          <w:trHeight w:hRule="exact" w:val="43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E47A3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E16427" w:rsidRPr="00A75EA2" w:rsidTr="00E16427">
        <w:trPr>
          <w:trHeight w:hRule="exact" w:val="41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85D6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E16427" w:rsidRPr="00A75EA2" w:rsidTr="00E16427">
        <w:trPr>
          <w:trHeight w:hRule="exact" w:val="293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Работа общественной приемной  (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О.Н.Сазанова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>, Я.А.Алексеева)</w:t>
            </w:r>
          </w:p>
        </w:tc>
      </w:tr>
      <w:tr w:rsidR="00E16427" w:rsidRPr="00A75EA2" w:rsidTr="00E16427">
        <w:trPr>
          <w:trHeight w:hRule="exact" w:val="407"/>
        </w:trPr>
        <w:tc>
          <w:tcPr>
            <w:tcW w:w="1429" w:type="dxa"/>
            <w:tcBorders>
              <w:top w:val="nil"/>
            </w:tcBorders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E16427" w:rsidRPr="00A75EA2" w:rsidTr="00E16427">
        <w:trPr>
          <w:trHeight w:val="250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26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16427" w:rsidRPr="00A75EA2" w:rsidTr="00E16427">
        <w:trPr>
          <w:trHeight w:val="250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E93808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E16427" w:rsidRPr="00A75EA2" w:rsidTr="00E16427">
        <w:trPr>
          <w:trHeight w:val="250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E93808">
            <w:pPr>
              <w:jc w:val="both"/>
              <w:rPr>
                <w:i/>
                <w:color w:val="FF0000"/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муниципального Собрания </w:t>
            </w:r>
          </w:p>
        </w:tc>
      </w:tr>
      <w:tr w:rsidR="00E16427" w:rsidRPr="00A75EA2" w:rsidTr="00E16427">
        <w:trPr>
          <w:trHeight w:hRule="exact" w:val="325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635C78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E16427" w:rsidRPr="00A75EA2" w:rsidTr="00E16427">
        <w:trPr>
          <w:trHeight w:hRule="exact" w:val="273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BE444E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антитеррористической комиссии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муниципального района </w:t>
            </w:r>
          </w:p>
        </w:tc>
      </w:tr>
      <w:tr w:rsidR="00E16427" w:rsidRPr="00A75EA2" w:rsidTr="00E16427">
        <w:trPr>
          <w:trHeight w:hRule="exact" w:val="28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E16427" w:rsidRPr="00A75EA2" w:rsidTr="00E16427">
        <w:trPr>
          <w:trHeight w:hRule="exact" w:val="281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2194A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Расширенное заседание межведомственной комиссии по делам несовершеннолетних и защите их прав Саратовской области </w:t>
            </w:r>
          </w:p>
        </w:tc>
      </w:tr>
      <w:tr w:rsidR="00E16427" w:rsidRPr="00A75EA2" w:rsidTr="00E16427">
        <w:trPr>
          <w:trHeight w:hRule="exact" w:val="47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16427" w:rsidRPr="00A75EA2" w:rsidTr="00E16427">
        <w:trPr>
          <w:trHeight w:hRule="exact" w:val="256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Совещание по вопросу некорректного снятия показаний </w:t>
            </w:r>
            <w:proofErr w:type="spellStart"/>
            <w:r>
              <w:rPr>
                <w:sz w:val="16"/>
                <w:szCs w:val="16"/>
                <w:u w:val="none"/>
              </w:rPr>
              <w:t>общедомовых</w:t>
            </w:r>
            <w:proofErr w:type="spellEnd"/>
            <w:r>
              <w:rPr>
                <w:sz w:val="16"/>
                <w:szCs w:val="16"/>
                <w:u w:val="none"/>
              </w:rPr>
              <w:t xml:space="preserve"> приборов учета электроэнергии в многоквартирных домах </w:t>
            </w:r>
            <w:proofErr w:type="gramStart"/>
            <w:r>
              <w:rPr>
                <w:sz w:val="16"/>
                <w:szCs w:val="16"/>
                <w:u w:val="none"/>
              </w:rPr>
              <w:t>г</w:t>
            </w:r>
            <w:proofErr w:type="gramEnd"/>
            <w:r>
              <w:rPr>
                <w:sz w:val="16"/>
                <w:szCs w:val="16"/>
                <w:u w:val="none"/>
              </w:rPr>
              <w:t>..Вольск</w:t>
            </w:r>
          </w:p>
        </w:tc>
      </w:tr>
      <w:tr w:rsidR="00E16427" w:rsidRPr="00A75EA2" w:rsidTr="00E16427">
        <w:trPr>
          <w:trHeight w:hRule="exact" w:val="29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E16427" w:rsidRPr="00A75EA2" w:rsidTr="00E16427">
        <w:trPr>
          <w:trHeight w:hRule="exact" w:val="289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158A6">
            <w:pPr>
              <w:jc w:val="both"/>
              <w:rPr>
                <w:color w:val="000000" w:themeColor="text1"/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E16427" w:rsidRPr="00A75EA2" w:rsidTr="00E16427">
        <w:trPr>
          <w:trHeight w:hRule="exact" w:val="277"/>
        </w:trPr>
        <w:tc>
          <w:tcPr>
            <w:tcW w:w="1429" w:type="dxa"/>
            <w:vMerge/>
            <w:tcBorders>
              <w:top w:val="double" w:sz="4" w:space="0" w:color="auto"/>
            </w:tcBorders>
          </w:tcPr>
          <w:p w:rsidR="00E16427" w:rsidRPr="00A75EA2" w:rsidRDefault="00E16427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66154E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административной комиссии ВМР 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27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пятница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pStyle w:val="a5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5EA2">
              <w:rPr>
                <w:sz w:val="16"/>
                <w:szCs w:val="16"/>
                <w:u w:val="none"/>
                <w:lang w:eastAsia="ar-SA"/>
              </w:rPr>
              <w:t>а(</w:t>
            </w:r>
            <w:proofErr w:type="gram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5EA2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A75EA2">
              <w:rPr>
                <w:sz w:val="16"/>
                <w:szCs w:val="16"/>
                <w:u w:val="none"/>
                <w:lang w:eastAsia="ar-SA"/>
              </w:rPr>
              <w:t xml:space="preserve"> района) </w:t>
            </w:r>
          </w:p>
        </w:tc>
      </w:tr>
      <w:tr w:rsidR="00E16427" w:rsidRPr="00A75EA2" w:rsidTr="00E16427">
        <w:trPr>
          <w:trHeight w:hRule="exact" w:val="235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E16427" w:rsidRPr="00A75EA2" w:rsidTr="00E16427">
        <w:trPr>
          <w:trHeight w:hRule="exact" w:val="223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Встреча главы администрации ВМР И.И.Пивоварова с руководителем ООО «Рассвет-1» С.Г.Лушниковым </w:t>
            </w:r>
          </w:p>
        </w:tc>
      </w:tr>
      <w:tr w:rsidR="00E16427" w:rsidRPr="00A75EA2" w:rsidTr="00E16427">
        <w:trPr>
          <w:trHeight w:hRule="exact" w:val="229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E16427" w:rsidRPr="00A75EA2" w:rsidTr="00E16427">
        <w:trPr>
          <w:trHeight w:hRule="exact" w:val="229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D2194A">
            <w:pPr>
              <w:pStyle w:val="a5"/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Совещание по рассмотрению представления прокурора об устранении нарушений законодательства о защите прав юридических лиц и индивидуальных предпринимателей </w:t>
            </w:r>
          </w:p>
        </w:tc>
      </w:tr>
      <w:tr w:rsidR="00E16427" w:rsidRPr="00A75EA2" w:rsidTr="00E16427">
        <w:trPr>
          <w:trHeight w:hRule="exact" w:val="307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Заседание аттестационной комиссии </w:t>
            </w:r>
          </w:p>
        </w:tc>
      </w:tr>
      <w:tr w:rsidR="00E16427" w:rsidRPr="00A75EA2" w:rsidTr="00E16427">
        <w:trPr>
          <w:trHeight w:hRule="exact" w:val="307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Гражданский Форум Саратовской области «От гражданской позиции к позитивному развитию» </w:t>
            </w:r>
          </w:p>
        </w:tc>
      </w:tr>
      <w:tr w:rsidR="00E16427" w:rsidRPr="00A75EA2" w:rsidTr="00E16427">
        <w:trPr>
          <w:trHeight w:hRule="exact" w:val="43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  <w:lang w:eastAsia="ar-SA"/>
              </w:rPr>
              <w:t xml:space="preserve">Депутатские слушания на тему: «Итоги проведения мероприятий по переселению граждан из аварийного жилищного фонда в 2014 году в рамках реализации Федерального закона от 21 июля 2007 года №185-ФЗ «О Фонде содействия реформированию ЖКХ» и планах по переселению граждан в 2015 г.» </w:t>
            </w:r>
          </w:p>
        </w:tc>
      </w:tr>
      <w:tr w:rsidR="00E16427" w:rsidRPr="00A75EA2" w:rsidTr="00E16427">
        <w:trPr>
          <w:trHeight w:hRule="exact" w:val="378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90-летием труженице тыла А.И.Васильевой  </w:t>
            </w:r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Открытие выставки работ студентов отделения «Декоративно-прикладное искусство» СГТУ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им.Ю.А.Гагарина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.В</w:t>
            </w:r>
            <w:proofErr w:type="gramEnd"/>
            <w:r w:rsidRPr="00A75EA2">
              <w:rPr>
                <w:sz w:val="16"/>
                <w:szCs w:val="16"/>
                <w:u w:val="none"/>
              </w:rPr>
              <w:t xml:space="preserve">ольск «Благоустройство» В.Б.Кудряшовым </w:t>
            </w:r>
          </w:p>
        </w:tc>
      </w:tr>
      <w:tr w:rsidR="00E16427" w:rsidRPr="00A75EA2" w:rsidTr="00E16427">
        <w:trPr>
          <w:trHeight w:hRule="exact" w:val="235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Заседание комиссии по контролю за полнотой и своевременностью поступления денежных сре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дств в б</w:t>
            </w:r>
            <w:proofErr w:type="gramEnd"/>
            <w:r w:rsidRPr="00A75EA2">
              <w:rPr>
                <w:sz w:val="16"/>
                <w:szCs w:val="16"/>
                <w:u w:val="none"/>
              </w:rPr>
              <w:t xml:space="preserve">юджет от арендной платы </w:t>
            </w:r>
          </w:p>
        </w:tc>
      </w:tr>
      <w:tr w:rsidR="00E16427" w:rsidRPr="00A75EA2" w:rsidTr="00E16427">
        <w:trPr>
          <w:trHeight w:hRule="exact" w:val="199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74415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Открытие Всероссийского турнира по хоккею «Золотая шайба» среди детей 2002-2003 г.р., посвященного памяти Героя Советского Союза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В.Г.Клочкова</w:t>
            </w:r>
            <w:proofErr w:type="spellEnd"/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75EA2">
              <w:rPr>
                <w:sz w:val="16"/>
                <w:szCs w:val="16"/>
                <w:u w:val="none"/>
              </w:rPr>
              <w:t>.В</w:t>
            </w:r>
            <w:proofErr w:type="gramEnd"/>
            <w:r w:rsidRPr="00A75EA2">
              <w:rPr>
                <w:sz w:val="16"/>
                <w:szCs w:val="16"/>
                <w:u w:val="none"/>
              </w:rPr>
              <w:t xml:space="preserve">ольск «Дорожник»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Н.А.Курышовым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Заседание молодежного общественного Совета </w:t>
            </w:r>
          </w:p>
        </w:tc>
      </w:tr>
      <w:tr w:rsidR="00E16427" w:rsidRPr="00A75EA2" w:rsidTr="00E16427">
        <w:trPr>
          <w:trHeight w:hRule="exact" w:val="488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Вольская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E16427" w:rsidRPr="00A75EA2" w:rsidTr="00E16427">
        <w:trPr>
          <w:trHeight w:hRule="exact" w:val="217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E16427" w:rsidRPr="00A75EA2" w:rsidTr="00E16427">
        <w:trPr>
          <w:trHeight w:hRule="exact" w:val="29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E16427" w:rsidRPr="00A75EA2" w:rsidTr="00E16427">
        <w:trPr>
          <w:trHeight w:hRule="exact" w:val="481"/>
        </w:trPr>
        <w:tc>
          <w:tcPr>
            <w:tcW w:w="1429" w:type="dxa"/>
            <w:vMerge/>
          </w:tcPr>
          <w:p w:rsidR="00E16427" w:rsidRPr="00A75EA2" w:rsidRDefault="00E16427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4064C1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Матч в рамках регулярного чемпионата России по волейболу среди женских команд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Суперлиги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игрового сезона 2014-2015 гг., с участием команд «Протон» (Саратовская область) – «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Ленинградка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»  (Санкт-Петербург) 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28 февраля</w:t>
            </w:r>
          </w:p>
          <w:p w:rsidR="00E16427" w:rsidRPr="00A75EA2" w:rsidRDefault="00E16427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/>
          </w:tcPr>
          <w:p w:rsidR="00E16427" w:rsidRPr="00A75EA2" w:rsidRDefault="00E16427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К.Я.Ембековой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 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/>
          </w:tcPr>
          <w:p w:rsidR="00E16427" w:rsidRPr="00A75EA2" w:rsidRDefault="00E16427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2B61A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Благотворительный концерт заслуженного артиста РФ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А.Берестенко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E16427" w:rsidRPr="00A75EA2" w:rsidTr="00E16427">
        <w:trPr>
          <w:trHeight w:hRule="exact" w:val="170"/>
        </w:trPr>
        <w:tc>
          <w:tcPr>
            <w:tcW w:w="1429" w:type="dxa"/>
            <w:vMerge/>
          </w:tcPr>
          <w:p w:rsidR="00E16427" w:rsidRPr="00A75EA2" w:rsidRDefault="00E16427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bottom w:val="single" w:sz="4" w:space="0" w:color="auto"/>
            </w:tcBorders>
          </w:tcPr>
          <w:p w:rsidR="00E16427" w:rsidRPr="00A75EA2" w:rsidRDefault="00E16427" w:rsidP="0074415F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Всероссийский турнир по хоккею «Золотая шайба» среди детей 2002-2003 г.р., посвященный памяти Героя Советского Союза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В.Г.Клочкова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E16427" w:rsidRPr="00A75EA2" w:rsidTr="00E16427">
        <w:trPr>
          <w:trHeight w:val="255"/>
        </w:trPr>
        <w:tc>
          <w:tcPr>
            <w:tcW w:w="1429" w:type="dxa"/>
            <w:vMerge w:val="restart"/>
            <w:tcBorders>
              <w:top w:val="double" w:sz="4" w:space="0" w:color="auto"/>
            </w:tcBorders>
          </w:tcPr>
          <w:p w:rsidR="00E16427" w:rsidRPr="00A75EA2" w:rsidRDefault="00E16427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1 марта</w:t>
            </w:r>
          </w:p>
          <w:p w:rsidR="00E16427" w:rsidRPr="00A75EA2" w:rsidRDefault="00E16427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воскресенье</w:t>
            </w: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7015BE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E16427" w:rsidRPr="00A75EA2" w:rsidTr="00E16427">
        <w:trPr>
          <w:trHeight w:val="145"/>
        </w:trPr>
        <w:tc>
          <w:tcPr>
            <w:tcW w:w="1429" w:type="dxa"/>
            <w:vMerge/>
          </w:tcPr>
          <w:p w:rsidR="00E16427" w:rsidRPr="00A75EA2" w:rsidRDefault="00E16427" w:rsidP="007015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bottom w:val="single" w:sz="4" w:space="0" w:color="auto"/>
            </w:tcBorders>
          </w:tcPr>
          <w:p w:rsidR="00E16427" w:rsidRPr="00A75EA2" w:rsidRDefault="00E16427" w:rsidP="00025DDB">
            <w:pPr>
              <w:jc w:val="both"/>
              <w:rPr>
                <w:sz w:val="16"/>
                <w:szCs w:val="16"/>
                <w:u w:val="none"/>
              </w:rPr>
            </w:pPr>
            <w:r w:rsidRPr="00A75EA2">
              <w:rPr>
                <w:sz w:val="16"/>
                <w:szCs w:val="16"/>
                <w:u w:val="none"/>
              </w:rPr>
              <w:t xml:space="preserve">Закрытие Всероссийского турнира по хоккею «Золотая шайба» среди детей 2002-2003 г.р., посвященного памяти Героя Советского Союза </w:t>
            </w:r>
            <w:proofErr w:type="spellStart"/>
            <w:r w:rsidRPr="00A75EA2">
              <w:rPr>
                <w:sz w:val="16"/>
                <w:szCs w:val="16"/>
                <w:u w:val="none"/>
              </w:rPr>
              <w:t>В.Г.Клочкова</w:t>
            </w:r>
            <w:proofErr w:type="spellEnd"/>
            <w:r w:rsidRPr="00A75EA2">
              <w:rPr>
                <w:sz w:val="16"/>
                <w:szCs w:val="16"/>
                <w:u w:val="none"/>
              </w:rPr>
              <w:t xml:space="preserve"> </w:t>
            </w:r>
          </w:p>
        </w:tc>
      </w:tr>
    </w:tbl>
    <w:p w:rsidR="00586D00" w:rsidRDefault="00586D00" w:rsidP="00E16427">
      <w:pPr>
        <w:jc w:val="center"/>
        <w:rPr>
          <w:b/>
          <w:sz w:val="24"/>
          <w:szCs w:val="24"/>
          <w:u w:val="none"/>
        </w:rPr>
      </w:pPr>
    </w:p>
    <w:sectPr w:rsidR="00586D00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20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D7E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441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3DEF"/>
    <w:rsid w:val="00524DF1"/>
    <w:rsid w:val="0052577B"/>
    <w:rsid w:val="00525D21"/>
    <w:rsid w:val="00525D59"/>
    <w:rsid w:val="00526448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843"/>
    <w:rsid w:val="00603DDF"/>
    <w:rsid w:val="00603EF4"/>
    <w:rsid w:val="00604298"/>
    <w:rsid w:val="006043CA"/>
    <w:rsid w:val="00604501"/>
    <w:rsid w:val="00604A56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62A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5A7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4C3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4C2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BD6"/>
    <w:rsid w:val="00B440B3"/>
    <w:rsid w:val="00B44B2C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43B4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2317"/>
    <w:rsid w:val="00CA375C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6427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0378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A191-F1B9-4327-BCF8-AFF782E5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2015-02-25T11:34:00Z</cp:lastPrinted>
  <dcterms:created xsi:type="dcterms:W3CDTF">2015-02-19T06:35:00Z</dcterms:created>
  <dcterms:modified xsi:type="dcterms:W3CDTF">2015-03-04T07:37:00Z</dcterms:modified>
</cp:coreProperties>
</file>