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75" w:rsidRPr="000E7B7C" w:rsidRDefault="00725A75" w:rsidP="00725A75">
      <w:pPr>
        <w:spacing w:line="221" w:lineRule="auto"/>
        <w:ind w:left="486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933BC">
        <w:rPr>
          <w:rStyle w:val="a4"/>
          <w:rFonts w:ascii="Times New Roman" w:hAnsi="Times New Roman" w:cs="Times New Roman"/>
          <w:sz w:val="28"/>
          <w:szCs w:val="28"/>
        </w:rPr>
        <w:t xml:space="preserve">Приложение к </w:t>
      </w:r>
      <w:hyperlink w:anchor="sub_0" w:history="1">
        <w:r w:rsidRPr="00C933BC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постановлению</w:t>
        </w:r>
      </w:hyperlink>
      <w:r w:rsidRPr="00C933B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725A75" w:rsidRDefault="00725A75" w:rsidP="00725A75">
      <w:pPr>
        <w:spacing w:line="221" w:lineRule="auto"/>
        <w:ind w:left="4860"/>
        <w:rPr>
          <w:rFonts w:ascii="Times New Roman" w:hAnsi="Times New Roman" w:cs="Times New Roman"/>
          <w:bCs/>
          <w:sz w:val="28"/>
          <w:szCs w:val="28"/>
        </w:rPr>
      </w:pPr>
      <w:r w:rsidRPr="00C933BC">
        <w:rPr>
          <w:rStyle w:val="a4"/>
          <w:rFonts w:ascii="Times New Roman" w:hAnsi="Times New Roman" w:cs="Times New Roman"/>
          <w:sz w:val="28"/>
          <w:szCs w:val="28"/>
        </w:rPr>
        <w:t>Правительства</w:t>
      </w:r>
      <w:r w:rsidRPr="007736E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C933BC">
        <w:rPr>
          <w:rStyle w:val="a4"/>
          <w:rFonts w:ascii="Times New Roman" w:hAnsi="Times New Roman" w:cs="Times New Roman"/>
          <w:sz w:val="28"/>
          <w:szCs w:val="28"/>
        </w:rPr>
        <w:t>области</w:t>
      </w:r>
      <w:r w:rsidRPr="007736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933BC">
        <w:rPr>
          <w:rStyle w:val="a4"/>
          <w:rFonts w:ascii="Times New Roman" w:hAnsi="Times New Roman" w:cs="Times New Roman"/>
          <w:sz w:val="28"/>
          <w:szCs w:val="28"/>
        </w:rPr>
        <w:t>от</w:t>
      </w:r>
      <w:proofErr w:type="gramEnd"/>
      <w:r w:rsidRPr="00C933B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bookmarkStart w:id="0" w:name="sub_1001"/>
      <w:bookmarkStart w:id="1" w:name="sub_1111"/>
    </w:p>
    <w:p w:rsidR="00725A75" w:rsidRPr="008329CB" w:rsidRDefault="00725A75" w:rsidP="00725A75">
      <w:pPr>
        <w:spacing w:line="221" w:lineRule="auto"/>
        <w:ind w:left="48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 января 2015 года № 15-П</w:t>
      </w:r>
    </w:p>
    <w:p w:rsidR="00725A75" w:rsidRPr="007736EC" w:rsidRDefault="00725A75" w:rsidP="00725A75">
      <w:pPr>
        <w:spacing w:line="221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5A75" w:rsidRPr="00C933BC" w:rsidRDefault="00725A75" w:rsidP="00725A75">
      <w:pPr>
        <w:spacing w:line="22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3B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C933BC">
        <w:rPr>
          <w:rFonts w:ascii="Times New Roman" w:hAnsi="Times New Roman" w:cs="Times New Roman"/>
          <w:b/>
          <w:sz w:val="28"/>
          <w:szCs w:val="28"/>
        </w:rPr>
        <w:br/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порядке пред</w:t>
      </w:r>
      <w:r w:rsidRPr="00C933BC">
        <w:rPr>
          <w:rFonts w:ascii="Times New Roman" w:hAnsi="Times New Roman" w:cs="Times New Roman"/>
          <w:b/>
          <w:sz w:val="28"/>
          <w:szCs w:val="28"/>
        </w:rPr>
        <w:t>ставления работодателями информации о наличии свободных рабочих мест и вакантных должностей в органы службы занятости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3BC">
        <w:rPr>
          <w:rFonts w:ascii="Times New Roman" w:hAnsi="Times New Roman" w:cs="Times New Roman"/>
          <w:b/>
          <w:sz w:val="28"/>
          <w:szCs w:val="28"/>
        </w:rPr>
        <w:t>населения Саратовской области</w:t>
      </w:r>
    </w:p>
    <w:p w:rsidR="00725A75" w:rsidRPr="00EB32BB" w:rsidRDefault="00725A75" w:rsidP="00725A75">
      <w:pPr>
        <w:spacing w:line="221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bookmarkStart w:id="2" w:name="sub_112"/>
      <w:bookmarkEnd w:id="0"/>
      <w:bookmarkEnd w:id="1"/>
    </w:p>
    <w:p w:rsidR="00725A75" w:rsidRPr="00C933BC" w:rsidRDefault="00725A75" w:rsidP="00725A75">
      <w:pPr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о порядке пред</w:t>
      </w:r>
      <w:r w:rsidRPr="00C933BC">
        <w:rPr>
          <w:rFonts w:ascii="Times New Roman" w:hAnsi="Times New Roman" w:cs="Times New Roman"/>
          <w:sz w:val="28"/>
          <w:szCs w:val="28"/>
        </w:rPr>
        <w:t xml:space="preserve">ставления работодателями информации </w:t>
      </w:r>
      <w:r w:rsidRPr="00C933BC">
        <w:rPr>
          <w:rFonts w:ascii="Times New Roman" w:hAnsi="Times New Roman" w:cs="Times New Roman"/>
          <w:sz w:val="28"/>
          <w:szCs w:val="28"/>
        </w:rPr>
        <w:br/>
      </w:r>
      <w:r w:rsidRPr="00C933BC">
        <w:rPr>
          <w:rFonts w:ascii="Times New Roman" w:hAnsi="Times New Roman" w:cs="Times New Roman"/>
          <w:spacing w:val="-6"/>
          <w:sz w:val="28"/>
          <w:szCs w:val="28"/>
        </w:rPr>
        <w:t>о наличии свободных рабочих мест и вакантных должностей в органы службы</w:t>
      </w:r>
      <w:r w:rsidRPr="00C933BC">
        <w:rPr>
          <w:rFonts w:ascii="Times New Roman" w:hAnsi="Times New Roman" w:cs="Times New Roman"/>
          <w:sz w:val="28"/>
          <w:szCs w:val="28"/>
        </w:rPr>
        <w:t xml:space="preserve"> </w:t>
      </w:r>
      <w:r w:rsidRPr="00C933BC">
        <w:rPr>
          <w:rFonts w:ascii="Times New Roman" w:hAnsi="Times New Roman" w:cs="Times New Roman"/>
          <w:spacing w:val="-10"/>
          <w:sz w:val="28"/>
          <w:szCs w:val="28"/>
        </w:rPr>
        <w:t>занятости населения Саратовской области – государственные казенные учреждения</w:t>
      </w:r>
      <w:r w:rsidRPr="00C933BC">
        <w:rPr>
          <w:rFonts w:ascii="Times New Roman" w:hAnsi="Times New Roman" w:cs="Times New Roman"/>
          <w:sz w:val="28"/>
          <w:szCs w:val="28"/>
        </w:rPr>
        <w:t xml:space="preserve"> Саратовской области центры занятости населения (далее – центры занятости населения) устанавливает поряд</w:t>
      </w:r>
      <w:r>
        <w:rPr>
          <w:rFonts w:ascii="Times New Roman" w:hAnsi="Times New Roman" w:cs="Times New Roman"/>
          <w:sz w:val="28"/>
          <w:szCs w:val="28"/>
        </w:rPr>
        <w:t>ок, сроки, формы и способы пред</w:t>
      </w:r>
      <w:r w:rsidRPr="00C933BC"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Pr="00C933BC">
        <w:rPr>
          <w:rFonts w:ascii="Times New Roman" w:hAnsi="Times New Roman" w:cs="Times New Roman"/>
          <w:spacing w:val="-4"/>
          <w:sz w:val="28"/>
          <w:szCs w:val="28"/>
        </w:rPr>
        <w:t>работодателями, осуществляющими деятельность на территории Саратовской</w:t>
      </w:r>
      <w:r w:rsidRPr="00C933BC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3BC">
        <w:rPr>
          <w:rFonts w:ascii="Times New Roman" w:hAnsi="Times New Roman" w:cs="Times New Roman"/>
          <w:sz w:val="28"/>
          <w:szCs w:val="28"/>
        </w:rPr>
        <w:t xml:space="preserve"> в центры занятости населения информации о наличии свободных рабо</w:t>
      </w:r>
      <w:r>
        <w:rPr>
          <w:rFonts w:ascii="Times New Roman" w:hAnsi="Times New Roman" w:cs="Times New Roman"/>
          <w:sz w:val="28"/>
          <w:szCs w:val="28"/>
        </w:rPr>
        <w:t>чих мест и вакантных должностей</w:t>
      </w:r>
      <w:proofErr w:type="gramEnd"/>
      <w:r w:rsidRPr="00C93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33BC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обязанности работодателей, установленной пунктом 3 статьи 25 Закона </w:t>
      </w:r>
      <w:r w:rsidRPr="00C933BC">
        <w:rPr>
          <w:rFonts w:ascii="Times New Roman" w:hAnsi="Times New Roman" w:cs="Times New Roman"/>
          <w:spacing w:val="-6"/>
          <w:sz w:val="28"/>
          <w:szCs w:val="28"/>
        </w:rPr>
        <w:t>Российской Федерации от 19 апреля 1991 года №</w:t>
      </w:r>
      <w:r w:rsidRPr="00C933BC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Pr="00C933BC">
        <w:rPr>
          <w:rFonts w:ascii="Times New Roman" w:hAnsi="Times New Roman" w:cs="Times New Roman"/>
          <w:spacing w:val="-6"/>
          <w:sz w:val="28"/>
          <w:szCs w:val="28"/>
        </w:rPr>
        <w:t>1032-1 «О занятости населения</w:t>
      </w:r>
      <w:r w:rsidRPr="00C933BC">
        <w:rPr>
          <w:rFonts w:ascii="Times New Roman" w:hAnsi="Times New Roman" w:cs="Times New Roman"/>
          <w:sz w:val="28"/>
          <w:szCs w:val="28"/>
        </w:rPr>
        <w:t xml:space="preserve"> </w:t>
      </w:r>
      <w:r w:rsidRPr="00C933BC">
        <w:rPr>
          <w:rFonts w:ascii="Times New Roman" w:hAnsi="Times New Roman" w:cs="Times New Roman"/>
          <w:spacing w:val="-8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C933BC">
        <w:rPr>
          <w:rFonts w:ascii="Times New Roman" w:hAnsi="Times New Roman" w:cs="Times New Roman"/>
          <w:spacing w:val="-8"/>
          <w:sz w:val="28"/>
          <w:szCs w:val="28"/>
        </w:rPr>
        <w:t xml:space="preserve"> и обязательно для исполнения всеми работодателями,</w:t>
      </w:r>
      <w:r w:rsidRPr="00C933BC">
        <w:rPr>
          <w:rFonts w:ascii="Times New Roman" w:hAnsi="Times New Roman" w:cs="Times New Roman"/>
          <w:sz w:val="28"/>
          <w:szCs w:val="28"/>
        </w:rPr>
        <w:t xml:space="preserve"> </w:t>
      </w:r>
      <w:r w:rsidRPr="00C933BC">
        <w:rPr>
          <w:rFonts w:ascii="Times New Roman" w:hAnsi="Times New Roman" w:cs="Times New Roman"/>
          <w:spacing w:val="-8"/>
          <w:sz w:val="28"/>
          <w:szCs w:val="28"/>
        </w:rPr>
        <w:t>осуществляющими деятельность на территории Саратовской области, независимо</w:t>
      </w:r>
      <w:r w:rsidRPr="00C933BC">
        <w:rPr>
          <w:rFonts w:ascii="Times New Roman" w:hAnsi="Times New Roman" w:cs="Times New Roman"/>
          <w:sz w:val="28"/>
          <w:szCs w:val="28"/>
        </w:rPr>
        <w:t xml:space="preserve"> от организационно-правовых форм и форм собственности.</w:t>
      </w:r>
      <w:proofErr w:type="gramEnd"/>
    </w:p>
    <w:p w:rsidR="00725A75" w:rsidRPr="00C933BC" w:rsidRDefault="00725A75" w:rsidP="00725A75">
      <w:pPr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1"/>
      <w:bookmarkEnd w:id="2"/>
      <w:r w:rsidRPr="00C933BC">
        <w:rPr>
          <w:rFonts w:ascii="Times New Roman" w:hAnsi="Times New Roman" w:cs="Times New Roman"/>
          <w:spacing w:val="-10"/>
          <w:sz w:val="28"/>
          <w:szCs w:val="28"/>
        </w:rPr>
        <w:t>2.</w:t>
      </w:r>
      <w:r w:rsidRPr="00C933BC">
        <w:rPr>
          <w:rFonts w:ascii="Times New Roman" w:hAnsi="Times New Roman" w:cs="Times New Roman"/>
          <w:spacing w:val="-10"/>
          <w:sz w:val="28"/>
          <w:szCs w:val="28"/>
          <w:lang w:val="en-US"/>
        </w:rPr>
        <w:t> </w:t>
      </w:r>
      <w:r w:rsidRPr="00C933BC">
        <w:rPr>
          <w:rFonts w:ascii="Times New Roman" w:hAnsi="Times New Roman" w:cs="Times New Roman"/>
          <w:spacing w:val="-10"/>
          <w:sz w:val="28"/>
          <w:szCs w:val="28"/>
        </w:rPr>
        <w:t>Информацию о наличии свободных рабочих мест и вакантных должностей</w:t>
      </w:r>
      <w:r w:rsidRPr="00C93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работодатели обязаны пред</w:t>
      </w:r>
      <w:r w:rsidRPr="00C933BC">
        <w:rPr>
          <w:rFonts w:ascii="Times New Roman" w:hAnsi="Times New Roman" w:cs="Times New Roman"/>
          <w:spacing w:val="-8"/>
          <w:sz w:val="28"/>
          <w:szCs w:val="28"/>
        </w:rPr>
        <w:t>ставлять в центры занятости населения ежемесячно,</w:t>
      </w:r>
      <w:r w:rsidRPr="00C93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933BC">
        <w:rPr>
          <w:rFonts w:ascii="Times New Roman" w:hAnsi="Times New Roman" w:cs="Times New Roman"/>
          <w:sz w:val="28"/>
          <w:szCs w:val="28"/>
        </w:rPr>
        <w:t xml:space="preserve">не позднее пятого числа месяца, следующего </w:t>
      </w:r>
      <w:proofErr w:type="gramStart"/>
      <w:r w:rsidRPr="00C933B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933BC">
        <w:rPr>
          <w:rFonts w:ascii="Times New Roman" w:hAnsi="Times New Roman" w:cs="Times New Roman"/>
          <w:sz w:val="28"/>
          <w:szCs w:val="28"/>
        </w:rPr>
        <w:t xml:space="preserve"> отчетным. </w:t>
      </w:r>
    </w:p>
    <w:p w:rsidR="00725A75" w:rsidRPr="00C933BC" w:rsidRDefault="00725A75" w:rsidP="00725A75">
      <w:pPr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BC">
        <w:rPr>
          <w:rFonts w:ascii="Times New Roman" w:hAnsi="Times New Roman" w:cs="Times New Roman"/>
          <w:spacing w:val="-6"/>
          <w:sz w:val="28"/>
          <w:szCs w:val="28"/>
        </w:rPr>
        <w:t xml:space="preserve">При </w:t>
      </w:r>
      <w:proofErr w:type="spellStart"/>
      <w:r w:rsidRPr="00C933BC">
        <w:rPr>
          <w:rFonts w:ascii="Times New Roman" w:hAnsi="Times New Roman" w:cs="Times New Roman"/>
          <w:spacing w:val="-6"/>
          <w:sz w:val="28"/>
          <w:szCs w:val="28"/>
        </w:rPr>
        <w:t>незамещении</w:t>
      </w:r>
      <w:proofErr w:type="spellEnd"/>
      <w:r w:rsidRPr="00C933BC">
        <w:rPr>
          <w:rFonts w:ascii="Times New Roman" w:hAnsi="Times New Roman" w:cs="Times New Roman"/>
          <w:spacing w:val="-6"/>
          <w:sz w:val="28"/>
          <w:szCs w:val="28"/>
        </w:rPr>
        <w:t xml:space="preserve"> вакантной должности или рабочего места на отчетную</w:t>
      </w:r>
      <w:r w:rsidRPr="00C933BC">
        <w:rPr>
          <w:rFonts w:ascii="Times New Roman" w:hAnsi="Times New Roman" w:cs="Times New Roman"/>
          <w:sz w:val="28"/>
          <w:szCs w:val="28"/>
        </w:rPr>
        <w:t xml:space="preserve"> </w:t>
      </w:r>
      <w:r w:rsidRPr="00C933BC">
        <w:rPr>
          <w:rFonts w:ascii="Times New Roman" w:hAnsi="Times New Roman" w:cs="Times New Roman"/>
          <w:spacing w:val="-6"/>
          <w:sz w:val="28"/>
          <w:szCs w:val="28"/>
        </w:rPr>
        <w:t>дату информация об указанной вакансии должна представляться работодателем</w:t>
      </w:r>
      <w:r w:rsidRPr="00C933BC">
        <w:rPr>
          <w:rFonts w:ascii="Times New Roman" w:hAnsi="Times New Roman" w:cs="Times New Roman"/>
          <w:sz w:val="28"/>
          <w:szCs w:val="28"/>
        </w:rPr>
        <w:t xml:space="preserve"> в центр занятости населения до момента ее замещения.</w:t>
      </w:r>
    </w:p>
    <w:p w:rsidR="00725A75" w:rsidRPr="00C933BC" w:rsidRDefault="00725A75" w:rsidP="00725A75">
      <w:pPr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2"/>
      <w:bookmarkEnd w:id="3"/>
      <w:r w:rsidRPr="00C933BC">
        <w:rPr>
          <w:rFonts w:ascii="Times New Roman" w:hAnsi="Times New Roman" w:cs="Times New Roman"/>
          <w:spacing w:val="-8"/>
          <w:sz w:val="28"/>
          <w:szCs w:val="28"/>
        </w:rPr>
        <w:t>3.</w:t>
      </w:r>
      <w:r w:rsidRPr="00C933BC">
        <w:rPr>
          <w:rFonts w:ascii="Times New Roman" w:hAnsi="Times New Roman" w:cs="Times New Roman"/>
          <w:spacing w:val="-8"/>
          <w:sz w:val="28"/>
          <w:szCs w:val="28"/>
          <w:lang w:val="en-US"/>
        </w:rPr>
        <w:t> </w:t>
      </w:r>
      <w:r w:rsidRPr="00C933BC">
        <w:rPr>
          <w:rFonts w:ascii="Times New Roman" w:hAnsi="Times New Roman" w:cs="Times New Roman"/>
          <w:spacing w:val="-8"/>
          <w:sz w:val="28"/>
          <w:szCs w:val="28"/>
        </w:rPr>
        <w:t>Информация о наличии свободных рабочих мест и вакантных должностей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Pr="00C933BC">
        <w:rPr>
          <w:rFonts w:ascii="Times New Roman" w:hAnsi="Times New Roman" w:cs="Times New Roman"/>
          <w:sz w:val="28"/>
          <w:szCs w:val="28"/>
        </w:rPr>
        <w:t xml:space="preserve">ставляется работодателями по </w:t>
      </w:r>
      <w:hyperlink w:anchor="sub_11" w:history="1">
        <w:r w:rsidRPr="00C933B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форме</w:t>
        </w:r>
      </w:hyperlink>
      <w:r w:rsidRPr="00C933BC">
        <w:rPr>
          <w:rFonts w:ascii="Times New Roman" w:hAnsi="Times New Roman" w:cs="Times New Roman"/>
          <w:sz w:val="28"/>
          <w:szCs w:val="28"/>
        </w:rPr>
        <w:t xml:space="preserve"> «Сведения о наличии свободных рабочих мест и вакантных должностей» согласно приложению к настоящему Положению.</w:t>
      </w:r>
    </w:p>
    <w:p w:rsidR="00725A75" w:rsidRPr="00C933BC" w:rsidRDefault="00725A75" w:rsidP="00725A75">
      <w:pPr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3"/>
      <w:bookmarkEnd w:id="4"/>
      <w:r w:rsidRPr="00C933BC">
        <w:rPr>
          <w:rFonts w:ascii="Times New Roman" w:hAnsi="Times New Roman" w:cs="Times New Roman"/>
          <w:spacing w:val="-8"/>
          <w:sz w:val="28"/>
          <w:szCs w:val="28"/>
        </w:rPr>
        <w:t>4.</w:t>
      </w:r>
      <w:r w:rsidRPr="00C933BC">
        <w:rPr>
          <w:rFonts w:ascii="Times New Roman" w:hAnsi="Times New Roman" w:cs="Times New Roman"/>
          <w:spacing w:val="-8"/>
          <w:sz w:val="28"/>
          <w:szCs w:val="28"/>
          <w:lang w:val="en-US"/>
        </w:rPr>
        <w:t> </w:t>
      </w:r>
      <w:proofErr w:type="gramStart"/>
      <w:r w:rsidRPr="00C933BC">
        <w:rPr>
          <w:rFonts w:ascii="Times New Roman" w:hAnsi="Times New Roman" w:cs="Times New Roman"/>
          <w:spacing w:val="-8"/>
          <w:sz w:val="28"/>
          <w:szCs w:val="28"/>
        </w:rPr>
        <w:t>Информация о наличии свободных рабочих мест и вакантных должностей</w:t>
      </w:r>
      <w:r w:rsidRPr="00C933BC">
        <w:rPr>
          <w:rFonts w:ascii="Times New Roman" w:hAnsi="Times New Roman" w:cs="Times New Roman"/>
          <w:sz w:val="28"/>
          <w:szCs w:val="28"/>
        </w:rPr>
        <w:t xml:space="preserve"> </w:t>
      </w:r>
      <w:r w:rsidRPr="00C933BC">
        <w:rPr>
          <w:rFonts w:ascii="Times New Roman" w:hAnsi="Times New Roman" w:cs="Times New Roman"/>
          <w:spacing w:val="-8"/>
          <w:sz w:val="28"/>
          <w:szCs w:val="28"/>
        </w:rPr>
        <w:t>может быть направлена работодателями в центр занятости населения посредством</w:t>
      </w:r>
      <w:r w:rsidRPr="00C933BC">
        <w:rPr>
          <w:rFonts w:ascii="Times New Roman" w:hAnsi="Times New Roman" w:cs="Times New Roman"/>
          <w:sz w:val="28"/>
          <w:szCs w:val="28"/>
        </w:rPr>
        <w:t xml:space="preserve"> почтовой связи, обращения по телефону (с последующим подтверждением </w:t>
      </w:r>
      <w:r w:rsidRPr="00C933BC">
        <w:rPr>
          <w:rFonts w:ascii="Times New Roman" w:hAnsi="Times New Roman" w:cs="Times New Roman"/>
          <w:sz w:val="28"/>
          <w:szCs w:val="28"/>
        </w:rPr>
        <w:br/>
        <w:t xml:space="preserve">на бумажном носителе), с использованием средств факсимильной связи или </w:t>
      </w:r>
      <w:r w:rsidRPr="00C933BC">
        <w:rPr>
          <w:rFonts w:ascii="Times New Roman" w:hAnsi="Times New Roman" w:cs="Times New Roman"/>
          <w:sz w:val="28"/>
          <w:szCs w:val="28"/>
        </w:rPr>
        <w:br/>
      </w:r>
      <w:r w:rsidRPr="00C933BC">
        <w:rPr>
          <w:rFonts w:ascii="Times New Roman" w:hAnsi="Times New Roman" w:cs="Times New Roman"/>
          <w:spacing w:val="-12"/>
          <w:sz w:val="28"/>
          <w:szCs w:val="28"/>
        </w:rPr>
        <w:t xml:space="preserve">в электронной форме, в том числе через федеральный портал </w:t>
      </w:r>
      <w:hyperlink r:id="rId4" w:history="1">
        <w:r w:rsidRPr="00C933BC">
          <w:rPr>
            <w:rFonts w:ascii="Times New Roman" w:hAnsi="Times New Roman" w:cs="Times New Roman"/>
            <w:spacing w:val="-12"/>
            <w:sz w:val="28"/>
            <w:szCs w:val="28"/>
            <w:lang w:val="en-US"/>
          </w:rPr>
          <w:t>http</w:t>
        </w:r>
        <w:r w:rsidRPr="00C933BC">
          <w:rPr>
            <w:rFonts w:ascii="Times New Roman" w:hAnsi="Times New Roman" w:cs="Times New Roman"/>
            <w:spacing w:val="-12"/>
            <w:sz w:val="28"/>
            <w:szCs w:val="28"/>
          </w:rPr>
          <w:t>://</w:t>
        </w:r>
        <w:r w:rsidRPr="00C933BC">
          <w:rPr>
            <w:rFonts w:ascii="Times New Roman" w:hAnsi="Times New Roman" w:cs="Times New Roman"/>
            <w:spacing w:val="-12"/>
            <w:sz w:val="28"/>
            <w:szCs w:val="28"/>
            <w:lang w:val="en-US"/>
          </w:rPr>
          <w:t>www</w:t>
        </w:r>
        <w:r w:rsidRPr="00C933BC">
          <w:rPr>
            <w:rFonts w:ascii="Times New Roman" w:hAnsi="Times New Roman" w:cs="Times New Roman"/>
            <w:spacing w:val="-12"/>
            <w:sz w:val="28"/>
            <w:szCs w:val="28"/>
          </w:rPr>
          <w:t>.</w:t>
        </w:r>
        <w:r w:rsidRPr="00C933BC">
          <w:rPr>
            <w:rFonts w:ascii="Times New Roman" w:hAnsi="Times New Roman" w:cs="Times New Roman"/>
            <w:spacing w:val="-12"/>
            <w:sz w:val="28"/>
            <w:szCs w:val="28"/>
            <w:lang w:val="en-US"/>
          </w:rPr>
          <w:t>gosuslugi</w:t>
        </w:r>
        <w:r w:rsidRPr="00C933BC">
          <w:rPr>
            <w:rFonts w:ascii="Times New Roman" w:hAnsi="Times New Roman" w:cs="Times New Roman"/>
            <w:spacing w:val="-12"/>
            <w:sz w:val="28"/>
            <w:szCs w:val="28"/>
          </w:rPr>
          <w:t>.</w:t>
        </w:r>
        <w:r w:rsidRPr="00C933BC">
          <w:rPr>
            <w:rFonts w:ascii="Times New Roman" w:hAnsi="Times New Roman" w:cs="Times New Roman"/>
            <w:spacing w:val="-12"/>
            <w:sz w:val="28"/>
            <w:szCs w:val="28"/>
            <w:lang w:val="en-US"/>
          </w:rPr>
          <w:t>ru</w:t>
        </w:r>
        <w:r w:rsidRPr="00C933BC">
          <w:rPr>
            <w:rFonts w:ascii="Times New Roman" w:hAnsi="Times New Roman" w:cs="Times New Roman"/>
            <w:spacing w:val="-12"/>
            <w:sz w:val="28"/>
            <w:szCs w:val="28"/>
          </w:rPr>
          <w:t>/</w:t>
        </w:r>
      </w:hyperlink>
      <w:r w:rsidRPr="00C933BC">
        <w:rPr>
          <w:rFonts w:ascii="Times New Roman" w:hAnsi="Times New Roman" w:cs="Times New Roman"/>
          <w:sz w:val="28"/>
          <w:szCs w:val="28"/>
        </w:rPr>
        <w:t xml:space="preserve"> </w:t>
      </w:r>
      <w:r w:rsidRPr="00C933BC">
        <w:rPr>
          <w:rFonts w:ascii="Times New Roman" w:hAnsi="Times New Roman" w:cs="Times New Roman"/>
          <w:spacing w:val="-4"/>
          <w:sz w:val="28"/>
          <w:szCs w:val="28"/>
        </w:rPr>
        <w:t xml:space="preserve">либо региональный портал </w:t>
      </w:r>
      <w:hyperlink r:id="rId5" w:history="1">
        <w:proofErr w:type="gramEnd"/>
        <w:r w:rsidRPr="00C933BC">
          <w:rPr>
            <w:rFonts w:ascii="Times New Roman" w:hAnsi="Times New Roman" w:cs="Times New Roman"/>
            <w:spacing w:val="-4"/>
            <w:sz w:val="28"/>
            <w:szCs w:val="28"/>
            <w:lang w:val="en-US"/>
          </w:rPr>
          <w:t>http</w:t>
        </w:r>
        <w:r w:rsidRPr="00C933BC">
          <w:rPr>
            <w:rFonts w:ascii="Times New Roman" w:hAnsi="Times New Roman" w:cs="Times New Roman"/>
            <w:spacing w:val="-4"/>
            <w:sz w:val="28"/>
            <w:szCs w:val="28"/>
          </w:rPr>
          <w:t>://64.</w:t>
        </w:r>
        <w:r w:rsidRPr="00C933BC">
          <w:rPr>
            <w:rFonts w:ascii="Times New Roman" w:hAnsi="Times New Roman" w:cs="Times New Roman"/>
            <w:spacing w:val="-4"/>
            <w:sz w:val="28"/>
            <w:szCs w:val="28"/>
            <w:lang w:val="en-US"/>
          </w:rPr>
          <w:t>gosuslugi</w:t>
        </w:r>
        <w:r w:rsidRPr="00C933BC">
          <w:rPr>
            <w:rFonts w:ascii="Times New Roman" w:hAnsi="Times New Roman" w:cs="Times New Roman"/>
            <w:spacing w:val="-4"/>
            <w:sz w:val="28"/>
            <w:szCs w:val="28"/>
          </w:rPr>
          <w:t>.</w:t>
        </w:r>
        <w:r w:rsidRPr="00C933BC">
          <w:rPr>
            <w:rFonts w:ascii="Times New Roman" w:hAnsi="Times New Roman" w:cs="Times New Roman"/>
            <w:spacing w:val="-4"/>
            <w:sz w:val="28"/>
            <w:szCs w:val="28"/>
            <w:lang w:val="en-US"/>
          </w:rPr>
          <w:t>ru</w:t>
        </w:r>
        <w:r w:rsidRPr="00C933BC">
          <w:rPr>
            <w:rFonts w:ascii="Times New Roman" w:hAnsi="Times New Roman" w:cs="Times New Roman"/>
            <w:spacing w:val="-4"/>
            <w:sz w:val="28"/>
            <w:szCs w:val="28"/>
          </w:rPr>
          <w:t>/</w:t>
        </w:r>
        <w:proofErr w:type="gramStart"/>
      </w:hyperlink>
      <w:r w:rsidRPr="00C933BC">
        <w:rPr>
          <w:rFonts w:ascii="Times New Roman" w:hAnsi="Times New Roman" w:cs="Times New Roman"/>
          <w:spacing w:val="-4"/>
          <w:sz w:val="28"/>
          <w:szCs w:val="28"/>
        </w:rPr>
        <w:t xml:space="preserve"> с подтверждением усиленной</w:t>
      </w:r>
      <w:r w:rsidRPr="00C933BC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</w:t>
      </w:r>
      <w:proofErr w:type="gramEnd"/>
      <w:r w:rsidRPr="00C933BC">
        <w:rPr>
          <w:rFonts w:ascii="Times New Roman" w:hAnsi="Times New Roman" w:cs="Times New Roman"/>
          <w:sz w:val="28"/>
          <w:szCs w:val="28"/>
        </w:rPr>
        <w:t xml:space="preserve"> подписью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 от 6 апреля 2011 года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933BC">
        <w:rPr>
          <w:rFonts w:ascii="Times New Roman" w:hAnsi="Times New Roman" w:cs="Times New Roman"/>
          <w:sz w:val="28"/>
          <w:szCs w:val="28"/>
        </w:rPr>
        <w:t>63-ФЗ «Об электронной подписи».</w:t>
      </w:r>
    </w:p>
    <w:p w:rsidR="00725A75" w:rsidRPr="00C933BC" w:rsidRDefault="00725A75" w:rsidP="00725A75">
      <w:pPr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5"/>
      <w:bookmarkEnd w:id="5"/>
      <w:r w:rsidRPr="00C933B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933BC">
        <w:rPr>
          <w:rFonts w:ascii="Times New Roman" w:hAnsi="Times New Roman" w:cs="Times New Roman"/>
          <w:sz w:val="28"/>
          <w:szCs w:val="28"/>
        </w:rPr>
        <w:t xml:space="preserve">Работодатель вправе при необходимости оговаривать в информации о наличии свободных рабочих мест и вакантных должностей особые требования к профессиональной квалификации соискателей и другие условия, не противоречащие требованиям действующего законодательства. </w:t>
      </w:r>
    </w:p>
    <w:p w:rsidR="00CA4B1B" w:rsidRPr="00725A75" w:rsidRDefault="00725A75" w:rsidP="00725A75">
      <w:pPr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1"/>
      <w:bookmarkEnd w:id="6"/>
      <w:r w:rsidRPr="00EB32BB">
        <w:rPr>
          <w:rFonts w:ascii="Times New Roman" w:hAnsi="Times New Roman" w:cs="Times New Roman"/>
          <w:spacing w:val="-10"/>
          <w:sz w:val="28"/>
          <w:szCs w:val="28"/>
        </w:rPr>
        <w:t>6.</w:t>
      </w:r>
      <w:r w:rsidRPr="00EB32BB">
        <w:rPr>
          <w:rFonts w:ascii="Times New Roman" w:hAnsi="Times New Roman" w:cs="Times New Roman"/>
          <w:spacing w:val="-1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pacing w:val="-10"/>
          <w:sz w:val="28"/>
          <w:szCs w:val="28"/>
        </w:rPr>
        <w:t>В случае непред</w:t>
      </w:r>
      <w:r w:rsidRPr="00EB32BB">
        <w:rPr>
          <w:rFonts w:ascii="Times New Roman" w:hAnsi="Times New Roman" w:cs="Times New Roman"/>
          <w:spacing w:val="-10"/>
          <w:sz w:val="28"/>
          <w:szCs w:val="28"/>
        </w:rPr>
        <w:t>ставления или несвоевременного представления в центры</w:t>
      </w:r>
      <w:r w:rsidRPr="00EB32BB">
        <w:rPr>
          <w:rFonts w:ascii="Times New Roman" w:hAnsi="Times New Roman" w:cs="Times New Roman"/>
          <w:sz w:val="28"/>
          <w:szCs w:val="28"/>
        </w:rPr>
        <w:t xml:space="preserve"> </w:t>
      </w:r>
      <w:r w:rsidRPr="00EB32BB">
        <w:rPr>
          <w:rFonts w:ascii="Times New Roman" w:hAnsi="Times New Roman" w:cs="Times New Roman"/>
          <w:spacing w:val="-8"/>
          <w:sz w:val="28"/>
          <w:szCs w:val="28"/>
        </w:rPr>
        <w:t>занятости населения информации о наличии свободных рабочих мест и вакантных</w:t>
      </w:r>
      <w:r w:rsidRPr="00C933BC">
        <w:rPr>
          <w:rFonts w:ascii="Times New Roman" w:hAnsi="Times New Roman" w:cs="Times New Roman"/>
          <w:sz w:val="28"/>
          <w:szCs w:val="28"/>
        </w:rPr>
        <w:t xml:space="preserve"> должностей, а также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такой информации </w:t>
      </w:r>
      <w:r w:rsidRPr="00C933BC">
        <w:rPr>
          <w:rFonts w:ascii="Times New Roman" w:hAnsi="Times New Roman" w:cs="Times New Roman"/>
          <w:sz w:val="28"/>
          <w:szCs w:val="28"/>
        </w:rPr>
        <w:t xml:space="preserve">в неполном объеме или в искаженном виде, работодатели несут ответственность в соответствии </w:t>
      </w:r>
      <w:hyperlink r:id="rId6" w:history="1">
        <w:r w:rsidRPr="00C933B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C933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</w:p>
    <w:sectPr w:rsidR="00CA4B1B" w:rsidRPr="00725A75" w:rsidSect="00CA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25A75"/>
    <w:rsid w:val="00725A75"/>
    <w:rsid w:val="00CA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725A75"/>
    <w:rPr>
      <w:b/>
      <w:bCs/>
      <w:color w:val="008000"/>
    </w:rPr>
  </w:style>
  <w:style w:type="character" w:customStyle="1" w:styleId="a4">
    <w:name w:val="Цветовое выделение"/>
    <w:rsid w:val="00725A75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40608.10041" TargetMode="External"/><Relationship Id="rId5" Type="http://schemas.openxmlformats.org/officeDocument/2006/relationships/hyperlink" Target="http://64.gosuslugi.ru/" TargetMode="External"/><Relationship Id="rId4" Type="http://schemas.openxmlformats.org/officeDocument/2006/relationships/hyperlink" Target="http://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2015-02-02T06:35:00Z</dcterms:created>
  <dcterms:modified xsi:type="dcterms:W3CDTF">2015-02-02T06:35:00Z</dcterms:modified>
</cp:coreProperties>
</file>