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Доклад</w:t>
      </w:r>
    </w:p>
    <w:p w:rsidR="00704929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об осуществлении муниципального земельного контроля </w:t>
      </w:r>
    </w:p>
    <w:p w:rsidR="002130D2" w:rsidRPr="00723456" w:rsidRDefault="002130D2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на территории</w:t>
      </w:r>
      <w:r w:rsidR="0070492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E6">
        <w:rPr>
          <w:rStyle w:val="a3"/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23456" w:rsidRDefault="00723456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2130D2" w:rsidRDefault="002130D2" w:rsidP="00723456">
      <w:pPr>
        <w:pStyle w:val="a4"/>
        <w:spacing w:before="0"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за 201</w:t>
      </w:r>
      <w:r w:rsidR="001F4B75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</w:p>
    <w:p w:rsidR="00723456" w:rsidRPr="00723456" w:rsidRDefault="00723456" w:rsidP="00723456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CF038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E04D0A" w:rsidRPr="00E04D0A" w:rsidRDefault="00E04D0A" w:rsidP="00CF0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D0A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(далее – Земельный               кодекс РФ) установлен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04D0A">
        <w:rPr>
          <w:rFonts w:ascii="Times New Roman" w:hAnsi="Times New Roman" w:cs="Times New Roman"/>
          <w:sz w:val="28"/>
          <w:szCs w:val="28"/>
        </w:rPr>
        <w:t xml:space="preserve"> земельный </w:t>
      </w:r>
      <w:proofErr w:type="gramStart"/>
      <w:r w:rsidRPr="00E04D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D0A">
        <w:rPr>
          <w:rFonts w:ascii="Times New Roman" w:hAnsi="Times New Roman" w:cs="Times New Roman"/>
          <w:sz w:val="28"/>
          <w:szCs w:val="28"/>
        </w:rPr>
        <w:t xml:space="preserve"> соблюдением земельного законодательства,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мый </w:t>
      </w:r>
      <w:r w:rsidRPr="00E04D0A">
        <w:rPr>
          <w:rFonts w:ascii="Times New Roman" w:hAnsi="Times New Roman" w:cs="Times New Roman"/>
          <w:sz w:val="28"/>
          <w:szCs w:val="28"/>
        </w:rPr>
        <w:t>органами местного самоуправления или уполномоченными ими органами.</w:t>
      </w:r>
    </w:p>
    <w:p w:rsidR="00197A22" w:rsidRPr="005127BA" w:rsidRDefault="00197A22" w:rsidP="00197A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7BA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Администрации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33C2">
        <w:rPr>
          <w:rFonts w:ascii="Times New Roman" w:hAnsi="Times New Roman" w:cs="Times New Roman"/>
          <w:sz w:val="28"/>
          <w:szCs w:val="28"/>
        </w:rPr>
        <w:t xml:space="preserve"> от 28</w:t>
      </w:r>
      <w:r w:rsidRPr="005127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7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27BA">
        <w:rPr>
          <w:rFonts w:ascii="Times New Roman" w:hAnsi="Times New Roman" w:cs="Times New Roman"/>
          <w:sz w:val="28"/>
          <w:szCs w:val="28"/>
        </w:rPr>
        <w:t xml:space="preserve"> № </w:t>
      </w:r>
      <w:r w:rsidR="00F933C2">
        <w:rPr>
          <w:rFonts w:ascii="Times New Roman" w:hAnsi="Times New Roman" w:cs="Times New Roman"/>
          <w:sz w:val="28"/>
          <w:szCs w:val="28"/>
        </w:rPr>
        <w:t>1/7</w:t>
      </w:r>
      <w:r w:rsidR="002D5C6E">
        <w:rPr>
          <w:rFonts w:ascii="Times New Roman" w:hAnsi="Times New Roman" w:cs="Times New Roman"/>
          <w:sz w:val="28"/>
          <w:szCs w:val="28"/>
        </w:rPr>
        <w:t>-17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56EE8">
        <w:rPr>
          <w:rFonts w:ascii="Times New Roman" w:hAnsi="Times New Roman" w:cs="Times New Roman"/>
          <w:sz w:val="28"/>
          <w:szCs w:val="28"/>
        </w:rPr>
        <w:t xml:space="preserve"> 17.05.2006 г. № 1/10-22,от 24.06.2008г № 1/34-73, от 08.04.2009г № 2/47-110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27BA">
        <w:rPr>
          <w:rFonts w:ascii="Times New Roman" w:hAnsi="Times New Roman" w:cs="Times New Roman"/>
          <w:sz w:val="28"/>
          <w:szCs w:val="28"/>
        </w:rPr>
        <w:t xml:space="preserve"> осуществление земельного контроля за использованием земель на территории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512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относится к полномочиям Администрации  (далее – Комитет).</w:t>
      </w:r>
    </w:p>
    <w:p w:rsidR="00703474" w:rsidRPr="00703474" w:rsidRDefault="00703474" w:rsidP="00CF038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56">
        <w:rPr>
          <w:rFonts w:ascii="Times New Roman" w:hAnsi="Times New Roman" w:cs="Times New Roman"/>
          <w:sz w:val="28"/>
          <w:szCs w:val="28"/>
        </w:rPr>
        <w:t>Положени</w:t>
      </w:r>
      <w:r w:rsidR="000C3941">
        <w:rPr>
          <w:rFonts w:ascii="Times New Roman" w:hAnsi="Times New Roman" w:cs="Times New Roman"/>
          <w:sz w:val="28"/>
          <w:szCs w:val="28"/>
        </w:rPr>
        <w:t>ем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456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0C3941">
        <w:rPr>
          <w:rFonts w:ascii="Times New Roman" w:hAnsi="Times New Roman" w:cs="Times New Roman"/>
          <w:sz w:val="28"/>
          <w:szCs w:val="28"/>
        </w:rPr>
        <w:t>ального образования, утвержденным</w:t>
      </w:r>
      <w:r w:rsidRPr="0072345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70347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034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 декабря 200</w:t>
      </w:r>
      <w:r w:rsidR="00EA526A">
        <w:rPr>
          <w:rFonts w:ascii="Times New Roman" w:hAnsi="Times New Roman" w:cs="Times New Roman"/>
          <w:sz w:val="28"/>
          <w:szCs w:val="28"/>
        </w:rPr>
        <w:t>9 года  № 2/58-148</w:t>
      </w:r>
      <w:r w:rsidR="005F21E6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F21E6">
        <w:rPr>
          <w:rFonts w:ascii="Times New Roman" w:hAnsi="Times New Roman" w:cs="Times New Roman"/>
          <w:sz w:val="28"/>
          <w:szCs w:val="28"/>
        </w:rPr>
        <w:t>. от 31.03.2010 г. № 2/61-160</w:t>
      </w:r>
      <w:r w:rsidRPr="00703474">
        <w:rPr>
          <w:rFonts w:ascii="Times New Roman" w:hAnsi="Times New Roman" w:cs="Times New Roman"/>
          <w:sz w:val="28"/>
          <w:szCs w:val="28"/>
        </w:rPr>
        <w:t>,</w:t>
      </w:r>
      <w:r w:rsidRPr="00703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26A">
        <w:rPr>
          <w:rFonts w:ascii="Times New Roman" w:hAnsi="Times New Roman" w:cs="Times New Roman"/>
          <w:sz w:val="28"/>
          <w:szCs w:val="28"/>
        </w:rPr>
        <w:t>от 22</w:t>
      </w:r>
      <w:r w:rsidRPr="00703474">
        <w:rPr>
          <w:rFonts w:ascii="Times New Roman" w:hAnsi="Times New Roman" w:cs="Times New Roman"/>
          <w:sz w:val="28"/>
          <w:szCs w:val="28"/>
        </w:rPr>
        <w:t xml:space="preserve">.04.2011 г. № </w:t>
      </w:r>
      <w:r w:rsidR="00EA526A">
        <w:rPr>
          <w:rFonts w:ascii="Times New Roman" w:hAnsi="Times New Roman" w:cs="Times New Roman"/>
          <w:sz w:val="28"/>
          <w:szCs w:val="28"/>
        </w:rPr>
        <w:t>3/2-9, от 01.11.2011 г. № 3/5-22</w:t>
      </w:r>
      <w:r w:rsidR="00554FC6">
        <w:rPr>
          <w:rFonts w:ascii="Times New Roman" w:hAnsi="Times New Roman" w:cs="Times New Roman"/>
          <w:sz w:val="28"/>
          <w:szCs w:val="28"/>
        </w:rPr>
        <w:t>,от 20.12.2012 г. № 3/19-63</w:t>
      </w:r>
      <w:r w:rsidRPr="00703474">
        <w:rPr>
          <w:rFonts w:ascii="Times New Roman" w:hAnsi="Times New Roman" w:cs="Times New Roman"/>
          <w:sz w:val="28"/>
          <w:szCs w:val="28"/>
        </w:rPr>
        <w:t xml:space="preserve">) установлено, что земельный контроль за использованием земель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03474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 w:rsidRPr="00703474">
        <w:rPr>
          <w:rFonts w:ascii="Times New Roman" w:hAnsi="Times New Roman" w:cs="Times New Roman"/>
          <w:sz w:val="28"/>
          <w:szCs w:val="28"/>
        </w:rPr>
        <w:t xml:space="preserve"> в форме проверок.</w:t>
      </w:r>
    </w:p>
    <w:p w:rsidR="006B46A2" w:rsidRPr="008A6123" w:rsidRDefault="006B46A2" w:rsidP="006B46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23">
        <w:rPr>
          <w:rFonts w:ascii="Times New Roman" w:hAnsi="Times New Roman" w:cs="Times New Roman"/>
          <w:sz w:val="28"/>
          <w:szCs w:val="28"/>
        </w:rPr>
        <w:t>Указанные полномочия Администрация осуществляет в форме плановых и внеплановых проверок с учетом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6B46A2" w:rsidRPr="006B46A2" w:rsidRDefault="006B46A2" w:rsidP="006B4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</w:t>
      </w:r>
      <w:r w:rsidRPr="006B46A2">
        <w:rPr>
          <w:rFonts w:ascii="Times New Roman" w:hAnsi="Times New Roman" w:cs="Times New Roman"/>
          <w:sz w:val="28"/>
          <w:szCs w:val="28"/>
        </w:rPr>
        <w:t xml:space="preserve">роверки в отношении юридических лиц и индивидуальных предпринимателей могут проводиться только на основании утвержденного ежегодного плана проведения проверок, не чаще чем один раз в три года. </w:t>
      </w:r>
    </w:p>
    <w:p w:rsidR="00E04D0A" w:rsidRPr="006B46A2" w:rsidRDefault="00E04D0A" w:rsidP="00E04D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 xml:space="preserve">В соответствии с п. 1 ст. 9 Федерального закона № 294-ФЗ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 При осуществлении земельного контроля </w:t>
      </w:r>
      <w:r w:rsidR="006B46A2">
        <w:rPr>
          <w:rFonts w:ascii="Times New Roman" w:hAnsi="Times New Roman" w:cs="Times New Roman"/>
          <w:sz w:val="28"/>
          <w:szCs w:val="28"/>
        </w:rPr>
        <w:t>Администрация</w:t>
      </w:r>
      <w:r w:rsidRPr="006B46A2">
        <w:rPr>
          <w:rFonts w:ascii="Times New Roman" w:hAnsi="Times New Roman" w:cs="Times New Roman"/>
          <w:sz w:val="28"/>
          <w:szCs w:val="28"/>
        </w:rPr>
        <w:t xml:space="preserve"> проверяет соблюдение требований, установленных земельным законодательством РФ. </w:t>
      </w:r>
    </w:p>
    <w:p w:rsidR="00E04D0A" w:rsidRPr="00D57B9A" w:rsidRDefault="00E04D0A" w:rsidP="008147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7B9A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проведения внеплановых проверок указан в части 2 статьи 10 Федерального закона № 294-ФЗ. </w:t>
      </w:r>
      <w:r w:rsidR="00FE3204">
        <w:rPr>
          <w:rFonts w:ascii="Times New Roman" w:hAnsi="Times New Roman" w:cs="Times New Roman"/>
          <w:sz w:val="28"/>
          <w:szCs w:val="28"/>
        </w:rPr>
        <w:t>П</w:t>
      </w:r>
      <w:r w:rsidRPr="00D57B9A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128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D57B9A">
        <w:rPr>
          <w:rFonts w:ascii="Times New Roman" w:hAnsi="Times New Roman" w:cs="Times New Roman"/>
          <w:sz w:val="28"/>
          <w:szCs w:val="28"/>
        </w:rPr>
        <w:t xml:space="preserve"> внеплановых проверок возможно при наличии в процессе осуществления деятельности юридическим лицом (индивидуальным предпринимателем) на земельном участке признаков, предусмотренных подпунктами «а» и «б» пункта 2 ч</w:t>
      </w:r>
      <w:r w:rsidR="00D57B9A">
        <w:rPr>
          <w:rFonts w:ascii="Times New Roman" w:hAnsi="Times New Roman" w:cs="Times New Roman"/>
          <w:sz w:val="28"/>
          <w:szCs w:val="28"/>
        </w:rPr>
        <w:t xml:space="preserve">асти 2 статьи 10 Федерального </w:t>
      </w:r>
      <w:r w:rsidRPr="00D57B9A">
        <w:rPr>
          <w:rFonts w:ascii="Times New Roman" w:hAnsi="Times New Roman" w:cs="Times New Roman"/>
          <w:sz w:val="28"/>
          <w:szCs w:val="28"/>
        </w:rPr>
        <w:t>закона № 294-ФЗ, после обязательного согласования с</w:t>
      </w:r>
      <w:r w:rsidR="00D57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B9A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D57B9A">
        <w:rPr>
          <w:rFonts w:ascii="Times New Roman" w:hAnsi="Times New Roman" w:cs="Times New Roman"/>
          <w:sz w:val="28"/>
          <w:szCs w:val="28"/>
        </w:rPr>
        <w:t xml:space="preserve"> межрайонной п</w:t>
      </w:r>
      <w:r w:rsidRPr="00D57B9A">
        <w:rPr>
          <w:rFonts w:ascii="Times New Roman" w:hAnsi="Times New Roman" w:cs="Times New Roman"/>
          <w:sz w:val="28"/>
          <w:szCs w:val="28"/>
        </w:rPr>
        <w:t>рокуратуро</w:t>
      </w:r>
      <w:r w:rsidR="00D57B9A">
        <w:rPr>
          <w:rFonts w:ascii="Times New Roman" w:hAnsi="Times New Roman" w:cs="Times New Roman"/>
          <w:sz w:val="28"/>
          <w:szCs w:val="28"/>
        </w:rPr>
        <w:t>й</w:t>
      </w:r>
      <w:r w:rsidRPr="00D57B9A">
        <w:rPr>
          <w:rFonts w:ascii="Times New Roman" w:hAnsi="Times New Roman" w:cs="Times New Roman"/>
          <w:sz w:val="28"/>
          <w:szCs w:val="28"/>
        </w:rPr>
        <w:t>.</w:t>
      </w:r>
    </w:p>
    <w:p w:rsidR="0045330A" w:rsidRDefault="00863234" w:rsidP="0045330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234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45330A" w:rsidRDefault="0045330A" w:rsidP="0045330A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0A">
        <w:rPr>
          <w:rFonts w:ascii="Times New Roman" w:hAnsi="Times New Roman"/>
          <w:sz w:val="28"/>
          <w:szCs w:val="28"/>
        </w:rPr>
        <w:t xml:space="preserve"> </w:t>
      </w:r>
      <w:r w:rsidR="003F14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554FC6">
        <w:rPr>
          <w:rFonts w:ascii="Times New Roman" w:hAnsi="Times New Roman"/>
          <w:sz w:val="28"/>
          <w:szCs w:val="28"/>
        </w:rPr>
        <w:t>зования № 7 от 28.02.2012 г</w:t>
      </w:r>
      <w:proofErr w:type="gramStart"/>
      <w:r w:rsidR="00554FC6">
        <w:rPr>
          <w:rFonts w:ascii="Times New Roman" w:hAnsi="Times New Roman"/>
          <w:sz w:val="28"/>
          <w:szCs w:val="28"/>
        </w:rPr>
        <w:t>.</w:t>
      </w:r>
      <w:r w:rsidR="00923ED3">
        <w:rPr>
          <w:rFonts w:ascii="Times New Roman" w:hAnsi="Times New Roman"/>
          <w:sz w:val="28"/>
          <w:szCs w:val="28"/>
        </w:rPr>
        <w:t>(</w:t>
      </w:r>
      <w:proofErr w:type="gramEnd"/>
      <w:r w:rsidR="00923ED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23ED3">
        <w:rPr>
          <w:rFonts w:ascii="Times New Roman" w:hAnsi="Times New Roman"/>
          <w:sz w:val="28"/>
          <w:szCs w:val="28"/>
        </w:rPr>
        <w:t>изм</w:t>
      </w:r>
      <w:proofErr w:type="spellEnd"/>
      <w:r w:rsidR="00923ED3">
        <w:rPr>
          <w:rFonts w:ascii="Times New Roman" w:hAnsi="Times New Roman"/>
          <w:sz w:val="28"/>
          <w:szCs w:val="28"/>
        </w:rPr>
        <w:t>. от 15.02.2013г № 5</w:t>
      </w:r>
      <w:r w:rsidR="0096482E">
        <w:rPr>
          <w:rFonts w:ascii="Times New Roman" w:hAnsi="Times New Roman" w:cs="Times New Roman"/>
          <w:sz w:val="24"/>
          <w:szCs w:val="24"/>
        </w:rPr>
        <w:t xml:space="preserve">, </w:t>
      </w:r>
      <w:r w:rsidR="0096482E" w:rsidRPr="0096482E">
        <w:rPr>
          <w:rFonts w:ascii="Times New Roman" w:hAnsi="Times New Roman" w:cs="Times New Roman"/>
          <w:sz w:val="28"/>
          <w:szCs w:val="28"/>
        </w:rPr>
        <w:t>от 18.09.2014г. №</w:t>
      </w:r>
      <w:r w:rsidR="0096482E">
        <w:rPr>
          <w:rFonts w:ascii="Times New Roman" w:hAnsi="Times New Roman" w:cs="Times New Roman"/>
          <w:sz w:val="24"/>
          <w:szCs w:val="24"/>
        </w:rPr>
        <w:t xml:space="preserve"> </w:t>
      </w:r>
      <w:r w:rsidR="0096482E" w:rsidRPr="0096482E">
        <w:rPr>
          <w:rFonts w:ascii="Times New Roman" w:hAnsi="Times New Roman" w:cs="Times New Roman"/>
          <w:sz w:val="28"/>
          <w:szCs w:val="28"/>
        </w:rPr>
        <w:t>29</w:t>
      </w:r>
      <w:r w:rsidR="00923ED3" w:rsidRPr="0096482E">
        <w:rPr>
          <w:rFonts w:ascii="Times New Roman" w:hAnsi="Times New Roman"/>
          <w:sz w:val="28"/>
          <w:szCs w:val="28"/>
        </w:rPr>
        <w:t>)</w:t>
      </w:r>
      <w:r w:rsidR="00554FC6">
        <w:rPr>
          <w:rFonts w:ascii="Times New Roman" w:hAnsi="Times New Roman"/>
          <w:sz w:val="28"/>
          <w:szCs w:val="28"/>
        </w:rPr>
        <w:t xml:space="preserve">  утвержден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554FC6">
        <w:rPr>
          <w:rFonts w:ascii="Times New Roman" w:hAnsi="Times New Roman"/>
          <w:sz w:val="28"/>
          <w:szCs w:val="28"/>
        </w:rPr>
        <w:t xml:space="preserve"> осуществлению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554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Белогорновс</w:t>
      </w:r>
      <w:r w:rsidR="00554FC6">
        <w:rPr>
          <w:rFonts w:ascii="Times New Roman" w:hAnsi="Times New Roman"/>
          <w:sz w:val="28"/>
          <w:szCs w:val="28"/>
        </w:rPr>
        <w:t>кого</w:t>
      </w:r>
      <w:proofErr w:type="spellEnd"/>
      <w:r w:rsidR="00554FC6">
        <w:rPr>
          <w:rFonts w:ascii="Times New Roman" w:hAnsi="Times New Roman"/>
          <w:sz w:val="28"/>
          <w:szCs w:val="28"/>
        </w:rPr>
        <w:t xml:space="preserve"> муниципального образования (далее –Административный регламент)</w:t>
      </w:r>
      <w:r>
        <w:rPr>
          <w:rFonts w:ascii="Times New Roman" w:hAnsi="Times New Roman"/>
          <w:sz w:val="28"/>
          <w:szCs w:val="28"/>
        </w:rPr>
        <w:t>.</w:t>
      </w:r>
    </w:p>
    <w:p w:rsidR="00E04D0A" w:rsidRPr="00537135" w:rsidRDefault="00F32B46" w:rsidP="00814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2D" w:rsidRPr="005E74C8" w:rsidRDefault="00783D01" w:rsidP="00783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F772D" w:rsidRPr="005E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Организация муниципального земельного контроля.</w:t>
      </w:r>
    </w:p>
    <w:p w:rsidR="007F772D" w:rsidRDefault="00BF4486" w:rsidP="00BF4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7F772D"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по ведению муниципального земельного контроля на территории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72D" w:rsidRPr="0087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возложены на </w:t>
      </w:r>
      <w:r w:rsidR="00092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621E83" w:rsidRPr="00621E83" w:rsidRDefault="00621E83" w:rsidP="00621E8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E83">
        <w:rPr>
          <w:rFonts w:ascii="Times New Roman" w:hAnsi="Times New Roman" w:cs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лицами.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на территории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осуществляется: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требований, установленных муниципальными правовыми актами, а также требований, установленных федеральными законами, законами Саратовской области по использованию земель;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 соблюдением установленного режима использования земельных участков в соответствии с их целевым назначением;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соблюдением порядка, 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достоверных сведений о наличии, состоянии и использовании земель;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  своевременным выполнением обязанностей по приведению земель в состояние, пригодное для использования по целевому назначению, или 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своевременным и качественным выполнением обязательных мероприятий по улучшению земель и охране почв от ветровой и водной </w:t>
      </w:r>
      <w:r w:rsidRPr="00BE1674">
        <w:rPr>
          <w:rFonts w:ascii="Times New Roman" w:eastAsia="Calibri" w:hAnsi="Times New Roman" w:cs="Times New Roman"/>
          <w:sz w:val="28"/>
          <w:szCs w:val="28"/>
        </w:rPr>
        <w:lastRenderedPageBreak/>
        <w:t>эрозии, засоления, заболачивания, подтопления, иссушения,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требований законодательства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агрохимиками или иными опасными для здоровья людей и окружающей среды веществами и отходами их потребления;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мероприятий по сохранению и воспроизводству плодородия земель сельскохозяйственного назначения согласно утвержденным в установленном порядке правилам и предписаниям;</w:t>
      </w:r>
    </w:p>
    <w:p w:rsidR="007F772D" w:rsidRDefault="007F772D" w:rsidP="007F7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исполнением предписаний по вопросам соблюдения земельного законодательства и устранения нарушений в области земельных отношений, вынесенных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08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72D" w:rsidRPr="00BE1674" w:rsidRDefault="007F772D" w:rsidP="007F77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Pr="00BE1674">
        <w:rPr>
          <w:rFonts w:ascii="Times New Roman" w:eastAsia="Calibri" w:hAnsi="Times New Roman" w:cs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земель.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Порядок осуществления специалистом администрации земельного </w:t>
      </w:r>
      <w:proofErr w:type="gramStart"/>
      <w:r w:rsidRPr="00CA773D">
        <w:rPr>
          <w:sz w:val="28"/>
          <w:szCs w:val="28"/>
        </w:rPr>
        <w:t>контроля за</w:t>
      </w:r>
      <w:proofErr w:type="gramEnd"/>
      <w:r w:rsidRPr="00CA773D">
        <w:rPr>
          <w:sz w:val="28"/>
          <w:szCs w:val="28"/>
        </w:rPr>
        <w:t xml:space="preserve"> использованием земель на территории </w:t>
      </w:r>
      <w:proofErr w:type="spellStart"/>
      <w:r w:rsidR="005F21E6">
        <w:rPr>
          <w:sz w:val="28"/>
          <w:szCs w:val="28"/>
        </w:rPr>
        <w:t>Белогорновского</w:t>
      </w:r>
      <w:proofErr w:type="spellEnd"/>
      <w:r w:rsidRPr="00CA773D">
        <w:rPr>
          <w:sz w:val="28"/>
          <w:szCs w:val="28"/>
        </w:rPr>
        <w:t xml:space="preserve"> муниципального образования регламентирован следующими нормативными правовыми актами: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A773D" w:rsidRPr="00CA773D" w:rsidRDefault="00CA773D" w:rsidP="00CA7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A7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предпринимателей»;</w:t>
      </w:r>
    </w:p>
    <w:p w:rsidR="00CA773D" w:rsidRPr="00CA773D" w:rsidRDefault="00CA773D" w:rsidP="00CA773D">
      <w:pPr>
        <w:pStyle w:val="3"/>
        <w:ind w:firstLine="720"/>
        <w:rPr>
          <w:sz w:val="28"/>
          <w:szCs w:val="28"/>
        </w:rPr>
      </w:pPr>
      <w:r w:rsidRPr="00CA773D">
        <w:rPr>
          <w:sz w:val="28"/>
          <w:szCs w:val="28"/>
        </w:rPr>
        <w:t xml:space="preserve">-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A773D" w:rsidRPr="003D42A9" w:rsidRDefault="00CA773D" w:rsidP="00CA773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-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2009 года </w:t>
      </w:r>
      <w:r w:rsidRPr="00BD5F32">
        <w:rPr>
          <w:rFonts w:ascii="Times New Roman" w:hAnsi="Times New Roman"/>
          <w:sz w:val="28"/>
          <w:szCs w:val="28"/>
        </w:rPr>
        <w:t>№ 2/</w:t>
      </w:r>
      <w:r w:rsidR="00EA526A">
        <w:rPr>
          <w:rFonts w:ascii="Times New Roman" w:hAnsi="Times New Roman"/>
          <w:sz w:val="28"/>
          <w:szCs w:val="28"/>
        </w:rPr>
        <w:t>58-148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723456">
        <w:rPr>
          <w:rFonts w:ascii="Times New Roman" w:hAnsi="Times New Roman" w:cs="Times New Roman"/>
          <w:sz w:val="28"/>
          <w:szCs w:val="28"/>
        </w:rPr>
        <w:t>Положения о муниципальном земельном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D5F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F4486">
        <w:rPr>
          <w:rFonts w:ascii="Times New Roman" w:hAnsi="Times New Roman"/>
          <w:sz w:val="28"/>
          <w:szCs w:val="28"/>
        </w:rPr>
        <w:t xml:space="preserve"> от 31</w:t>
      </w:r>
      <w:r w:rsidRPr="00BD5F32">
        <w:rPr>
          <w:rFonts w:ascii="Times New Roman" w:hAnsi="Times New Roman"/>
          <w:sz w:val="28"/>
          <w:szCs w:val="28"/>
        </w:rPr>
        <w:t>.03.2010 г. № 2/6</w:t>
      </w:r>
      <w:r w:rsidR="00EA526A">
        <w:rPr>
          <w:rFonts w:ascii="Times New Roman" w:hAnsi="Times New Roman"/>
          <w:sz w:val="28"/>
          <w:szCs w:val="28"/>
        </w:rPr>
        <w:t>1</w:t>
      </w:r>
      <w:r w:rsidRPr="00BD5F32">
        <w:rPr>
          <w:rFonts w:ascii="Times New Roman" w:hAnsi="Times New Roman"/>
          <w:sz w:val="28"/>
          <w:szCs w:val="28"/>
        </w:rPr>
        <w:t>-16</w:t>
      </w:r>
      <w:r w:rsidR="00EA526A">
        <w:rPr>
          <w:rFonts w:ascii="Times New Roman" w:hAnsi="Times New Roman"/>
          <w:sz w:val="28"/>
          <w:szCs w:val="28"/>
        </w:rPr>
        <w:t>0</w:t>
      </w:r>
      <w:r w:rsidRPr="00BD5F32">
        <w:rPr>
          <w:rFonts w:ascii="Times New Roman" w:hAnsi="Times New Roman"/>
          <w:sz w:val="28"/>
          <w:szCs w:val="28"/>
        </w:rPr>
        <w:t>,</w:t>
      </w:r>
      <w:r w:rsidRPr="00BD5F32">
        <w:rPr>
          <w:rFonts w:ascii="Times New Roman" w:hAnsi="Times New Roman"/>
          <w:b/>
          <w:sz w:val="28"/>
          <w:szCs w:val="28"/>
        </w:rPr>
        <w:t xml:space="preserve"> </w:t>
      </w:r>
      <w:r w:rsidR="00EA526A">
        <w:rPr>
          <w:rFonts w:ascii="Times New Roman" w:hAnsi="Times New Roman"/>
          <w:sz w:val="28"/>
          <w:szCs w:val="28"/>
        </w:rPr>
        <w:t>от 22</w:t>
      </w:r>
      <w:r>
        <w:rPr>
          <w:rFonts w:ascii="Times New Roman" w:hAnsi="Times New Roman"/>
          <w:sz w:val="28"/>
          <w:szCs w:val="28"/>
        </w:rPr>
        <w:t>.04.2011 г.</w:t>
      </w:r>
      <w:r w:rsidRPr="00BD5F32">
        <w:rPr>
          <w:rFonts w:ascii="Times New Roman" w:hAnsi="Times New Roman"/>
          <w:sz w:val="28"/>
          <w:szCs w:val="28"/>
        </w:rPr>
        <w:t xml:space="preserve"> № 3/2-9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42A9">
        <w:rPr>
          <w:rFonts w:ascii="Times New Roman" w:hAnsi="Times New Roman"/>
          <w:sz w:val="28"/>
          <w:szCs w:val="28"/>
        </w:rPr>
        <w:t>от 01.11.2011 г. № 3/5-2</w:t>
      </w:r>
      <w:r w:rsidR="00EA526A">
        <w:rPr>
          <w:rFonts w:ascii="Times New Roman" w:hAnsi="Times New Roman"/>
          <w:sz w:val="28"/>
          <w:szCs w:val="28"/>
        </w:rPr>
        <w:t>2</w:t>
      </w:r>
      <w:r w:rsidR="00554FC6">
        <w:rPr>
          <w:rFonts w:ascii="Times New Roman" w:hAnsi="Times New Roman"/>
          <w:sz w:val="28"/>
          <w:szCs w:val="28"/>
        </w:rPr>
        <w:t>,от 20.12.2012г. № 3/19-63</w:t>
      </w:r>
      <w:r w:rsidRPr="003D42A9">
        <w:rPr>
          <w:rFonts w:ascii="Times New Roman" w:hAnsi="Times New Roman" w:cs="Times New Roman"/>
          <w:sz w:val="28"/>
          <w:szCs w:val="28"/>
        </w:rPr>
        <w:t>);</w:t>
      </w:r>
    </w:p>
    <w:p w:rsidR="00E3529E" w:rsidRDefault="005E2C74" w:rsidP="00554FC6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C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554FC6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554FC6">
        <w:rPr>
          <w:rFonts w:ascii="Times New Roman" w:hAnsi="Times New Roman"/>
          <w:sz w:val="28"/>
          <w:szCs w:val="28"/>
        </w:rPr>
        <w:t xml:space="preserve"> муниципального образования № 7 от 28.02.2012 г</w:t>
      </w:r>
      <w:proofErr w:type="gramStart"/>
      <w:r w:rsidR="00554FC6">
        <w:rPr>
          <w:rFonts w:ascii="Times New Roman" w:hAnsi="Times New Roman"/>
          <w:sz w:val="28"/>
          <w:szCs w:val="28"/>
        </w:rPr>
        <w:t>.</w:t>
      </w:r>
      <w:r w:rsidR="00923ED3">
        <w:rPr>
          <w:rFonts w:ascii="Times New Roman" w:hAnsi="Times New Roman"/>
          <w:sz w:val="28"/>
          <w:szCs w:val="28"/>
        </w:rPr>
        <w:t>(</w:t>
      </w:r>
      <w:proofErr w:type="gramEnd"/>
      <w:r w:rsidR="00923ED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23ED3">
        <w:rPr>
          <w:rFonts w:ascii="Times New Roman" w:hAnsi="Times New Roman"/>
          <w:sz w:val="28"/>
          <w:szCs w:val="28"/>
        </w:rPr>
        <w:t>изм</w:t>
      </w:r>
      <w:proofErr w:type="spellEnd"/>
      <w:r w:rsidR="00923ED3">
        <w:rPr>
          <w:rFonts w:ascii="Times New Roman" w:hAnsi="Times New Roman"/>
          <w:sz w:val="28"/>
          <w:szCs w:val="28"/>
        </w:rPr>
        <w:t>. От 15.02.2013г</w:t>
      </w:r>
      <w:r w:rsidR="0096482E">
        <w:rPr>
          <w:rFonts w:ascii="Times New Roman" w:hAnsi="Times New Roman"/>
          <w:sz w:val="28"/>
          <w:szCs w:val="28"/>
        </w:rPr>
        <w:t>,</w:t>
      </w:r>
      <w:r w:rsidR="00EB1444">
        <w:rPr>
          <w:rFonts w:ascii="Times New Roman" w:hAnsi="Times New Roman"/>
          <w:sz w:val="28"/>
          <w:szCs w:val="28"/>
        </w:rPr>
        <w:t xml:space="preserve"> </w:t>
      </w:r>
      <w:r w:rsidR="0096482E">
        <w:rPr>
          <w:rFonts w:ascii="Times New Roman" w:hAnsi="Times New Roman"/>
          <w:sz w:val="28"/>
          <w:szCs w:val="28"/>
        </w:rPr>
        <w:t>от 18.09.2014г. № 29</w:t>
      </w:r>
      <w:r w:rsidR="00923ED3">
        <w:rPr>
          <w:rFonts w:ascii="Times New Roman" w:hAnsi="Times New Roman"/>
          <w:sz w:val="28"/>
          <w:szCs w:val="28"/>
        </w:rPr>
        <w:t>)</w:t>
      </w:r>
      <w:r w:rsidR="00554FC6">
        <w:rPr>
          <w:rFonts w:ascii="Times New Roman" w:hAnsi="Times New Roman"/>
          <w:sz w:val="28"/>
          <w:szCs w:val="28"/>
        </w:rPr>
        <w:t xml:space="preserve">  утвержден Административный регламент по осуществлению   муниципального земельного контроля на территории </w:t>
      </w:r>
      <w:proofErr w:type="spellStart"/>
      <w:r w:rsidR="00554FC6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554FC6">
        <w:rPr>
          <w:rFonts w:ascii="Times New Roman" w:hAnsi="Times New Roman"/>
          <w:sz w:val="28"/>
          <w:szCs w:val="28"/>
        </w:rPr>
        <w:t xml:space="preserve"> муниципального образования (далее </w:t>
      </w:r>
      <w:proofErr w:type="gramStart"/>
      <w:r w:rsidR="00554FC6">
        <w:rPr>
          <w:rFonts w:ascii="Times New Roman" w:hAnsi="Times New Roman"/>
          <w:sz w:val="28"/>
          <w:szCs w:val="28"/>
        </w:rPr>
        <w:t>–А</w:t>
      </w:r>
      <w:proofErr w:type="gramEnd"/>
      <w:r w:rsidR="00554FC6">
        <w:rPr>
          <w:rFonts w:ascii="Times New Roman" w:hAnsi="Times New Roman"/>
          <w:sz w:val="28"/>
          <w:szCs w:val="28"/>
        </w:rPr>
        <w:t>дминистративный регламент).</w:t>
      </w:r>
    </w:p>
    <w:p w:rsidR="00554FC6" w:rsidRDefault="009338B4" w:rsidP="00933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земельный контроль в 201</w:t>
      </w:r>
      <w:r w:rsidR="00E113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осуществлялся</w:t>
      </w:r>
      <w:r w:rsidR="00BB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проверок, проводимых в соответствии с планом проведения плановых проверок соблюдения земельного законодательства юридическими лицами и индивидуальными предпринимателями по использованию земель в </w:t>
      </w:r>
      <w:proofErr w:type="spellStart"/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Белогорновском</w:t>
      </w:r>
      <w:proofErr w:type="spellEnd"/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11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на 2014</w:t>
      </w:r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распоряжением администрации </w:t>
      </w:r>
      <w:proofErr w:type="spellStart"/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от</w:t>
      </w:r>
      <w:r w:rsidR="00EB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18.10.2013г. № </w:t>
      </w:r>
      <w:r w:rsidR="00830D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4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0DC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EA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338B4" w:rsidRDefault="00EA4FF7" w:rsidP="00933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размещен в сети Интернет на официальном сайте администрации </w:t>
      </w:r>
      <w:proofErr w:type="spellStart"/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5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EC63E0" w:rsidRDefault="00EC63E0" w:rsidP="009338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EC63E0">
        <w:rPr>
          <w:rFonts w:ascii="Times New Roman" w:hAnsi="Times New Roman" w:cs="Times New Roman"/>
          <w:color w:val="030000"/>
          <w:sz w:val="28"/>
          <w:szCs w:val="28"/>
        </w:rPr>
        <w:t xml:space="preserve">В процессе исполнения муниципальной функции </w:t>
      </w:r>
      <w:r>
        <w:rPr>
          <w:rFonts w:ascii="Times New Roman" w:hAnsi="Times New Roman" w:cs="Times New Roman"/>
          <w:color w:val="030000"/>
          <w:sz w:val="28"/>
          <w:szCs w:val="28"/>
        </w:rPr>
        <w:t>Администрация</w:t>
      </w:r>
      <w:r w:rsidRPr="00EC63E0">
        <w:rPr>
          <w:rFonts w:ascii="Times New Roman" w:hAnsi="Times New Roman" w:cs="Times New Roman"/>
          <w:color w:val="030000"/>
          <w:sz w:val="28"/>
          <w:szCs w:val="28"/>
        </w:rPr>
        <w:t xml:space="preserve"> взаимодействует </w:t>
      </w:r>
      <w:proofErr w:type="gramStart"/>
      <w:r w:rsidRPr="00EC63E0">
        <w:rPr>
          <w:rFonts w:ascii="Times New Roman" w:hAnsi="Times New Roman" w:cs="Times New Roman"/>
          <w:color w:val="030000"/>
          <w:sz w:val="28"/>
          <w:szCs w:val="28"/>
        </w:rPr>
        <w:t>с</w:t>
      </w:r>
      <w:proofErr w:type="gramEnd"/>
      <w:r w:rsidRPr="00EC63E0">
        <w:rPr>
          <w:rFonts w:ascii="Times New Roman" w:hAnsi="Times New Roman" w:cs="Times New Roman"/>
          <w:color w:val="030000"/>
          <w:sz w:val="28"/>
          <w:szCs w:val="28"/>
        </w:rPr>
        <w:t>:</w:t>
      </w:r>
    </w:p>
    <w:p w:rsidR="00EC63E0" w:rsidRDefault="00EC63E0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30000"/>
          <w:sz w:val="28"/>
          <w:szCs w:val="28"/>
        </w:rPr>
        <w:t>Вольской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000"/>
          <w:sz w:val="28"/>
          <w:szCs w:val="28"/>
        </w:rPr>
        <w:t>межрайпрокуратурой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>;</w:t>
      </w:r>
    </w:p>
    <w:p w:rsidR="00EC63E0" w:rsidRDefault="00EC63E0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r w:rsidR="00C95E3C">
        <w:rPr>
          <w:rFonts w:ascii="Times New Roman" w:hAnsi="Times New Roman" w:cs="Times New Roman"/>
          <w:color w:val="030000"/>
          <w:sz w:val="28"/>
          <w:szCs w:val="28"/>
        </w:rPr>
        <w:t>Управлением Федеральной службы государственной регистрации</w:t>
      </w:r>
      <w:proofErr w:type="gramStart"/>
      <w:r w:rsidR="00C95E3C">
        <w:rPr>
          <w:rFonts w:ascii="Times New Roman" w:hAnsi="Times New Roman" w:cs="Times New Roman"/>
          <w:color w:val="030000"/>
          <w:sz w:val="28"/>
          <w:szCs w:val="28"/>
        </w:rPr>
        <w:t xml:space="preserve"> ,</w:t>
      </w:r>
      <w:proofErr w:type="gramEnd"/>
      <w:r w:rsidR="00C95E3C">
        <w:rPr>
          <w:rFonts w:ascii="Times New Roman" w:hAnsi="Times New Roman" w:cs="Times New Roman"/>
          <w:color w:val="030000"/>
          <w:sz w:val="28"/>
          <w:szCs w:val="28"/>
        </w:rPr>
        <w:t xml:space="preserve"> кадастра и картографии по Саратовской области.</w:t>
      </w:r>
    </w:p>
    <w:p w:rsidR="00B53283" w:rsidRDefault="00E1139B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>В 2014</w:t>
      </w:r>
      <w:r w:rsidR="00B53283">
        <w:rPr>
          <w:rFonts w:ascii="Times New Roman" w:hAnsi="Times New Roman" w:cs="Times New Roman"/>
          <w:color w:val="030000"/>
          <w:sz w:val="28"/>
          <w:szCs w:val="28"/>
        </w:rPr>
        <w:t>году Администрацией совместные проверки не проводились.</w:t>
      </w:r>
    </w:p>
    <w:p w:rsidR="00B53283" w:rsidRDefault="00B53283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proofErr w:type="gramStart"/>
      <w:r>
        <w:rPr>
          <w:rFonts w:ascii="Times New Roman" w:hAnsi="Times New Roman" w:cs="Times New Roman"/>
          <w:color w:val="03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30000"/>
          <w:sz w:val="28"/>
          <w:szCs w:val="28"/>
        </w:rPr>
        <w:t>не проводилась.</w:t>
      </w:r>
    </w:p>
    <w:p w:rsidR="006A0353" w:rsidRPr="003C5CE4" w:rsidRDefault="00EF24C4" w:rsidP="00AC50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D2" w:rsidRPr="00B53283" w:rsidRDefault="00EF24C4" w:rsidP="00B5328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30D2" w:rsidRPr="00723456">
        <w:rPr>
          <w:rStyle w:val="a3"/>
          <w:rFonts w:ascii="Times New Roman" w:hAnsi="Times New Roman" w:cs="Times New Roman"/>
          <w:sz w:val="28"/>
          <w:szCs w:val="28"/>
        </w:rPr>
        <w:t>3. Финансовое и кадровое обеспечение муниципального земельного контроля.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земельного контроля на территории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средств бюджета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выделяемых на финансирование текущей деятельности Администрации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</w:t>
      </w:r>
      <w:r w:rsidR="005A1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выполняющи</w:t>
      </w:r>
      <w:r w:rsidR="00C36D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 другие функциональные обязанности, возложенные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871" w:rsidRDefault="00D10871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высшее образование. В 201</w:t>
      </w:r>
      <w:r w:rsidR="009648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муниципальному земельному контролю, не проходил </w:t>
      </w:r>
      <w:proofErr w:type="gramStart"/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повышению</w:t>
      </w:r>
      <w:proofErr w:type="gramEnd"/>
      <w:r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вопросам муниципального земельного контроля.</w:t>
      </w:r>
    </w:p>
    <w:p w:rsidR="00B53283" w:rsidRDefault="00B53283" w:rsidP="00E9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нагрузка на специалиста по фактически выполненному в отчетный период объему</w:t>
      </w:r>
      <w:r w:rsidR="0005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по </w:t>
      </w:r>
      <w:r w:rsidR="00830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составила 2 проведенных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871" w:rsidRPr="00D10871" w:rsidRDefault="00EF24C4" w:rsidP="00EF24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71" w:rsidRPr="00D108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66550B" w:rsidRDefault="0066550B" w:rsidP="0066550B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130D2" w:rsidRPr="00723456" w:rsidRDefault="002130D2" w:rsidP="0066550B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4. Проведение муниципального земельного контроля.</w:t>
      </w:r>
    </w:p>
    <w:p w:rsidR="00EA4FF7" w:rsidRDefault="002130D2" w:rsidP="00C95E3C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D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0F056F">
        <w:rPr>
          <w:rFonts w:ascii="Times New Roman" w:hAnsi="Times New Roman" w:cs="Times New Roman"/>
          <w:sz w:val="28"/>
          <w:szCs w:val="28"/>
        </w:rPr>
        <w:t xml:space="preserve"> </w:t>
      </w:r>
      <w:r w:rsidRPr="00D12D1A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E1139B">
        <w:rPr>
          <w:rFonts w:ascii="Times New Roman" w:hAnsi="Times New Roman" w:cs="Times New Roman"/>
          <w:sz w:val="28"/>
          <w:szCs w:val="28"/>
        </w:rPr>
        <w:t>4</w:t>
      </w:r>
      <w:r w:rsidRPr="00D12D1A">
        <w:rPr>
          <w:rFonts w:ascii="Times New Roman" w:hAnsi="Times New Roman" w:cs="Times New Roman"/>
          <w:sz w:val="28"/>
          <w:szCs w:val="28"/>
        </w:rPr>
        <w:t xml:space="preserve"> год</w:t>
      </w:r>
      <w:r w:rsidR="00EF24C4">
        <w:rPr>
          <w:rFonts w:ascii="Times New Roman" w:hAnsi="Times New Roman" w:cs="Times New Roman"/>
          <w:sz w:val="28"/>
          <w:szCs w:val="28"/>
        </w:rPr>
        <w:t xml:space="preserve">  </w:t>
      </w:r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 w:rsidR="00830DC3">
        <w:rPr>
          <w:rFonts w:ascii="Times New Roman" w:hAnsi="Times New Roman" w:cs="Times New Roman"/>
          <w:sz w:val="28"/>
          <w:szCs w:val="28"/>
        </w:rPr>
        <w:t>проводили</w:t>
      </w:r>
      <w:r w:rsidR="005A1885">
        <w:rPr>
          <w:rFonts w:ascii="Times New Roman" w:hAnsi="Times New Roman" w:cs="Times New Roman"/>
          <w:sz w:val="28"/>
          <w:szCs w:val="28"/>
        </w:rPr>
        <w:t>сь</w:t>
      </w:r>
      <w:r w:rsidR="00E1139B">
        <w:rPr>
          <w:rFonts w:ascii="Times New Roman" w:hAnsi="Times New Roman" w:cs="Times New Roman"/>
          <w:sz w:val="28"/>
          <w:szCs w:val="28"/>
        </w:rPr>
        <w:t xml:space="preserve"> 5</w:t>
      </w:r>
      <w:r w:rsidR="00830DC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1139B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D12D1A">
        <w:rPr>
          <w:rFonts w:ascii="Times New Roman" w:hAnsi="Times New Roman" w:cs="Times New Roman"/>
          <w:sz w:val="28"/>
          <w:szCs w:val="28"/>
        </w:rPr>
        <w:t xml:space="preserve"> </w:t>
      </w:r>
      <w:r w:rsidR="00C36D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6D80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A4FF7" w:rsidRDefault="00EA4FF7" w:rsidP="00C95E3C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отношении юридических лиц и и</w:t>
      </w:r>
      <w:r w:rsidR="00830DC3">
        <w:rPr>
          <w:rFonts w:ascii="Times New Roman" w:hAnsi="Times New Roman" w:cs="Times New Roman"/>
          <w:sz w:val="28"/>
          <w:szCs w:val="28"/>
        </w:rPr>
        <w:t>ндивидуальных предпринимателей 2 проверки, из них 2 плановых проверки</w:t>
      </w:r>
      <w:r>
        <w:rPr>
          <w:rFonts w:ascii="Times New Roman" w:hAnsi="Times New Roman" w:cs="Times New Roman"/>
          <w:sz w:val="28"/>
          <w:szCs w:val="28"/>
        </w:rPr>
        <w:t>, внеплановые проверки не проводились;</w:t>
      </w:r>
    </w:p>
    <w:p w:rsidR="00EA4FF7" w:rsidRDefault="00EA4FF7" w:rsidP="00C95E3C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отношении физических лиц </w:t>
      </w:r>
      <w:r w:rsidR="00E1139B">
        <w:rPr>
          <w:rFonts w:ascii="Times New Roman" w:hAnsi="Times New Roman" w:cs="Times New Roman"/>
          <w:sz w:val="28"/>
          <w:szCs w:val="28"/>
        </w:rPr>
        <w:t>3провер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1139B"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4D6D" w:rsidRDefault="00EA4FF7" w:rsidP="00C95E3C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проведенных проверок нарушения земельного законодательства при использовании земельных участков</w:t>
      </w:r>
      <w:r w:rsidR="0012030A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0B5CC1" w:rsidRPr="00C95E3C" w:rsidRDefault="000B5CC1" w:rsidP="00C95E3C">
      <w:pPr>
        <w:pStyle w:val="a4"/>
        <w:spacing w:before="0"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30D2" w:rsidRPr="0072345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 xml:space="preserve"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 </w:t>
      </w:r>
    </w:p>
    <w:p w:rsidR="002130D2" w:rsidRPr="00723456" w:rsidRDefault="002130D2" w:rsidP="004926EF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юридическому лицу, индивидуальному предпринимателю или физическому лицу на руки.</w:t>
      </w:r>
      <w:r w:rsidR="00E1139B">
        <w:rPr>
          <w:rFonts w:ascii="Times New Roman" w:hAnsi="Times New Roman" w:cs="Times New Roman"/>
          <w:sz w:val="28"/>
          <w:szCs w:val="28"/>
        </w:rPr>
        <w:t xml:space="preserve"> В 2014</w:t>
      </w:r>
      <w:r w:rsidR="006D7DA2">
        <w:rPr>
          <w:rFonts w:ascii="Times New Roman" w:hAnsi="Times New Roman" w:cs="Times New Roman"/>
          <w:sz w:val="28"/>
          <w:szCs w:val="28"/>
        </w:rPr>
        <w:t xml:space="preserve"> году составлен</w:t>
      </w:r>
      <w:r w:rsidR="00E1139B">
        <w:rPr>
          <w:rFonts w:ascii="Times New Roman" w:hAnsi="Times New Roman" w:cs="Times New Roman"/>
          <w:sz w:val="28"/>
          <w:szCs w:val="28"/>
        </w:rPr>
        <w:t>о 5</w:t>
      </w:r>
      <w:r w:rsidR="006D7DA2">
        <w:rPr>
          <w:rFonts w:ascii="Times New Roman" w:hAnsi="Times New Roman" w:cs="Times New Roman"/>
          <w:sz w:val="28"/>
          <w:szCs w:val="28"/>
        </w:rPr>
        <w:t xml:space="preserve"> акт</w:t>
      </w:r>
      <w:r w:rsidR="00E1139B">
        <w:rPr>
          <w:rFonts w:ascii="Times New Roman" w:hAnsi="Times New Roman" w:cs="Times New Roman"/>
          <w:sz w:val="28"/>
          <w:szCs w:val="28"/>
        </w:rPr>
        <w:t>ов</w:t>
      </w:r>
      <w:r w:rsidR="000139E5">
        <w:rPr>
          <w:rFonts w:ascii="Times New Roman" w:hAnsi="Times New Roman" w:cs="Times New Roman"/>
          <w:sz w:val="28"/>
          <w:szCs w:val="28"/>
        </w:rPr>
        <w:t>.</w:t>
      </w:r>
    </w:p>
    <w:p w:rsidR="009309B8" w:rsidRDefault="00090E20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установленной компетенции</w:t>
      </w:r>
      <w:r w:rsidRPr="0009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5F2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не является уполномоченным органом составлять протоколы об административных правонарушениях, поэтому в случаях обнаружения достаточных данных, указывающих на наличие события административного правонарушения, материалы проверок 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4926EF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50" w:rsidRPr="00016150">
        <w:rPr>
          <w:rFonts w:ascii="Times New Roman" w:hAnsi="Times New Roman" w:cs="Times New Roman"/>
          <w:sz w:val="28"/>
          <w:szCs w:val="28"/>
        </w:rPr>
        <w:t xml:space="preserve">в территориальный отдел Управления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области, Управление </w:t>
      </w:r>
      <w:proofErr w:type="spellStart"/>
      <w:r w:rsidR="00016150" w:rsidRPr="0001615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016150" w:rsidRPr="00016150">
        <w:rPr>
          <w:rFonts w:ascii="Times New Roman" w:hAnsi="Times New Roman" w:cs="Times New Roman"/>
          <w:sz w:val="28"/>
          <w:szCs w:val="28"/>
        </w:rPr>
        <w:t xml:space="preserve"> по Саратовской области</w:t>
      </w:r>
      <w:r w:rsidR="00556CA5" w:rsidRPr="0001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и принятия решения</w:t>
      </w:r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действующим законодательством</w:t>
      </w:r>
      <w:proofErr w:type="gramEnd"/>
      <w:r w:rsidR="00556CA5" w:rsidRPr="0055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39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5A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9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вышеперечисленные организации по проверкам не направлялись.</w:t>
      </w:r>
    </w:p>
    <w:p w:rsidR="009309B8" w:rsidRDefault="009309B8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за отчетный период по материалам проверок муниципального земельного контроля дела об административном производстве не возбуждались, предписаний об устране</w:t>
      </w:r>
      <w:r w:rsidR="00C36D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нарушений земельного законодательства не выносилось,</w:t>
      </w:r>
      <w:r w:rsidR="00C3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 возвращении материалов проверки соблюдения земельного законодательства</w:t>
      </w:r>
      <w:r w:rsidR="008A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земельного  контроля или об отказе в возбуждении дела об административном производстве не выносились.</w:t>
      </w:r>
    </w:p>
    <w:p w:rsidR="009309B8" w:rsidRDefault="009309B8" w:rsidP="006F4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0D2" w:rsidRPr="00723456" w:rsidRDefault="002130D2" w:rsidP="007D6703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Style w:val="a3"/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2130D2" w:rsidRPr="00723456" w:rsidRDefault="002130D2" w:rsidP="00DD3D57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56">
        <w:rPr>
          <w:rFonts w:ascii="Times New Roman" w:hAnsi="Times New Roman" w:cs="Times New Roman"/>
          <w:sz w:val="28"/>
          <w:szCs w:val="28"/>
        </w:rPr>
        <w:t xml:space="preserve">В </w:t>
      </w:r>
      <w:r w:rsidR="00E33859">
        <w:rPr>
          <w:rFonts w:ascii="Times New Roman" w:hAnsi="Times New Roman" w:cs="Times New Roman"/>
          <w:sz w:val="28"/>
          <w:szCs w:val="28"/>
        </w:rPr>
        <w:t>А</w:t>
      </w:r>
      <w:r w:rsidRPr="007234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F21E6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ведется мониторинг эффективности проведения муниципального </w:t>
      </w:r>
      <w:r w:rsidR="00E4490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23456">
        <w:rPr>
          <w:rFonts w:ascii="Times New Roman" w:hAnsi="Times New Roman" w:cs="Times New Roman"/>
          <w:sz w:val="28"/>
          <w:szCs w:val="28"/>
        </w:rPr>
        <w:t>контроля.</w:t>
      </w:r>
    </w:p>
    <w:p w:rsidR="008A38FC" w:rsidRDefault="00B941CB" w:rsidP="005A188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0D2" w:rsidRPr="00723456">
        <w:rPr>
          <w:rFonts w:ascii="Times New Roman" w:hAnsi="Times New Roman" w:cs="Times New Roman"/>
          <w:sz w:val="28"/>
          <w:szCs w:val="28"/>
        </w:rPr>
        <w:t xml:space="preserve">езультаты осуществления муниципального земельного </w:t>
      </w:r>
      <w:r w:rsidRPr="00B941C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1139B">
        <w:rPr>
          <w:rFonts w:ascii="Times New Roman" w:hAnsi="Times New Roman" w:cs="Times New Roman"/>
          <w:sz w:val="28"/>
          <w:szCs w:val="28"/>
        </w:rPr>
        <w:t>5</w:t>
      </w:r>
      <w:r w:rsidRPr="00B941CB">
        <w:rPr>
          <w:rFonts w:ascii="Times New Roman" w:hAnsi="Times New Roman" w:cs="Times New Roman"/>
          <w:sz w:val="28"/>
          <w:szCs w:val="28"/>
        </w:rPr>
        <w:t xml:space="preserve"> года следующие</w:t>
      </w:r>
      <w:r w:rsidR="008A38FC">
        <w:rPr>
          <w:rFonts w:ascii="Times New Roman" w:hAnsi="Times New Roman" w:cs="Times New Roman"/>
          <w:sz w:val="28"/>
          <w:szCs w:val="28"/>
        </w:rPr>
        <w:t>:</w:t>
      </w:r>
    </w:p>
    <w:p w:rsidR="00DC3B34" w:rsidRDefault="005A1885" w:rsidP="005A188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3C">
        <w:rPr>
          <w:rFonts w:ascii="Times New Roman" w:hAnsi="Times New Roman" w:cs="Times New Roman"/>
          <w:sz w:val="28"/>
          <w:szCs w:val="28"/>
        </w:rPr>
        <w:t xml:space="preserve">- </w:t>
      </w:r>
      <w:r w:rsidR="008A38FC">
        <w:rPr>
          <w:rFonts w:ascii="Times New Roman" w:hAnsi="Times New Roman" w:cs="Times New Roman"/>
          <w:sz w:val="28"/>
          <w:szCs w:val="28"/>
        </w:rPr>
        <w:t xml:space="preserve">выполнение плана проведения мероприятий </w:t>
      </w:r>
      <w:r w:rsidR="0062312A">
        <w:rPr>
          <w:rFonts w:ascii="Times New Roman" w:hAnsi="Times New Roman" w:cs="Times New Roman"/>
          <w:sz w:val="28"/>
          <w:szCs w:val="28"/>
        </w:rPr>
        <w:t xml:space="preserve"> </w:t>
      </w:r>
      <w:r w:rsidR="00B941CB" w:rsidRPr="00B941CB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</w:t>
      </w:r>
      <w:r w:rsidR="00E1139B">
        <w:rPr>
          <w:rFonts w:ascii="Times New Roman" w:hAnsi="Times New Roman" w:cs="Times New Roman"/>
          <w:sz w:val="28"/>
          <w:szCs w:val="28"/>
        </w:rPr>
        <w:t>ного земельного контроля на 2014</w:t>
      </w:r>
      <w:r w:rsidR="0062312A">
        <w:rPr>
          <w:rFonts w:ascii="Times New Roman" w:hAnsi="Times New Roman" w:cs="Times New Roman"/>
          <w:sz w:val="28"/>
          <w:szCs w:val="28"/>
        </w:rPr>
        <w:t xml:space="preserve"> год  </w:t>
      </w:r>
      <w:r w:rsidR="0012030A">
        <w:rPr>
          <w:rFonts w:ascii="Times New Roman" w:hAnsi="Times New Roman" w:cs="Times New Roman"/>
          <w:sz w:val="28"/>
          <w:szCs w:val="28"/>
        </w:rPr>
        <w:t xml:space="preserve"> </w:t>
      </w:r>
      <w:r w:rsidR="008A38FC">
        <w:rPr>
          <w:rFonts w:ascii="Times New Roman" w:hAnsi="Times New Roman" w:cs="Times New Roman"/>
          <w:sz w:val="28"/>
          <w:szCs w:val="28"/>
        </w:rPr>
        <w:t>составляет 100%</w:t>
      </w:r>
      <w:r w:rsidR="0062312A">
        <w:rPr>
          <w:rFonts w:ascii="Times New Roman" w:hAnsi="Times New Roman" w:cs="Times New Roman"/>
          <w:sz w:val="28"/>
          <w:szCs w:val="28"/>
        </w:rPr>
        <w:t xml:space="preserve"> </w:t>
      </w:r>
      <w:r w:rsidR="008A3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D80" w:rsidRDefault="00C36D80" w:rsidP="005A1885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проверки были проведены в сроки, установленные планом проведения проверок соблюдения зем</w:t>
      </w:r>
      <w:r w:rsidR="00E1139B">
        <w:rPr>
          <w:rFonts w:ascii="Times New Roman" w:hAnsi="Times New Roman" w:cs="Times New Roman"/>
          <w:sz w:val="28"/>
          <w:szCs w:val="28"/>
        </w:rPr>
        <w:t>ельного законодательства на 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83D01" w:rsidRDefault="0062312A" w:rsidP="00783D01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  <w:lastRenderedPageBreak/>
        <w:t xml:space="preserve"> </w:t>
      </w:r>
    </w:p>
    <w:p w:rsidR="002130D2" w:rsidRPr="00783D01" w:rsidRDefault="002130D2" w:rsidP="00783D01">
      <w:pPr>
        <w:pStyle w:val="Heading"/>
        <w:ind w:firstLine="567"/>
        <w:jc w:val="both"/>
        <w:rPr>
          <w:rFonts w:ascii="Times New Roman" w:eastAsia="SimSun" w:hAnsi="Times New Roman" w:cs="Times New Roman"/>
          <w:b w:val="0"/>
          <w:bCs w:val="0"/>
          <w:sz w:val="28"/>
          <w:szCs w:val="28"/>
          <w:lang w:eastAsia="zh-CN"/>
        </w:rPr>
      </w:pPr>
      <w:r w:rsidRPr="00783D01">
        <w:rPr>
          <w:rStyle w:val="a3"/>
          <w:rFonts w:ascii="Times New Roman" w:hAnsi="Times New Roman" w:cs="Times New Roman"/>
          <w:b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2130D2" w:rsidRPr="00723456" w:rsidRDefault="00C95E3C" w:rsidP="00F141FD">
      <w:pPr>
        <w:pStyle w:val="a4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130D2" w:rsidRPr="00723456">
        <w:rPr>
          <w:rFonts w:ascii="Times New Roman" w:hAnsi="Times New Roman" w:cs="Times New Roman"/>
          <w:sz w:val="28"/>
          <w:szCs w:val="28"/>
        </w:rPr>
        <w:t>201</w:t>
      </w:r>
      <w:r w:rsidR="00E1139B">
        <w:rPr>
          <w:rFonts w:ascii="Times New Roman" w:hAnsi="Times New Roman" w:cs="Times New Roman"/>
          <w:sz w:val="28"/>
          <w:szCs w:val="28"/>
        </w:rPr>
        <w:t>4</w:t>
      </w:r>
      <w:r w:rsidR="002130D2" w:rsidRPr="00723456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земельный контроль необходимо осуществлять ежегодно, добиваясь устранения выявляемых недостатков, в том числе: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соответствии с действующим законодательством.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Основными задачами в вопросах осуществления муниципального земельного контроля на территории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proofErr w:type="spellStart"/>
      <w:r w:rsidR="005F21E6">
        <w:rPr>
          <w:rFonts w:ascii="Times New Roman" w:hAnsi="Times New Roman" w:cs="Times New Roman"/>
          <w:color w:val="03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color w:val="030000"/>
          <w:sz w:val="28"/>
          <w:szCs w:val="28"/>
        </w:rPr>
        <w:t xml:space="preserve"> 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образования в 201</w:t>
      </w:r>
      <w:r w:rsidR="00E1139B">
        <w:rPr>
          <w:rFonts w:ascii="Times New Roman" w:hAnsi="Times New Roman" w:cs="Times New Roman"/>
          <w:color w:val="030000"/>
          <w:sz w:val="28"/>
          <w:szCs w:val="28"/>
        </w:rPr>
        <w:t>5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году необходимо считать:</w:t>
      </w:r>
    </w:p>
    <w:p w:rsidR="00AB5930" w:rsidRDefault="00C95E3C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</w:rPr>
        <w:t xml:space="preserve">- </w:t>
      </w:r>
      <w:r w:rsidR="008A38FC">
        <w:rPr>
          <w:rFonts w:ascii="Times New Roman" w:hAnsi="Times New Roman" w:cs="Times New Roman"/>
          <w:color w:val="030000"/>
          <w:sz w:val="28"/>
          <w:szCs w:val="28"/>
        </w:rPr>
        <w:t>дальнейшее</w:t>
      </w:r>
      <w:r w:rsidR="00A82BF2"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вы</w:t>
      </w:r>
      <w:r w:rsidR="00C95E3C">
        <w:rPr>
          <w:rFonts w:ascii="Times New Roman" w:hAnsi="Times New Roman" w:cs="Times New Roman"/>
          <w:color w:val="030000"/>
          <w:sz w:val="28"/>
          <w:szCs w:val="28"/>
        </w:rPr>
        <w:t xml:space="preserve">полнение </w:t>
      </w:r>
      <w:r w:rsidR="008A38FC">
        <w:rPr>
          <w:rFonts w:ascii="Times New Roman" w:hAnsi="Times New Roman" w:cs="Times New Roman"/>
          <w:color w:val="030000"/>
          <w:sz w:val="28"/>
          <w:szCs w:val="28"/>
        </w:rPr>
        <w:t>в полном объеме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плановых проверок по соблюдению земельного законодательства;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- 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</w:t>
      </w:r>
      <w:r>
        <w:rPr>
          <w:rFonts w:ascii="Times New Roman" w:hAnsi="Times New Roman" w:cs="Times New Roman"/>
          <w:color w:val="030000"/>
          <w:sz w:val="28"/>
          <w:szCs w:val="28"/>
        </w:rPr>
        <w:t>муниципального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земельного контроля;</w:t>
      </w:r>
    </w:p>
    <w:p w:rsidR="00B77B67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на 201</w:t>
      </w:r>
      <w:r w:rsidR="00830DC3">
        <w:rPr>
          <w:rFonts w:ascii="Times New Roman" w:hAnsi="Times New Roman" w:cs="Times New Roman"/>
          <w:color w:val="030000"/>
          <w:sz w:val="28"/>
          <w:szCs w:val="28"/>
        </w:rPr>
        <w:t>5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год;</w:t>
      </w:r>
    </w:p>
    <w:p w:rsidR="00A82BF2" w:rsidRDefault="00A82BF2" w:rsidP="00F141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30000"/>
          <w:sz w:val="28"/>
          <w:szCs w:val="28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>- организацию и проведение профилактической работы с населением по предотвращению наруше</w:t>
      </w:r>
      <w:r w:rsidR="00C36D80">
        <w:rPr>
          <w:rFonts w:ascii="Times New Roman" w:hAnsi="Times New Roman" w:cs="Times New Roman"/>
          <w:color w:val="030000"/>
          <w:sz w:val="28"/>
          <w:szCs w:val="28"/>
        </w:rPr>
        <w:t>ний земельного законодательства,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C36D80">
        <w:rPr>
          <w:rFonts w:ascii="Times New Roman" w:hAnsi="Times New Roman" w:cs="Times New Roman"/>
          <w:color w:val="030000"/>
          <w:sz w:val="28"/>
          <w:szCs w:val="28"/>
        </w:rPr>
        <w:t>освещение</w:t>
      </w: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актуальных вопросов муниципального земельного контроля, разъяснения положений земельного законодательства.</w:t>
      </w:r>
    </w:p>
    <w:p w:rsidR="00A82BF2" w:rsidRPr="00A82BF2" w:rsidRDefault="00A82BF2" w:rsidP="00EA3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Повышению эффективности использования земельных участков, </w:t>
      </w:r>
      <w:proofErr w:type="gramStart"/>
      <w:r w:rsidRPr="00A82BF2">
        <w:rPr>
          <w:rFonts w:ascii="Times New Roman" w:hAnsi="Times New Roman" w:cs="Times New Roman"/>
          <w:color w:val="030000"/>
          <w:sz w:val="28"/>
          <w:szCs w:val="28"/>
        </w:rPr>
        <w:t>а</w:t>
      </w:r>
      <w:proofErr w:type="gramEnd"/>
      <w:r w:rsidRPr="00A82BF2">
        <w:rPr>
          <w:rFonts w:ascii="Times New Roman" w:hAnsi="Times New Roman" w:cs="Times New Roman"/>
          <w:color w:val="030000"/>
          <w:sz w:val="28"/>
          <w:szCs w:val="28"/>
        </w:rPr>
        <w:t xml:space="preserve">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1A5F82" w:rsidRPr="006B74CC" w:rsidRDefault="001A5F82" w:rsidP="00EA3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Федеральным законом № 294-ФЗ установлен принцип проведения проверок по субъекту, в отношении которого осуществляется муниципальный контроль, в связи с чем</w:t>
      </w:r>
      <w:r w:rsidR="00494D2B">
        <w:rPr>
          <w:rFonts w:ascii="Times New Roman" w:hAnsi="Times New Roman" w:cs="Times New Roman"/>
          <w:sz w:val="28"/>
          <w:szCs w:val="28"/>
        </w:rPr>
        <w:t>,</w:t>
      </w:r>
      <w:r w:rsidRPr="006B74CC">
        <w:rPr>
          <w:rFonts w:ascii="Times New Roman" w:hAnsi="Times New Roman" w:cs="Times New Roman"/>
          <w:sz w:val="28"/>
          <w:szCs w:val="28"/>
        </w:rPr>
        <w:t xml:space="preserve"> установлены правила обязательного уведомления лиц, в отношении которых осуществляется контроль, периодичность проведения проверок и т.п. </w:t>
      </w:r>
    </w:p>
    <w:p w:rsidR="001A5F82" w:rsidRPr="006B74CC" w:rsidRDefault="001A5F82" w:rsidP="001A5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 xml:space="preserve">Вместе с тем, объектом земельного контроля является не юридическое лицо либо индивидуальный предприниматель, а земельный участок как </w:t>
      </w:r>
      <w:r w:rsidRPr="006B74CC">
        <w:rPr>
          <w:rFonts w:ascii="Times New Roman" w:hAnsi="Times New Roman" w:cs="Times New Roman"/>
          <w:sz w:val="28"/>
          <w:szCs w:val="28"/>
        </w:rPr>
        <w:lastRenderedPageBreak/>
        <w:t>объект недвижимости. В момент осуществления мероприятий по земельному контролю землепользователь может быть неизвестен. Наиболее часто подобная ситуация случается при выявлении самовольно занятых земельных участков.</w:t>
      </w:r>
    </w:p>
    <w:p w:rsidR="001A5F82" w:rsidRPr="00783D01" w:rsidRDefault="001A5F82" w:rsidP="00783D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4CC">
        <w:rPr>
          <w:rFonts w:ascii="Times New Roman" w:hAnsi="Times New Roman" w:cs="Times New Roman"/>
          <w:sz w:val="28"/>
          <w:szCs w:val="28"/>
        </w:rPr>
        <w:t>На основании изложенного, целесообразн</w:t>
      </w:r>
      <w:r w:rsidR="009913CF" w:rsidRPr="006B74CC">
        <w:rPr>
          <w:rFonts w:ascii="Times New Roman" w:hAnsi="Times New Roman" w:cs="Times New Roman"/>
          <w:sz w:val="28"/>
          <w:szCs w:val="28"/>
        </w:rPr>
        <w:t>о</w:t>
      </w:r>
      <w:r w:rsidRPr="006B74CC">
        <w:rPr>
          <w:rFonts w:ascii="Times New Roman" w:hAnsi="Times New Roman" w:cs="Times New Roman"/>
          <w:sz w:val="28"/>
          <w:szCs w:val="28"/>
        </w:rPr>
        <w:t xml:space="preserve"> внести изменения в Федеральн</w:t>
      </w:r>
      <w:r w:rsidR="00EA3F82">
        <w:rPr>
          <w:rFonts w:ascii="Times New Roman" w:hAnsi="Times New Roman" w:cs="Times New Roman"/>
          <w:sz w:val="28"/>
          <w:szCs w:val="28"/>
        </w:rPr>
        <w:t>ый</w:t>
      </w:r>
      <w:r w:rsidRPr="006B74CC">
        <w:rPr>
          <w:rFonts w:ascii="Times New Roman" w:hAnsi="Times New Roman" w:cs="Times New Roman"/>
          <w:sz w:val="28"/>
          <w:szCs w:val="28"/>
        </w:rPr>
        <w:t xml:space="preserve"> закон № 294-ФЗ, включив в перечень мероприятий, на которые не распространяется действие указанного закона, осуществление земельного контроля.  </w:t>
      </w:r>
      <w:r>
        <w:rPr>
          <w:sz w:val="28"/>
          <w:szCs w:val="28"/>
        </w:rPr>
        <w:t xml:space="preserve"> </w:t>
      </w:r>
    </w:p>
    <w:p w:rsidR="00AD3A68" w:rsidRDefault="00E1139B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за 2014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год по форме федерального статистического наблюдения № 1-контроль «Сведения об осуществлении государственного контроля (надзора</w:t>
      </w:r>
      <w:r w:rsidR="00AD6899">
        <w:rPr>
          <w:rFonts w:ascii="Times New Roman" w:hAnsi="Times New Roman" w:cs="Times New Roman"/>
          <w:sz w:val="28"/>
          <w:szCs w:val="28"/>
        </w:rPr>
        <w:t>)</w:t>
      </w:r>
      <w:r w:rsidR="000F4261">
        <w:rPr>
          <w:rFonts w:ascii="Times New Roman" w:hAnsi="Times New Roman" w:cs="Times New Roman"/>
          <w:sz w:val="28"/>
          <w:szCs w:val="28"/>
        </w:rPr>
        <w:t xml:space="preserve"> и муниципального контроля» на 5</w:t>
      </w:r>
      <w:r w:rsidR="00AD3A68" w:rsidRPr="00AD3A6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35505A" w:rsidRPr="00AD3A68" w:rsidRDefault="0035505A" w:rsidP="0086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5F21E6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4A3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A742D0" w:rsidRPr="00984A3A" w:rsidRDefault="00A742D0" w:rsidP="00A742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3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F21E6">
        <w:rPr>
          <w:rFonts w:ascii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984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DCA" w:rsidRPr="00802067" w:rsidRDefault="00FC2826" w:rsidP="00802067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A742D0" w:rsidRPr="00984A3A"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1139B">
        <w:rPr>
          <w:rFonts w:ascii="Times New Roman" w:hAnsi="Times New Roman" w:cs="Times New Roman"/>
          <w:b/>
          <w:sz w:val="28"/>
          <w:szCs w:val="28"/>
        </w:rPr>
        <w:t xml:space="preserve">                 С.Н.Поликарпов</w:t>
      </w:r>
    </w:p>
    <w:sectPr w:rsidR="00056DCA" w:rsidRPr="00802067" w:rsidSect="00BF1D80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4B" w:rsidRDefault="00854B4B" w:rsidP="00BF1D80">
      <w:pPr>
        <w:spacing w:after="0" w:line="240" w:lineRule="auto"/>
      </w:pPr>
      <w:r>
        <w:separator/>
      </w:r>
    </w:p>
  </w:endnote>
  <w:endnote w:type="continuationSeparator" w:id="0">
    <w:p w:rsidR="00854B4B" w:rsidRDefault="00854B4B" w:rsidP="00BF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8454"/>
      <w:docPartObj>
        <w:docPartGallery w:val="Page Numbers (Bottom of Page)"/>
        <w:docPartUnique/>
      </w:docPartObj>
    </w:sdtPr>
    <w:sdtContent>
      <w:p w:rsidR="00BF1D80" w:rsidRDefault="00DB071C">
        <w:pPr>
          <w:pStyle w:val="a9"/>
          <w:jc w:val="center"/>
        </w:pPr>
        <w:fldSimple w:instr=" PAGE   \* MERGEFORMAT ">
          <w:r w:rsidR="00EB1444">
            <w:rPr>
              <w:noProof/>
            </w:rPr>
            <w:t>4</w:t>
          </w:r>
        </w:fldSimple>
      </w:p>
    </w:sdtContent>
  </w:sdt>
  <w:p w:rsidR="00BF1D80" w:rsidRDefault="00BF1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4B" w:rsidRDefault="00854B4B" w:rsidP="00BF1D80">
      <w:pPr>
        <w:spacing w:after="0" w:line="240" w:lineRule="auto"/>
      </w:pPr>
      <w:r>
        <w:separator/>
      </w:r>
    </w:p>
  </w:footnote>
  <w:footnote w:type="continuationSeparator" w:id="0">
    <w:p w:rsidR="00854B4B" w:rsidRDefault="00854B4B" w:rsidP="00BF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22F1"/>
    <w:multiLevelType w:val="hybridMultilevel"/>
    <w:tmpl w:val="38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94646"/>
    <w:multiLevelType w:val="hybridMultilevel"/>
    <w:tmpl w:val="22C06C8E"/>
    <w:lvl w:ilvl="0" w:tplc="64160124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D2"/>
    <w:rsid w:val="000139E5"/>
    <w:rsid w:val="00016150"/>
    <w:rsid w:val="00036ADD"/>
    <w:rsid w:val="00056DCA"/>
    <w:rsid w:val="0005725A"/>
    <w:rsid w:val="0008789A"/>
    <w:rsid w:val="00090E20"/>
    <w:rsid w:val="00092075"/>
    <w:rsid w:val="00093E62"/>
    <w:rsid w:val="000A385E"/>
    <w:rsid w:val="000B39B7"/>
    <w:rsid w:val="000B5CC1"/>
    <w:rsid w:val="000C3941"/>
    <w:rsid w:val="000D7BCE"/>
    <w:rsid w:val="000E2420"/>
    <w:rsid w:val="000F0010"/>
    <w:rsid w:val="000F056F"/>
    <w:rsid w:val="000F3EBD"/>
    <w:rsid w:val="000F4261"/>
    <w:rsid w:val="00104139"/>
    <w:rsid w:val="00105F68"/>
    <w:rsid w:val="00120177"/>
    <w:rsid w:val="0012030A"/>
    <w:rsid w:val="001364DE"/>
    <w:rsid w:val="0013786F"/>
    <w:rsid w:val="00153C26"/>
    <w:rsid w:val="001615BA"/>
    <w:rsid w:val="0018174C"/>
    <w:rsid w:val="00191FA6"/>
    <w:rsid w:val="00197A22"/>
    <w:rsid w:val="001A04D0"/>
    <w:rsid w:val="001A39F6"/>
    <w:rsid w:val="001A5F82"/>
    <w:rsid w:val="001F30C9"/>
    <w:rsid w:val="001F396B"/>
    <w:rsid w:val="001F4B75"/>
    <w:rsid w:val="0020471F"/>
    <w:rsid w:val="0020712B"/>
    <w:rsid w:val="002130D2"/>
    <w:rsid w:val="00234633"/>
    <w:rsid w:val="00241964"/>
    <w:rsid w:val="00243375"/>
    <w:rsid w:val="0025453F"/>
    <w:rsid w:val="00286BEB"/>
    <w:rsid w:val="00294F89"/>
    <w:rsid w:val="002A43DB"/>
    <w:rsid w:val="002A590C"/>
    <w:rsid w:val="002A5A60"/>
    <w:rsid w:val="002A7E5C"/>
    <w:rsid w:val="002B6190"/>
    <w:rsid w:val="002C2A83"/>
    <w:rsid w:val="002D5C6E"/>
    <w:rsid w:val="002E746F"/>
    <w:rsid w:val="00306CA3"/>
    <w:rsid w:val="003270D0"/>
    <w:rsid w:val="00331959"/>
    <w:rsid w:val="0035505A"/>
    <w:rsid w:val="00355FC3"/>
    <w:rsid w:val="00367433"/>
    <w:rsid w:val="00387173"/>
    <w:rsid w:val="00397395"/>
    <w:rsid w:val="003C1167"/>
    <w:rsid w:val="003C5CE4"/>
    <w:rsid w:val="003D42A9"/>
    <w:rsid w:val="003E6CEA"/>
    <w:rsid w:val="003F14EF"/>
    <w:rsid w:val="003F35D2"/>
    <w:rsid w:val="00423CE4"/>
    <w:rsid w:val="00452DDE"/>
    <w:rsid w:val="0045330A"/>
    <w:rsid w:val="00457AD0"/>
    <w:rsid w:val="004926EF"/>
    <w:rsid w:val="00494D2B"/>
    <w:rsid w:val="00495F7D"/>
    <w:rsid w:val="004B506A"/>
    <w:rsid w:val="004C617D"/>
    <w:rsid w:val="004D3699"/>
    <w:rsid w:val="005127BA"/>
    <w:rsid w:val="005150C7"/>
    <w:rsid w:val="00526B29"/>
    <w:rsid w:val="00530CA6"/>
    <w:rsid w:val="005338F3"/>
    <w:rsid w:val="00537135"/>
    <w:rsid w:val="0054006B"/>
    <w:rsid w:val="00547CB1"/>
    <w:rsid w:val="00550082"/>
    <w:rsid w:val="00554FC6"/>
    <w:rsid w:val="00556CA5"/>
    <w:rsid w:val="00565AB9"/>
    <w:rsid w:val="00571219"/>
    <w:rsid w:val="00575A8D"/>
    <w:rsid w:val="005777BC"/>
    <w:rsid w:val="00596609"/>
    <w:rsid w:val="005A1885"/>
    <w:rsid w:val="005A4D6D"/>
    <w:rsid w:val="005C1B35"/>
    <w:rsid w:val="005E2C74"/>
    <w:rsid w:val="005E74C8"/>
    <w:rsid w:val="005E7EAF"/>
    <w:rsid w:val="005F21E6"/>
    <w:rsid w:val="00621E83"/>
    <w:rsid w:val="0062312A"/>
    <w:rsid w:val="006234F6"/>
    <w:rsid w:val="00625D3B"/>
    <w:rsid w:val="00636EA0"/>
    <w:rsid w:val="006377C6"/>
    <w:rsid w:val="006647C8"/>
    <w:rsid w:val="0066550B"/>
    <w:rsid w:val="00676771"/>
    <w:rsid w:val="0069797E"/>
    <w:rsid w:val="006A0353"/>
    <w:rsid w:val="006A17A1"/>
    <w:rsid w:val="006B46A2"/>
    <w:rsid w:val="006B74CC"/>
    <w:rsid w:val="006B78C0"/>
    <w:rsid w:val="006D7DA2"/>
    <w:rsid w:val="006F49EB"/>
    <w:rsid w:val="00703474"/>
    <w:rsid w:val="00704929"/>
    <w:rsid w:val="00722FBD"/>
    <w:rsid w:val="00723456"/>
    <w:rsid w:val="00736811"/>
    <w:rsid w:val="0073728D"/>
    <w:rsid w:val="007512EB"/>
    <w:rsid w:val="007525FD"/>
    <w:rsid w:val="00765347"/>
    <w:rsid w:val="00783D01"/>
    <w:rsid w:val="00785A5F"/>
    <w:rsid w:val="007860EB"/>
    <w:rsid w:val="007A6B1C"/>
    <w:rsid w:val="007B2ABB"/>
    <w:rsid w:val="007D3BF6"/>
    <w:rsid w:val="007D6703"/>
    <w:rsid w:val="007D77C6"/>
    <w:rsid w:val="007F772D"/>
    <w:rsid w:val="007F795F"/>
    <w:rsid w:val="00802067"/>
    <w:rsid w:val="008147CD"/>
    <w:rsid w:val="00817323"/>
    <w:rsid w:val="00820C53"/>
    <w:rsid w:val="0082521A"/>
    <w:rsid w:val="00830DC3"/>
    <w:rsid w:val="00854B4B"/>
    <w:rsid w:val="0086150A"/>
    <w:rsid w:val="00863234"/>
    <w:rsid w:val="00863D65"/>
    <w:rsid w:val="0087355F"/>
    <w:rsid w:val="008764DF"/>
    <w:rsid w:val="00885189"/>
    <w:rsid w:val="008A38FC"/>
    <w:rsid w:val="008A5140"/>
    <w:rsid w:val="008A6123"/>
    <w:rsid w:val="008B41C0"/>
    <w:rsid w:val="008C66A4"/>
    <w:rsid w:val="00916EF1"/>
    <w:rsid w:val="00923ED3"/>
    <w:rsid w:val="009309B8"/>
    <w:rsid w:val="009338B4"/>
    <w:rsid w:val="0093450F"/>
    <w:rsid w:val="0093738C"/>
    <w:rsid w:val="0096482E"/>
    <w:rsid w:val="00982A61"/>
    <w:rsid w:val="009913CF"/>
    <w:rsid w:val="0099310C"/>
    <w:rsid w:val="00997BF9"/>
    <w:rsid w:val="009A4C0E"/>
    <w:rsid w:val="009E0730"/>
    <w:rsid w:val="009E1F08"/>
    <w:rsid w:val="00A14227"/>
    <w:rsid w:val="00A333CD"/>
    <w:rsid w:val="00A34EB5"/>
    <w:rsid w:val="00A3662A"/>
    <w:rsid w:val="00A54575"/>
    <w:rsid w:val="00A742D0"/>
    <w:rsid w:val="00A80586"/>
    <w:rsid w:val="00A82BF2"/>
    <w:rsid w:val="00AA2942"/>
    <w:rsid w:val="00AB5930"/>
    <w:rsid w:val="00AC50F1"/>
    <w:rsid w:val="00AD31F9"/>
    <w:rsid w:val="00AD3A68"/>
    <w:rsid w:val="00AD6899"/>
    <w:rsid w:val="00B11F7B"/>
    <w:rsid w:val="00B218C8"/>
    <w:rsid w:val="00B31575"/>
    <w:rsid w:val="00B359B4"/>
    <w:rsid w:val="00B53283"/>
    <w:rsid w:val="00B56EE8"/>
    <w:rsid w:val="00B604A1"/>
    <w:rsid w:val="00B60F58"/>
    <w:rsid w:val="00B71D8E"/>
    <w:rsid w:val="00B77B67"/>
    <w:rsid w:val="00B87DDF"/>
    <w:rsid w:val="00B941CB"/>
    <w:rsid w:val="00B9678D"/>
    <w:rsid w:val="00BB6ED2"/>
    <w:rsid w:val="00BE6802"/>
    <w:rsid w:val="00BF0325"/>
    <w:rsid w:val="00BF1D80"/>
    <w:rsid w:val="00BF4486"/>
    <w:rsid w:val="00C13C7F"/>
    <w:rsid w:val="00C20B58"/>
    <w:rsid w:val="00C31B29"/>
    <w:rsid w:val="00C32D97"/>
    <w:rsid w:val="00C36D80"/>
    <w:rsid w:val="00C40432"/>
    <w:rsid w:val="00C464AD"/>
    <w:rsid w:val="00C67473"/>
    <w:rsid w:val="00C80F74"/>
    <w:rsid w:val="00C822B6"/>
    <w:rsid w:val="00C94A64"/>
    <w:rsid w:val="00C95E3C"/>
    <w:rsid w:val="00CA773D"/>
    <w:rsid w:val="00CF038A"/>
    <w:rsid w:val="00D10871"/>
    <w:rsid w:val="00D128FE"/>
    <w:rsid w:val="00D12D1A"/>
    <w:rsid w:val="00D25319"/>
    <w:rsid w:val="00D27CE9"/>
    <w:rsid w:val="00D47C66"/>
    <w:rsid w:val="00D57B9A"/>
    <w:rsid w:val="00D8492C"/>
    <w:rsid w:val="00D950B2"/>
    <w:rsid w:val="00DB071C"/>
    <w:rsid w:val="00DC37B2"/>
    <w:rsid w:val="00DC3B34"/>
    <w:rsid w:val="00DD1386"/>
    <w:rsid w:val="00DD3D57"/>
    <w:rsid w:val="00DF0F50"/>
    <w:rsid w:val="00E04D0A"/>
    <w:rsid w:val="00E1139B"/>
    <w:rsid w:val="00E33859"/>
    <w:rsid w:val="00E3529E"/>
    <w:rsid w:val="00E44900"/>
    <w:rsid w:val="00E471EC"/>
    <w:rsid w:val="00E7120B"/>
    <w:rsid w:val="00E85483"/>
    <w:rsid w:val="00E935FC"/>
    <w:rsid w:val="00E9456D"/>
    <w:rsid w:val="00EA3F82"/>
    <w:rsid w:val="00EA4FF7"/>
    <w:rsid w:val="00EA526A"/>
    <w:rsid w:val="00EB1444"/>
    <w:rsid w:val="00EB37E5"/>
    <w:rsid w:val="00EC63E0"/>
    <w:rsid w:val="00EC75D5"/>
    <w:rsid w:val="00EF2160"/>
    <w:rsid w:val="00EF24C4"/>
    <w:rsid w:val="00EF3663"/>
    <w:rsid w:val="00EF6012"/>
    <w:rsid w:val="00F141FD"/>
    <w:rsid w:val="00F32B46"/>
    <w:rsid w:val="00F47D7F"/>
    <w:rsid w:val="00F85A98"/>
    <w:rsid w:val="00F933C2"/>
    <w:rsid w:val="00FC2826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CA"/>
  </w:style>
  <w:style w:type="paragraph" w:styleId="1">
    <w:name w:val="heading 1"/>
    <w:basedOn w:val="a"/>
    <w:link w:val="10"/>
    <w:uiPriority w:val="9"/>
    <w:qFormat/>
    <w:rsid w:val="00A1422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0D2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130D2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227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0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C80F74"/>
    <w:rPr>
      <w:color w:val="486DAA"/>
    </w:rPr>
  </w:style>
  <w:style w:type="paragraph" w:styleId="a5">
    <w:name w:val="Body Text Indent"/>
    <w:basedOn w:val="a"/>
    <w:link w:val="a6"/>
    <w:semiHidden/>
    <w:unhideWhenUsed/>
    <w:rsid w:val="004B506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B5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B50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B50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4B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1D80"/>
  </w:style>
  <w:style w:type="paragraph" w:styleId="a9">
    <w:name w:val="footer"/>
    <w:basedOn w:val="a"/>
    <w:link w:val="aa"/>
    <w:uiPriority w:val="99"/>
    <w:unhideWhenUsed/>
    <w:rsid w:val="00BF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D80"/>
  </w:style>
  <w:style w:type="paragraph" w:customStyle="1" w:styleId="ConsNormal">
    <w:name w:val="ConsNormal"/>
    <w:rsid w:val="00A7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826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3529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4BA-75EC-44B4-9491-3BC8F49C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2013-02-28T11:42:00Z</cp:lastPrinted>
  <dcterms:created xsi:type="dcterms:W3CDTF">2014-02-07T05:49:00Z</dcterms:created>
  <dcterms:modified xsi:type="dcterms:W3CDTF">2015-01-12T06:05:00Z</dcterms:modified>
</cp:coreProperties>
</file>