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235188" w:rsidRDefault="00625276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235188" w:rsidRDefault="00625276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23518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235188">
        <w:rPr>
          <w:sz w:val="22"/>
          <w:szCs w:val="22"/>
        </w:rPr>
        <w:t xml:space="preserve"> администрации </w:t>
      </w:r>
      <w:proofErr w:type="spellStart"/>
      <w:r w:rsidR="000C6B81" w:rsidRPr="00235188">
        <w:rPr>
          <w:sz w:val="22"/>
          <w:szCs w:val="22"/>
        </w:rPr>
        <w:t>Вольского</w:t>
      </w:r>
      <w:proofErr w:type="spellEnd"/>
      <w:r w:rsidR="000C6B81" w:rsidRPr="00235188">
        <w:rPr>
          <w:sz w:val="22"/>
          <w:szCs w:val="22"/>
        </w:rPr>
        <w:t xml:space="preserve"> муниципального района с</w:t>
      </w:r>
      <w:r w:rsidR="007E7B0F" w:rsidRPr="00235188">
        <w:rPr>
          <w:sz w:val="22"/>
          <w:szCs w:val="22"/>
        </w:rPr>
        <w:t xml:space="preserve"> </w:t>
      </w:r>
      <w:r w:rsidR="004042B9">
        <w:rPr>
          <w:sz w:val="22"/>
          <w:szCs w:val="22"/>
        </w:rPr>
        <w:t>19</w:t>
      </w:r>
      <w:r w:rsidR="00986CDA">
        <w:rPr>
          <w:sz w:val="22"/>
          <w:szCs w:val="22"/>
        </w:rPr>
        <w:t xml:space="preserve"> </w:t>
      </w:r>
      <w:r w:rsidR="000C6B81" w:rsidRPr="00235188">
        <w:rPr>
          <w:sz w:val="22"/>
          <w:szCs w:val="22"/>
        </w:rPr>
        <w:t xml:space="preserve"> по </w:t>
      </w:r>
      <w:r w:rsidR="004042B9">
        <w:rPr>
          <w:sz w:val="22"/>
          <w:szCs w:val="22"/>
        </w:rPr>
        <w:t>25</w:t>
      </w:r>
      <w:r w:rsidR="0056336F" w:rsidRPr="00235188">
        <w:rPr>
          <w:sz w:val="22"/>
          <w:szCs w:val="22"/>
        </w:rPr>
        <w:t xml:space="preserve"> января</w:t>
      </w:r>
      <w:r w:rsidR="000C6B81" w:rsidRPr="00235188">
        <w:rPr>
          <w:sz w:val="22"/>
          <w:szCs w:val="22"/>
        </w:rPr>
        <w:t xml:space="preserve"> 201</w:t>
      </w:r>
      <w:r w:rsidR="0056336F" w:rsidRPr="00235188">
        <w:rPr>
          <w:sz w:val="22"/>
          <w:szCs w:val="22"/>
        </w:rPr>
        <w:t>5</w:t>
      </w:r>
      <w:r w:rsidR="000C6B81" w:rsidRPr="00235188">
        <w:rPr>
          <w:sz w:val="22"/>
          <w:szCs w:val="22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317"/>
      </w:tblGrid>
      <w:tr w:rsidR="00F01D13" w:rsidRPr="005D4AE7" w:rsidTr="00F01D13">
        <w:trPr>
          <w:trHeight w:val="162"/>
        </w:trPr>
        <w:tc>
          <w:tcPr>
            <w:tcW w:w="1854" w:type="dxa"/>
            <w:vMerge w:val="restart"/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19 января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4317" w:type="dxa"/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F01D13" w:rsidRPr="005D4AE7" w:rsidTr="00F01D13">
        <w:trPr>
          <w:trHeight w:val="162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E27705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E27705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Постоянно действующее совещание 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Г.Н.Узенцеву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Н.И.Русиновой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Праздничная программа «Звенят крещенские морозы» 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20 января 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>в режиме видеоконференции)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005797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Совещание с заместителями главы адм</w:t>
            </w:r>
            <w:r w:rsidR="009C0C92">
              <w:rPr>
                <w:sz w:val="22"/>
                <w:szCs w:val="22"/>
                <w:u w:val="none"/>
              </w:rPr>
              <w:t xml:space="preserve">инистрации ВМР </w:t>
            </w:r>
            <w:r w:rsidRPr="005D4AE7">
              <w:rPr>
                <w:sz w:val="22"/>
                <w:szCs w:val="22"/>
                <w:u w:val="none"/>
              </w:rPr>
              <w:t xml:space="preserve">       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565CF0">
            <w:pPr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D4AE7">
              <w:rPr>
                <w:sz w:val="22"/>
                <w:szCs w:val="22"/>
                <w:u w:val="none"/>
              </w:rPr>
              <w:t xml:space="preserve">Рабочее совещание по оперативным вопросам, в том числе по вопросу принимаемых мер по недопущению заболеваний бешенством животных и людей в муниципальных районах Саратовской области, принимаемых мер по недопущению заноса африканской чумы свиней на территорию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  <w:proofErr w:type="gramEnd"/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9F7098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D4AE7">
              <w:rPr>
                <w:sz w:val="22"/>
                <w:szCs w:val="22"/>
                <w:u w:val="none"/>
              </w:rPr>
              <w:t>Вебинар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на тему: «Нововведения в контрактную систему в сфере закупок (Федеральный закон от 31 декабря 2014 г. №498-ФЗ)», с участием директора Департамента развития контрактной системы Минэкономразвития России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М.В.Чемерисова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(в режиме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онлайн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) 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00579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Концерт хора учащихся младших классов и вокального ансамбля «Созвучие» в рамках образовательного проекта «Музыкальная шкатулка» - «Над Волгой песня льется» 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A27606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A27606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Заседание рабочей группы по вопросам легализации «теневой» заработной платы 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</w:p>
        </w:tc>
      </w:tr>
      <w:tr w:rsidR="00F01D13" w:rsidRPr="005D4AE7" w:rsidTr="00F01D13">
        <w:trPr>
          <w:trHeight w:val="533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21 января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F01D13" w:rsidRPr="005D4AE7" w:rsidTr="00F01D13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F01D13" w:rsidRPr="005D4AE7" w:rsidTr="00F01D13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Заседание жилищной комиссии</w:t>
            </w:r>
          </w:p>
        </w:tc>
      </w:tr>
      <w:tr w:rsidR="00F01D13" w:rsidRPr="005D4AE7" w:rsidTr="00F01D13">
        <w:trPr>
          <w:trHeight w:hRule="exact" w:val="27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Международная научно-практическая конференция «Местное самоуправление в системе  публичной власти» </w:t>
            </w:r>
          </w:p>
        </w:tc>
      </w:tr>
      <w:tr w:rsidR="00F01D13" w:rsidRPr="005D4AE7" w:rsidTr="009C0C92">
        <w:trPr>
          <w:trHeight w:hRule="exact" w:val="34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Рабочее совещание по вопросу инвестиционных предложений ЗАО «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ЦентрМетроКом-Энерго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>» по реорганизации систем теплоснабжени</w:t>
            </w:r>
            <w:r w:rsidR="009C0C92">
              <w:rPr>
                <w:sz w:val="22"/>
                <w:szCs w:val="22"/>
                <w:u w:val="none"/>
              </w:rPr>
              <w:t>я</w:t>
            </w:r>
          </w:p>
        </w:tc>
      </w:tr>
      <w:tr w:rsidR="00F01D13" w:rsidRPr="005D4AE7" w:rsidTr="00F01D13">
        <w:trPr>
          <w:trHeight w:hRule="exact" w:val="2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Л.И.Сиротиной  </w:t>
            </w:r>
          </w:p>
        </w:tc>
      </w:tr>
      <w:tr w:rsidR="00F01D13" w:rsidRPr="005D4AE7" w:rsidTr="00F01D13">
        <w:trPr>
          <w:trHeight w:hRule="exact" w:val="42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F01D13" w:rsidRPr="005D4AE7" w:rsidTr="00F01D13">
        <w:trPr>
          <w:trHeight w:hRule="exact" w:val="594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rFonts w:eastAsia="Arial Unicode MS"/>
                <w:sz w:val="22"/>
                <w:szCs w:val="22"/>
                <w:u w:val="none"/>
                <w:lang w:eastAsia="en-US" w:bidi="en-US"/>
              </w:rPr>
              <w:t xml:space="preserve">Заседание МОС, Студенческих Советов, волонтёров по теме: «Подведение итогов акции «Молодёжь – детям!», подготовка к празднованию Российского Дня студента, планирование волонтерских акций. </w:t>
            </w:r>
          </w:p>
        </w:tc>
      </w:tr>
      <w:tr w:rsidR="00F01D13" w:rsidRPr="005D4AE7" w:rsidTr="00F01D13">
        <w:trPr>
          <w:trHeight w:hRule="exact"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8C2FD3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5D4AE7">
              <w:rPr>
                <w:sz w:val="22"/>
                <w:szCs w:val="22"/>
                <w:lang w:val="ru-RU"/>
              </w:rPr>
              <w:t xml:space="preserve">Работа общественной приемной  (В.И.Гоголь, </w:t>
            </w:r>
            <w:proofErr w:type="spellStart"/>
            <w:r w:rsidRPr="005D4AE7">
              <w:rPr>
                <w:sz w:val="22"/>
                <w:szCs w:val="22"/>
                <w:lang w:val="ru-RU"/>
              </w:rPr>
              <w:t>М.А.Корниленко</w:t>
            </w:r>
            <w:proofErr w:type="spellEnd"/>
            <w:r w:rsidRPr="005D4AE7">
              <w:rPr>
                <w:sz w:val="22"/>
                <w:szCs w:val="22"/>
                <w:lang w:val="ru-RU"/>
              </w:rPr>
              <w:t xml:space="preserve">) </w:t>
            </w:r>
          </w:p>
        </w:tc>
      </w:tr>
      <w:tr w:rsidR="00F01D13" w:rsidRPr="005D4AE7" w:rsidTr="00F01D13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22 января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F01D13" w:rsidRPr="005D4AE7" w:rsidTr="00F01D13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4158A6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F01D13" w:rsidRPr="005D4AE7" w:rsidTr="009C0C92">
        <w:trPr>
          <w:trHeight w:hRule="exact" w:val="59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565CF0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Областной сбор по подведению 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итогов деятельности областной территориальной подсистемы Единой государственной системы предупреждения</w:t>
            </w:r>
            <w:proofErr w:type="gramEnd"/>
            <w:r w:rsidRPr="005D4AE7">
              <w:rPr>
                <w:sz w:val="22"/>
                <w:szCs w:val="22"/>
                <w:u w:val="none"/>
              </w:rPr>
              <w:t xml:space="preserve"> и ликвидации ЧС за 2014 г. и постановке задач на 2015 г. </w:t>
            </w:r>
          </w:p>
        </w:tc>
      </w:tr>
      <w:tr w:rsidR="00F01D13" w:rsidRPr="005D4AE7" w:rsidTr="00F01D13">
        <w:trPr>
          <w:trHeight w:hRule="exact" w:val="26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CC0B6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Совещание по вопросу реализации инвестиционных проектов Кирпичный завод и Швейная фабрика </w:t>
            </w:r>
          </w:p>
        </w:tc>
      </w:tr>
      <w:tr w:rsidR="00F01D13" w:rsidRPr="005D4AE7" w:rsidTr="00F01D13">
        <w:trPr>
          <w:trHeight w:hRule="exact" w:val="53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CC0B6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Областной сбор по подведению 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итогов деятельности областной территориальной  подсистемы Единой государственной системы предупреждения</w:t>
            </w:r>
            <w:proofErr w:type="gramEnd"/>
            <w:r w:rsidRPr="005D4AE7">
              <w:rPr>
                <w:sz w:val="22"/>
                <w:szCs w:val="22"/>
                <w:u w:val="none"/>
              </w:rPr>
              <w:t xml:space="preserve"> и ликвидации ЧС за 2014 год и постановке задач на 2015 год </w:t>
            </w:r>
          </w:p>
        </w:tc>
      </w:tr>
      <w:tr w:rsidR="00F01D13" w:rsidRPr="005D4AE7" w:rsidTr="00F01D13">
        <w:trPr>
          <w:trHeight w:hRule="exact" w:val="28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CC0B6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Заседание Оргкомитета по поддержке детского и юношеского хоккея в Приволжском федеральном округе </w:t>
            </w:r>
          </w:p>
        </w:tc>
      </w:tr>
      <w:tr w:rsidR="00F01D13" w:rsidRPr="005D4AE7" w:rsidTr="00F01D13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B17E5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F01D13" w:rsidRPr="005D4AE7" w:rsidTr="00F01D13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00579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F01D13" w:rsidRPr="005D4AE7" w:rsidTr="00F01D13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B17E5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F01D13" w:rsidRPr="005D4AE7" w:rsidTr="00F01D13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B17E5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Заседание административной комиссии ВМР 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23 января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пятница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F01D13" w:rsidRPr="005D4AE7" w:rsidTr="00F01D13">
        <w:trPr>
          <w:trHeight w:val="271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565CF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 xml:space="preserve">ХХХ отчетно-выборная конференция Саратовской областной территориальной организации Профсоюза 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4064C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>Круглый стол по вопросу перспектив использования земельных участков, на которых проводились мероприятия по сносу многоквартирных домов, признанных в установленном порядке аварийными в г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аратове и муниципальных районах Саратовской области </w:t>
            </w:r>
          </w:p>
        </w:tc>
      </w:tr>
      <w:tr w:rsidR="00F01D13" w:rsidRPr="005D4AE7" w:rsidTr="00F01D13">
        <w:trPr>
          <w:trHeight w:hRule="exact" w:val="257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24 января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/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Муниципальный фестиваль-конкурс учащихся младших классов инструментальных отделений ДШИ по специальностям: баян, аккордеон, гитара, домра, балалайка «Музыка зимы» </w:t>
            </w:r>
          </w:p>
        </w:tc>
      </w:tr>
      <w:tr w:rsidR="00F01D13" w:rsidRPr="005D4AE7" w:rsidTr="00F01D13">
        <w:trPr>
          <w:trHeight w:val="214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25 января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ДЕНЬ СТУДЕНТОВ (ТАТЬЯНИН ДЕНЬ)</w:t>
            </w:r>
          </w:p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F01D13" w:rsidRPr="005D4AE7" w:rsidTr="00F01D13">
        <w:trPr>
          <w:trHeight w:val="61"/>
        </w:trPr>
        <w:tc>
          <w:tcPr>
            <w:tcW w:w="1854" w:type="dxa"/>
            <w:vMerge/>
          </w:tcPr>
          <w:p w:rsidR="00F01D13" w:rsidRPr="005D4AE7" w:rsidRDefault="00F01D13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236163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Развлекательно-конкурсная программа «Она звалась Татьяной…» </w:t>
            </w:r>
          </w:p>
        </w:tc>
      </w:tr>
    </w:tbl>
    <w:p w:rsidR="00687802" w:rsidRDefault="00687802" w:rsidP="000C6B81">
      <w:pPr>
        <w:jc w:val="center"/>
        <w:rPr>
          <w:b/>
          <w:sz w:val="24"/>
          <w:szCs w:val="24"/>
          <w:u w:val="none"/>
        </w:rPr>
      </w:pPr>
    </w:p>
    <w:p w:rsidR="00687802" w:rsidRDefault="00687802" w:rsidP="000C6B81">
      <w:pPr>
        <w:jc w:val="center"/>
        <w:rPr>
          <w:b/>
          <w:sz w:val="24"/>
          <w:szCs w:val="24"/>
          <w:u w:val="none"/>
        </w:rPr>
      </w:pPr>
    </w:p>
    <w:p w:rsidR="00687802" w:rsidRDefault="00687802" w:rsidP="000C6B81">
      <w:pPr>
        <w:jc w:val="center"/>
        <w:rPr>
          <w:b/>
          <w:sz w:val="24"/>
          <w:szCs w:val="24"/>
          <w:u w:val="none"/>
        </w:rPr>
      </w:pPr>
    </w:p>
    <w:sectPr w:rsidR="00687802" w:rsidSect="00CC03B9">
      <w:pgSz w:w="16838" w:h="11906" w:orient="landscape"/>
      <w:pgMar w:top="28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189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808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21BD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328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560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AC2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456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AE7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276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248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2206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0C92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903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9F3"/>
    <w:rsid w:val="00E92ADC"/>
    <w:rsid w:val="00E93097"/>
    <w:rsid w:val="00E9319A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CAD"/>
    <w:rsid w:val="00F01D13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7369-7585-476D-A7F7-D6119B6A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2015-01-28T11:01:00Z</cp:lastPrinted>
  <dcterms:created xsi:type="dcterms:W3CDTF">2015-01-15T10:14:00Z</dcterms:created>
  <dcterms:modified xsi:type="dcterms:W3CDTF">2015-01-28T11:01:00Z</dcterms:modified>
</cp:coreProperties>
</file>