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7F7AFA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235188" w:rsidRDefault="007F7AFA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</w:t>
      </w:r>
      <w:r w:rsidR="000C6B81" w:rsidRPr="0023518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235188">
        <w:rPr>
          <w:sz w:val="22"/>
          <w:szCs w:val="22"/>
        </w:rPr>
        <w:t xml:space="preserve"> администрации </w:t>
      </w:r>
      <w:proofErr w:type="spellStart"/>
      <w:r w:rsidR="000C6B81" w:rsidRPr="00235188">
        <w:rPr>
          <w:sz w:val="22"/>
          <w:szCs w:val="22"/>
        </w:rPr>
        <w:t>Вольского</w:t>
      </w:r>
      <w:proofErr w:type="spellEnd"/>
      <w:r w:rsidR="000C6B81"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FC40DE">
        <w:rPr>
          <w:sz w:val="22"/>
          <w:szCs w:val="22"/>
        </w:rPr>
        <w:t xml:space="preserve">05 </w:t>
      </w:r>
      <w:r w:rsidR="000C6B81" w:rsidRPr="00235188">
        <w:rPr>
          <w:sz w:val="22"/>
          <w:szCs w:val="22"/>
        </w:rPr>
        <w:t xml:space="preserve">по </w:t>
      </w:r>
      <w:r w:rsidR="00FC40DE">
        <w:rPr>
          <w:sz w:val="22"/>
          <w:szCs w:val="22"/>
        </w:rPr>
        <w:t>11</w:t>
      </w:r>
      <w:r w:rsidR="0056336F" w:rsidRPr="00235188">
        <w:rPr>
          <w:sz w:val="22"/>
          <w:szCs w:val="22"/>
        </w:rPr>
        <w:t xml:space="preserve"> января</w:t>
      </w:r>
      <w:r w:rsidR="000C6B81"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="000C6B81" w:rsidRPr="00235188">
        <w:rPr>
          <w:sz w:val="22"/>
          <w:szCs w:val="22"/>
        </w:rPr>
        <w:t xml:space="preserve">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7F7AFA" w:rsidRPr="00246BDD" w:rsidTr="007F7AFA">
        <w:trPr>
          <w:trHeight w:val="162"/>
        </w:trPr>
        <w:tc>
          <w:tcPr>
            <w:tcW w:w="1713" w:type="dxa"/>
            <w:vMerge w:val="restart"/>
          </w:tcPr>
          <w:p w:rsidR="007F7AFA" w:rsidRPr="00246BDD" w:rsidRDefault="007F7AFA" w:rsidP="00246BDD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45" w:hanging="179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5 января понедельник</w:t>
            </w:r>
          </w:p>
        </w:tc>
        <w:tc>
          <w:tcPr>
            <w:tcW w:w="14458" w:type="dxa"/>
          </w:tcPr>
          <w:p w:rsidR="007F7AFA" w:rsidRPr="00246BDD" w:rsidRDefault="007F7AFA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7F7AFA" w:rsidRPr="00246BDD" w:rsidTr="007F7AFA">
        <w:trPr>
          <w:trHeight w:val="162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</w:tcPr>
          <w:p w:rsidR="007F7AFA" w:rsidRPr="00246BDD" w:rsidRDefault="007F7AFA" w:rsidP="00E27705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Развлекательно-конкурсная программа «Сказочная эстафета» </w:t>
            </w:r>
          </w:p>
        </w:tc>
      </w:tr>
      <w:tr w:rsidR="007F7AFA" w:rsidRPr="00246BDD" w:rsidTr="007F7AFA">
        <w:trPr>
          <w:trHeight w:val="114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  <w:lang w:eastAsia="ar-SA"/>
              </w:rPr>
              <w:t xml:space="preserve">Рождественский сочельник для детей из семей, находящихся в трудной жизненной ситуации </w:t>
            </w:r>
          </w:p>
        </w:tc>
      </w:tr>
      <w:tr w:rsidR="007F7AFA" w:rsidRPr="00246BDD" w:rsidTr="007F7AFA">
        <w:trPr>
          <w:trHeight w:val="114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</w:tcPr>
          <w:p w:rsidR="007F7AFA" w:rsidRPr="00246BDD" w:rsidRDefault="007F7AFA" w:rsidP="007F7AF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Спортивно-массовое мероприятие «Зимние забавы» </w:t>
            </w:r>
          </w:p>
        </w:tc>
      </w:tr>
      <w:tr w:rsidR="007F7AFA" w:rsidRPr="00246BDD" w:rsidTr="007F7AFA">
        <w:trPr>
          <w:trHeight w:val="114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</w:tcPr>
          <w:p w:rsidR="007F7AFA" w:rsidRPr="00246BDD" w:rsidRDefault="007F7AFA" w:rsidP="007F7AF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  <w:lang w:eastAsia="ar-SA"/>
              </w:rPr>
              <w:t xml:space="preserve">Рождественский сочельник для детей из семей, находящихся в трудной жизненной ситуации </w:t>
            </w:r>
          </w:p>
        </w:tc>
      </w:tr>
      <w:tr w:rsidR="007F7AFA" w:rsidRPr="00246BDD" w:rsidTr="007F7AFA">
        <w:trPr>
          <w:trHeight w:val="114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</w:tcPr>
          <w:p w:rsidR="007F7AFA" w:rsidRPr="00246BDD" w:rsidRDefault="007F7AFA" w:rsidP="007F7AF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Развлекательно-игровая программа «Капризы Бабы-Яги» </w:t>
            </w:r>
          </w:p>
        </w:tc>
      </w:tr>
      <w:tr w:rsidR="007F7AFA" w:rsidRPr="00246BDD" w:rsidTr="007F7AFA">
        <w:trPr>
          <w:trHeight w:val="114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</w:tcPr>
          <w:p w:rsidR="007F7AFA" w:rsidRPr="00246BDD" w:rsidRDefault="007F7AFA" w:rsidP="007F7AFA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Музыкально-танцевальная программа «Зимние забавы»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F7AFA" w:rsidRPr="00246BDD" w:rsidRDefault="007F7AFA" w:rsidP="003F2596">
            <w:pPr>
              <w:tabs>
                <w:tab w:val="num" w:pos="650"/>
                <w:tab w:val="num" w:pos="754"/>
              </w:tabs>
              <w:overflowPunct w:val="0"/>
              <w:autoSpaceDE w:val="0"/>
              <w:snapToGrid w:val="0"/>
              <w:ind w:left="612" w:hanging="360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6  января</w:t>
            </w:r>
          </w:p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Развлекательно-игровая программа «Новогодний каламбур»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Спортивно-массовое мероприятие «Зимние забавы»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Соревнования по лыжным гонкам «Рождественская гонка» </w:t>
            </w:r>
          </w:p>
        </w:tc>
      </w:tr>
      <w:tr w:rsidR="007F7AFA" w:rsidRPr="00246BDD" w:rsidTr="007F7AFA">
        <w:trPr>
          <w:trHeight w:hRule="exact" w:val="263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Развлекательная программа «Коляда – молода!»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Семейная встреча «Рождественские приключения»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Музыкально-развлекательная программа «Огни рождественской звезды»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Развлекательно-игровая программа «Веселые колядки»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  <w:shd w:val="clear" w:color="auto" w:fill="FFFFFF"/>
              </w:rPr>
              <w:t xml:space="preserve">Развлекательная программа «Эй, ребятки, нынче Святки!» </w:t>
            </w:r>
          </w:p>
        </w:tc>
      </w:tr>
      <w:tr w:rsidR="007F7AFA" w:rsidRPr="00246BDD" w:rsidTr="007F7AFA">
        <w:trPr>
          <w:trHeight w:val="300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Познавательная тематическая программа «Календари старые и новые» </w:t>
            </w:r>
          </w:p>
        </w:tc>
      </w:tr>
      <w:tr w:rsidR="007F7AFA" w:rsidRPr="00246BDD" w:rsidTr="007F7AFA">
        <w:trPr>
          <w:trHeight w:val="533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7 января</w:t>
            </w:r>
          </w:p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РОЖДЕСТВО ХРИСТОВО</w:t>
            </w:r>
          </w:p>
          <w:p w:rsidR="007F7AFA" w:rsidRPr="00246BDD" w:rsidRDefault="007F7AFA" w:rsidP="0023051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7F7AFA" w:rsidRPr="00246BDD" w:rsidTr="007F7AFA">
        <w:trPr>
          <w:trHeight w:hRule="exact" w:val="30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  <w:lang w:eastAsia="ar-SA"/>
              </w:rPr>
              <w:t xml:space="preserve">Соревнования по горным лыжам «Рождественские старты»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 w:eastAsia="ar-SA"/>
              </w:rPr>
              <w:t xml:space="preserve">Театрализованное представление «Свет небесного чуда»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/>
              </w:rPr>
              <w:t>Рождественское театрализованное представление «Волшебный колодец»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rFonts w:eastAsia="Times New Roman CYR"/>
                <w:sz w:val="24"/>
                <w:szCs w:val="24"/>
                <w:lang w:val="ru-RU"/>
              </w:rPr>
              <w:t xml:space="preserve">Семейный праздник «Рождественские чудеса»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/>
              </w:rPr>
              <w:t xml:space="preserve">Развлекательная программа «Святочные забавы»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/>
              </w:rPr>
              <w:t xml:space="preserve">Праздничная программа «Рождественское чудо»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/>
              </w:rPr>
              <w:t xml:space="preserve">Театрализованное представление «Рождественское чудо»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/>
              </w:rPr>
              <w:t xml:space="preserve">Рождественская праздничная программа «Святая ночь»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/>
              </w:rPr>
              <w:t xml:space="preserve">Развлекательная программа «Рождественская звезда» </w:t>
            </w:r>
          </w:p>
        </w:tc>
      </w:tr>
      <w:tr w:rsidR="007F7AFA" w:rsidRPr="00246BDD" w:rsidTr="007F7AFA">
        <w:trPr>
          <w:trHeight w:hRule="exact"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46BDD">
              <w:rPr>
                <w:sz w:val="24"/>
                <w:szCs w:val="24"/>
                <w:lang w:val="ru-RU"/>
              </w:rPr>
              <w:t xml:space="preserve">Музыкально-развлекательная программа «Гуляют ребятки на зимние Святки»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8 января</w:t>
            </w:r>
          </w:p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Зональные соревнования по волейболу, </w:t>
            </w:r>
            <w:proofErr w:type="spellStart"/>
            <w:r w:rsidRPr="00246BDD">
              <w:rPr>
                <w:sz w:val="24"/>
                <w:szCs w:val="24"/>
                <w:u w:val="none"/>
              </w:rPr>
              <w:t>дартсу</w:t>
            </w:r>
            <w:proofErr w:type="spellEnd"/>
            <w:r w:rsidRPr="00246BDD">
              <w:rPr>
                <w:sz w:val="24"/>
                <w:szCs w:val="24"/>
                <w:u w:val="none"/>
              </w:rPr>
              <w:t xml:space="preserve">, гиревому спорту, настольному теннису среди сельской молодежи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Познавательно-игровая программа «Экологический абордаж»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Развлекательная программа «Приключения Снежинки»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</w:tcPr>
          <w:p w:rsidR="007F7AFA" w:rsidRPr="00246BDD" w:rsidRDefault="007F7AF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  <w:shd w:val="clear" w:color="auto" w:fill="FFFFFF"/>
              </w:rPr>
              <w:t xml:space="preserve">Театрализованное представление «Рождество - неразгаданное волшебство»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9 января</w:t>
            </w:r>
          </w:p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Зональные соревнования по волейболу, </w:t>
            </w:r>
            <w:proofErr w:type="spellStart"/>
            <w:r w:rsidRPr="00246BDD">
              <w:rPr>
                <w:sz w:val="24"/>
                <w:szCs w:val="24"/>
                <w:u w:val="none"/>
              </w:rPr>
              <w:t>дартсу</w:t>
            </w:r>
            <w:proofErr w:type="spellEnd"/>
            <w:r w:rsidRPr="00246BDD">
              <w:rPr>
                <w:sz w:val="24"/>
                <w:szCs w:val="24"/>
                <w:u w:val="none"/>
              </w:rPr>
              <w:t xml:space="preserve">, гиревому спорту, настольному теннису среди сельской молодежи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Театрализованное представление «Новые </w:t>
            </w:r>
            <w:proofErr w:type="spellStart"/>
            <w:r w:rsidRPr="00246BDD">
              <w:rPr>
                <w:sz w:val="24"/>
                <w:szCs w:val="24"/>
                <w:u w:val="none"/>
              </w:rPr>
              <w:t>бременские</w:t>
            </w:r>
            <w:proofErr w:type="spellEnd"/>
            <w:r w:rsidRPr="00246BDD">
              <w:rPr>
                <w:sz w:val="24"/>
                <w:szCs w:val="24"/>
                <w:u w:val="none"/>
              </w:rPr>
              <w:t xml:space="preserve"> музыканты»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Развлекательно-игровая программа «Зимние забавы на свежем воздухе»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rFonts w:eastAsia="Times New Roman CYR"/>
                <w:sz w:val="24"/>
                <w:szCs w:val="24"/>
                <w:u w:val="none"/>
              </w:rPr>
              <w:t xml:space="preserve">Фольклорный праздник «Святочные гадания»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Развлекательная программа «Наденьте маски, будем играть» </w:t>
            </w:r>
          </w:p>
        </w:tc>
      </w:tr>
      <w:tr w:rsidR="007F7AFA" w:rsidRPr="00246BDD" w:rsidTr="007F7AFA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F7AFA" w:rsidRPr="00246BDD" w:rsidRDefault="007F7AFA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46BDD">
              <w:rPr>
                <w:sz w:val="24"/>
                <w:szCs w:val="24"/>
                <w:u w:val="none"/>
              </w:rPr>
              <w:t>Театрализованно-игровая</w:t>
            </w:r>
            <w:proofErr w:type="spellEnd"/>
            <w:r w:rsidRPr="00246BDD">
              <w:rPr>
                <w:sz w:val="24"/>
                <w:szCs w:val="24"/>
                <w:u w:val="none"/>
              </w:rPr>
              <w:t xml:space="preserve"> программа «Ты медведь, а я лиса - вот такие чудеса» </w:t>
            </w:r>
          </w:p>
        </w:tc>
      </w:tr>
      <w:tr w:rsidR="007F7AFA" w:rsidRPr="00246BDD" w:rsidTr="007F7AFA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     10 января</w:t>
            </w:r>
          </w:p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суббота</w:t>
            </w:r>
          </w:p>
          <w:p w:rsidR="007F7AFA" w:rsidRPr="00246BDD" w:rsidRDefault="007F7AFA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Развлекательная программа «Буду я солдатом»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Новогоднее представление «Целый год мы встречи ждали» для учащихся школ ВМР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proofErr w:type="spellStart"/>
            <w:r w:rsidRPr="00246BDD">
              <w:rPr>
                <w:sz w:val="24"/>
                <w:szCs w:val="24"/>
                <w:u w:val="none"/>
              </w:rPr>
              <w:t>Конкурсно-игровая</w:t>
            </w:r>
            <w:proofErr w:type="spellEnd"/>
            <w:r w:rsidRPr="00246BDD">
              <w:rPr>
                <w:sz w:val="24"/>
                <w:szCs w:val="24"/>
                <w:u w:val="none"/>
              </w:rPr>
              <w:t xml:space="preserve"> программа «Хоровод на Новый год»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Мероприятие, посвященное 20-й годовщине ввода войск в Чеченскую республику и 35-ти </w:t>
            </w:r>
            <w:proofErr w:type="spellStart"/>
            <w:r w:rsidRPr="00246BDD">
              <w:rPr>
                <w:sz w:val="24"/>
                <w:szCs w:val="24"/>
                <w:u w:val="none"/>
              </w:rPr>
              <w:t>летию</w:t>
            </w:r>
            <w:proofErr w:type="spellEnd"/>
            <w:r w:rsidRPr="00246BDD">
              <w:rPr>
                <w:sz w:val="24"/>
                <w:szCs w:val="24"/>
                <w:u w:val="none"/>
              </w:rPr>
              <w:t xml:space="preserve"> ввода войск в Афганистан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Новогоднее представление «Целый год мы встречи ждали» для учащихся школ ВМР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Развлекательная программа «Танец Снеговика»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Конкурс на лучшую снежную фигуру «Зимние потехи»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Танцевально-развлекательная программа «Зимний перепляс»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color w:val="000000"/>
                <w:sz w:val="24"/>
                <w:szCs w:val="24"/>
                <w:u w:val="none"/>
              </w:rPr>
              <w:t xml:space="preserve">Вечер отдыха «Чай пить - приятно жить!»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F7AFA" w:rsidRPr="00246BDD" w:rsidRDefault="007F7AFA" w:rsidP="003F2596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ind w:left="186" w:hanging="360"/>
              <w:jc w:val="center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11 января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F7AFA" w:rsidRPr="00246BDD" w:rsidRDefault="007F7AFA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pStyle w:val="a5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Акция «Покормите птиц зимой!»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 xml:space="preserve">Познавательная программа «Мы друзья природы», ко Дню заповедников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bCs/>
                <w:sz w:val="24"/>
                <w:szCs w:val="24"/>
                <w:u w:val="none"/>
              </w:rPr>
              <w:t xml:space="preserve">Тематическая программа «Правила поведения в обществе» </w:t>
            </w:r>
          </w:p>
        </w:tc>
      </w:tr>
      <w:tr w:rsidR="007F7AFA" w:rsidRPr="00246BDD" w:rsidTr="007F7AFA">
        <w:trPr>
          <w:trHeight w:val="61"/>
        </w:trPr>
        <w:tc>
          <w:tcPr>
            <w:tcW w:w="1713" w:type="dxa"/>
            <w:vMerge/>
          </w:tcPr>
          <w:p w:rsidR="007F7AFA" w:rsidRPr="00246BDD" w:rsidRDefault="007F7AFA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F7AFA" w:rsidRPr="00246BDD" w:rsidRDefault="007F7AFA" w:rsidP="007F7AFA">
            <w:pPr>
              <w:jc w:val="both"/>
              <w:rPr>
                <w:sz w:val="24"/>
                <w:szCs w:val="24"/>
                <w:u w:val="none"/>
              </w:rPr>
            </w:pPr>
            <w:r w:rsidRPr="00246BDD">
              <w:rPr>
                <w:sz w:val="24"/>
                <w:szCs w:val="24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246BDD">
              <w:rPr>
                <w:sz w:val="24"/>
                <w:szCs w:val="24"/>
                <w:u w:val="none"/>
              </w:rPr>
              <w:t>Автодор</w:t>
            </w:r>
            <w:proofErr w:type="spellEnd"/>
            <w:r w:rsidRPr="00246BDD">
              <w:rPr>
                <w:sz w:val="24"/>
                <w:szCs w:val="24"/>
                <w:u w:val="none"/>
              </w:rPr>
              <w:t xml:space="preserve">» (Саратов) – «ЦСКА» (Москва) </w:t>
            </w:r>
          </w:p>
        </w:tc>
      </w:tr>
    </w:tbl>
    <w:p w:rsidR="002C3221" w:rsidRDefault="002C3221" w:rsidP="000C6B81">
      <w:pPr>
        <w:jc w:val="center"/>
        <w:rPr>
          <w:b/>
          <w:sz w:val="24"/>
          <w:szCs w:val="24"/>
          <w:u w:val="none"/>
        </w:rPr>
      </w:pPr>
    </w:p>
    <w:p w:rsidR="003F2596" w:rsidRDefault="003F2596" w:rsidP="000C6B81">
      <w:pPr>
        <w:jc w:val="center"/>
        <w:rPr>
          <w:b/>
          <w:sz w:val="24"/>
          <w:szCs w:val="24"/>
          <w:u w:val="none"/>
        </w:rPr>
      </w:pPr>
    </w:p>
    <w:p w:rsidR="006812A6" w:rsidRDefault="006812A6" w:rsidP="000C6B81">
      <w:pPr>
        <w:jc w:val="center"/>
        <w:rPr>
          <w:b/>
          <w:sz w:val="24"/>
          <w:szCs w:val="24"/>
          <w:u w:val="none"/>
        </w:rPr>
      </w:pPr>
    </w:p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392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6BDD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4E91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2596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A64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C5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AFA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FD6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56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35D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87F9F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0DE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2015-01-14T08:25:00Z</cp:lastPrinted>
  <dcterms:created xsi:type="dcterms:W3CDTF">2014-12-30T11:36:00Z</dcterms:created>
  <dcterms:modified xsi:type="dcterms:W3CDTF">2015-01-14T08:25:00Z</dcterms:modified>
</cp:coreProperties>
</file>