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Слайд №1</w:t>
      </w:r>
      <w:r w:rsidRPr="00BB0B7C">
        <w:rPr>
          <w:spacing w:val="1"/>
          <w:sz w:val="28"/>
          <w:szCs w:val="28"/>
        </w:rPr>
        <w:t xml:space="preserve">    </w:t>
      </w:r>
    </w:p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</w:p>
    <w:p w:rsidR="00895EC7" w:rsidRPr="00BB0B7C" w:rsidRDefault="00853DB2" w:rsidP="00AA5A72">
      <w:pPr>
        <w:shd w:val="clear" w:color="auto" w:fill="FFFFFF"/>
        <w:spacing w:line="322" w:lineRule="exact"/>
        <w:jc w:val="center"/>
      </w:pPr>
      <w:r w:rsidRPr="00BB0B7C">
        <w:rPr>
          <w:b/>
          <w:bCs/>
          <w:sz w:val="28"/>
          <w:szCs w:val="28"/>
        </w:rPr>
        <w:t>Д</w:t>
      </w:r>
      <w:r w:rsidR="008E1556" w:rsidRPr="00BB0B7C">
        <w:rPr>
          <w:b/>
          <w:bCs/>
          <w:sz w:val="28"/>
          <w:szCs w:val="28"/>
        </w:rPr>
        <w:t xml:space="preserve">оклад главы </w:t>
      </w:r>
      <w:proofErr w:type="spellStart"/>
      <w:r w:rsidR="003A30F0">
        <w:rPr>
          <w:b/>
          <w:bCs/>
          <w:sz w:val="28"/>
          <w:szCs w:val="28"/>
        </w:rPr>
        <w:t>Талалихинского</w:t>
      </w:r>
      <w:proofErr w:type="spellEnd"/>
      <w:r w:rsidRPr="00BB0B7C">
        <w:rPr>
          <w:b/>
          <w:bCs/>
          <w:sz w:val="28"/>
          <w:szCs w:val="28"/>
        </w:rPr>
        <w:t xml:space="preserve"> муниципального образования</w:t>
      </w:r>
    </w:p>
    <w:p w:rsidR="0058503B" w:rsidRPr="00BB0B7C" w:rsidRDefault="00853DB2" w:rsidP="00565E05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BB0B7C">
        <w:rPr>
          <w:b/>
          <w:bCs/>
          <w:sz w:val="28"/>
          <w:szCs w:val="28"/>
        </w:rPr>
        <w:t xml:space="preserve">«О реализации Федерального закона РФ </w:t>
      </w:r>
    </w:p>
    <w:p w:rsidR="00895EC7" w:rsidRPr="00BB0B7C" w:rsidRDefault="00853DB2" w:rsidP="00565E05">
      <w:pPr>
        <w:shd w:val="clear" w:color="auto" w:fill="FFFFFF"/>
        <w:spacing w:line="322" w:lineRule="exact"/>
        <w:jc w:val="center"/>
      </w:pPr>
      <w:r w:rsidRPr="00BB0B7C">
        <w:rPr>
          <w:b/>
          <w:bCs/>
          <w:sz w:val="28"/>
          <w:szCs w:val="28"/>
        </w:rPr>
        <w:t>от 6 октября 2003 года № 131-ФЗ</w:t>
      </w:r>
    </w:p>
    <w:p w:rsidR="00895EC7" w:rsidRPr="00BB0B7C" w:rsidRDefault="00853DB2" w:rsidP="00565E05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BB0B7C">
        <w:rPr>
          <w:b/>
          <w:bCs/>
          <w:sz w:val="28"/>
          <w:szCs w:val="28"/>
        </w:rPr>
        <w:t>«Об общих принципах о</w:t>
      </w:r>
      <w:r w:rsidR="008E1556" w:rsidRPr="00BB0B7C">
        <w:rPr>
          <w:b/>
          <w:bCs/>
          <w:sz w:val="28"/>
          <w:szCs w:val="28"/>
        </w:rPr>
        <w:t>рганизации местного самоуправлен</w:t>
      </w:r>
      <w:r w:rsidRPr="00BB0B7C">
        <w:rPr>
          <w:b/>
          <w:bCs/>
          <w:sz w:val="28"/>
          <w:szCs w:val="28"/>
        </w:rPr>
        <w:t>ия в РФ»</w:t>
      </w:r>
    </w:p>
    <w:p w:rsidR="00895EC7" w:rsidRPr="00BB0B7C" w:rsidRDefault="00853DB2" w:rsidP="00565E05">
      <w:pPr>
        <w:shd w:val="clear" w:color="auto" w:fill="FFFFFF"/>
        <w:spacing w:line="322" w:lineRule="exact"/>
        <w:jc w:val="center"/>
      </w:pPr>
      <w:r w:rsidRPr="00BB0B7C">
        <w:rPr>
          <w:b/>
          <w:bCs/>
          <w:sz w:val="28"/>
          <w:szCs w:val="28"/>
        </w:rPr>
        <w:t>в 2014 году, в рамках исполнения полномочий определенных ст.14.</w:t>
      </w:r>
    </w:p>
    <w:p w:rsidR="00895EC7" w:rsidRDefault="00853DB2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  <w:r w:rsidRPr="00BB0B7C">
        <w:rPr>
          <w:b/>
          <w:bCs/>
          <w:spacing w:val="-1"/>
          <w:sz w:val="28"/>
          <w:szCs w:val="28"/>
        </w:rPr>
        <w:t>Проблемы и перспективы</w:t>
      </w:r>
    </w:p>
    <w:p w:rsidR="005A5644" w:rsidRDefault="005A5644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AA5A72" w:rsidRDefault="00AA5A72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5A5644" w:rsidRPr="00BB0B7C" w:rsidRDefault="005A5644" w:rsidP="00565E05">
      <w:pPr>
        <w:shd w:val="clear" w:color="auto" w:fill="FFFFFF"/>
        <w:spacing w:line="322" w:lineRule="exact"/>
        <w:jc w:val="center"/>
      </w:pPr>
      <w:r>
        <w:rPr>
          <w:b/>
          <w:bCs/>
          <w:spacing w:val="-1"/>
          <w:sz w:val="28"/>
          <w:szCs w:val="28"/>
        </w:rPr>
        <w:t>Добрый день, уважаемый Президиум и уважаемые присутствующие!</w:t>
      </w:r>
    </w:p>
    <w:p w:rsidR="005A5644" w:rsidRDefault="00E67A61" w:rsidP="00AF0D1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№2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AA5A72" w:rsidRPr="00923BCC" w:rsidRDefault="00AA5A72" w:rsidP="00AA5A72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773FC8" w:rsidRDefault="00773FC8" w:rsidP="00773FC8">
      <w:pPr>
        <w:pStyle w:val="a6"/>
        <w:jc w:val="both"/>
        <w:rPr>
          <w:sz w:val="28"/>
          <w:szCs w:val="28"/>
          <w:shd w:val="clear" w:color="auto" w:fill="FFFFFF"/>
        </w:rPr>
      </w:pPr>
      <w:r w:rsidRPr="00923BCC">
        <w:rPr>
          <w:rFonts w:ascii="Times New Roman" w:hAnsi="Times New Roman"/>
          <w:spacing w:val="-1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Талалихинского</w:t>
      </w:r>
      <w:proofErr w:type="spellEnd"/>
      <w:r w:rsidRPr="00923BCC">
        <w:rPr>
          <w:rFonts w:ascii="Times New Roman" w:hAnsi="Times New Roman"/>
          <w:spacing w:val="-1"/>
          <w:sz w:val="28"/>
          <w:szCs w:val="28"/>
        </w:rPr>
        <w:t xml:space="preserve"> МО входят </w:t>
      </w:r>
      <w:r>
        <w:rPr>
          <w:rFonts w:ascii="Times New Roman" w:hAnsi="Times New Roman"/>
          <w:spacing w:val="-1"/>
          <w:sz w:val="28"/>
          <w:szCs w:val="28"/>
        </w:rPr>
        <w:t>3</w:t>
      </w:r>
      <w:r w:rsidRPr="00923BCC">
        <w:rPr>
          <w:rFonts w:ascii="Times New Roman" w:hAnsi="Times New Roman"/>
          <w:spacing w:val="-1"/>
          <w:sz w:val="28"/>
          <w:szCs w:val="28"/>
        </w:rPr>
        <w:t xml:space="preserve"> населенных пункта: с.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Талалихино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, 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.Д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убровное  и с.Куликовка. </w:t>
      </w:r>
    </w:p>
    <w:p w:rsidR="00773FC8" w:rsidRPr="00773FC8" w:rsidRDefault="00773FC8" w:rsidP="00773FC8">
      <w:pPr>
        <w:pStyle w:val="a6"/>
        <w:jc w:val="both"/>
        <w:rPr>
          <w:rFonts w:ascii="Times New Roman" w:hAnsi="Times New Roman"/>
          <w:iCs/>
          <w:sz w:val="28"/>
          <w:szCs w:val="28"/>
          <w:highlight w:val="green"/>
          <w:shd w:val="clear" w:color="auto" w:fill="FFFFFF"/>
        </w:rPr>
      </w:pP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</w:t>
      </w:r>
      <w:proofErr w:type="spellStart"/>
      <w:r w:rsidRPr="00773FC8">
        <w:rPr>
          <w:rFonts w:ascii="Times New Roman" w:hAnsi="Times New Roman"/>
          <w:sz w:val="28"/>
          <w:szCs w:val="28"/>
          <w:shd w:val="clear" w:color="auto" w:fill="FFFFFF"/>
        </w:rPr>
        <w:t>Талалихино</w:t>
      </w:r>
      <w:proofErr w:type="spellEnd"/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расположенное в </w:t>
      </w:r>
      <w:r w:rsidRPr="00773FC8">
        <w:rPr>
          <w:rFonts w:ascii="Times New Roman" w:hAnsi="Times New Roman"/>
          <w:sz w:val="28"/>
          <w:szCs w:val="28"/>
        </w:rPr>
        <w:t>30 км от административного центра муниципального района - г. Вольск</w:t>
      </w: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773FC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Территория поселения граничит на севере  с </w:t>
      </w:r>
      <w:proofErr w:type="spellStart"/>
      <w:r w:rsidRPr="00773FC8">
        <w:rPr>
          <w:rFonts w:ascii="Times New Roman" w:hAnsi="Times New Roman"/>
          <w:iCs/>
          <w:sz w:val="28"/>
          <w:szCs w:val="28"/>
          <w:shd w:val="clear" w:color="auto" w:fill="FFFFFF"/>
        </w:rPr>
        <w:t>Хвалынским</w:t>
      </w:r>
      <w:proofErr w:type="spellEnd"/>
      <w:r w:rsidRPr="00773FC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районом, на востоке с </w:t>
      </w:r>
      <w:proofErr w:type="spellStart"/>
      <w:r w:rsidRPr="00773FC8">
        <w:rPr>
          <w:rFonts w:ascii="Times New Roman" w:hAnsi="Times New Roman"/>
          <w:iCs/>
          <w:sz w:val="28"/>
          <w:szCs w:val="28"/>
          <w:shd w:val="clear" w:color="auto" w:fill="FFFFFF"/>
        </w:rPr>
        <w:t>Широкобуеракским</w:t>
      </w:r>
      <w:proofErr w:type="spellEnd"/>
      <w:r w:rsidRPr="00773FC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районом, на юге и на западе с </w:t>
      </w:r>
      <w:proofErr w:type="spellStart"/>
      <w:r w:rsidRPr="00773FC8">
        <w:rPr>
          <w:rFonts w:ascii="Times New Roman" w:hAnsi="Times New Roman"/>
          <w:iCs/>
          <w:sz w:val="28"/>
          <w:szCs w:val="28"/>
          <w:shd w:val="clear" w:color="auto" w:fill="FFFFFF"/>
        </w:rPr>
        <w:t>Терсинским</w:t>
      </w:r>
      <w:proofErr w:type="spellEnd"/>
      <w:r w:rsidRPr="00773FC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образованием.</w:t>
      </w:r>
    </w:p>
    <w:p w:rsidR="00AA5A72" w:rsidRDefault="00AA5A72" w:rsidP="00AA5A72">
      <w:pPr>
        <w:pStyle w:val="a6"/>
        <w:rPr>
          <w:rFonts w:ascii="Times New Roman" w:hAnsi="Times New Roman"/>
          <w:b/>
          <w:spacing w:val="1"/>
          <w:sz w:val="28"/>
          <w:szCs w:val="28"/>
        </w:rPr>
      </w:pPr>
    </w:p>
    <w:p w:rsidR="00AA5A72" w:rsidRDefault="00AA5A72" w:rsidP="00AA5A72">
      <w:pPr>
        <w:pStyle w:val="a6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№3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</w:t>
      </w:r>
    </w:p>
    <w:p w:rsidR="00AA5A72" w:rsidRPr="00BB0B7C" w:rsidRDefault="00AA5A72" w:rsidP="00AA5A72">
      <w:pPr>
        <w:pStyle w:val="a6"/>
        <w:rPr>
          <w:rFonts w:ascii="Times New Roman" w:hAnsi="Times New Roman"/>
          <w:spacing w:val="-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 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41084F">
        <w:rPr>
          <w:rFonts w:ascii="Times New Roman" w:hAnsi="Times New Roman"/>
          <w:sz w:val="28"/>
          <w:szCs w:val="28"/>
        </w:rPr>
        <w:t xml:space="preserve"> – 734 человека.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Социальный статус населения: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>- трудоспособного возраста (с 14 лет) – 427 человек;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>- пенсионеров по возрасту – 209 человек;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>- дети до 14 лет – 98 человек;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>- молодежь (от 14 до 30 лет) – 150 человек.</w:t>
      </w:r>
    </w:p>
    <w:p w:rsidR="00AA5A72" w:rsidRPr="0041084F" w:rsidRDefault="00AA5A72" w:rsidP="00AA5A72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z w:val="28"/>
          <w:szCs w:val="28"/>
        </w:rPr>
      </w:pPr>
      <w:r w:rsidRPr="0041084F">
        <w:rPr>
          <w:b/>
          <w:spacing w:val="-7"/>
          <w:sz w:val="28"/>
          <w:szCs w:val="28"/>
        </w:rPr>
        <w:t xml:space="preserve">Национальный состав </w:t>
      </w:r>
      <w:proofErr w:type="spellStart"/>
      <w:r w:rsidRPr="0041084F">
        <w:rPr>
          <w:b/>
          <w:spacing w:val="-7"/>
          <w:sz w:val="28"/>
          <w:szCs w:val="28"/>
        </w:rPr>
        <w:t>Талалихинского</w:t>
      </w:r>
      <w:proofErr w:type="spellEnd"/>
      <w:r w:rsidRPr="0041084F">
        <w:rPr>
          <w:b/>
          <w:spacing w:val="-7"/>
          <w:sz w:val="28"/>
          <w:szCs w:val="28"/>
        </w:rPr>
        <w:t xml:space="preserve"> муниципального образования</w:t>
      </w:r>
      <w:r w:rsidRPr="0041084F">
        <w:rPr>
          <w:spacing w:val="-7"/>
          <w:sz w:val="28"/>
          <w:szCs w:val="28"/>
        </w:rPr>
        <w:t>: (чел):</w:t>
      </w:r>
      <w:r w:rsidRPr="0041084F">
        <w:rPr>
          <w:spacing w:val="-9"/>
          <w:sz w:val="28"/>
          <w:szCs w:val="28"/>
        </w:rPr>
        <w:br/>
      </w:r>
      <w:r w:rsidRPr="0041084F">
        <w:rPr>
          <w:color w:val="323232"/>
          <w:spacing w:val="-9"/>
          <w:sz w:val="28"/>
          <w:szCs w:val="28"/>
        </w:rPr>
        <w:t>Русские - 637</w:t>
      </w:r>
      <w:r w:rsidRPr="0041084F">
        <w:rPr>
          <w:color w:val="323232"/>
          <w:sz w:val="28"/>
          <w:szCs w:val="28"/>
        </w:rPr>
        <w:tab/>
      </w:r>
      <w:r w:rsidRPr="0041084F">
        <w:rPr>
          <w:color w:val="323232"/>
          <w:spacing w:val="-8"/>
          <w:sz w:val="28"/>
          <w:szCs w:val="28"/>
        </w:rPr>
        <w:t>Мордва - 3</w:t>
      </w:r>
      <w:r w:rsidRPr="0041084F">
        <w:rPr>
          <w:color w:val="323232"/>
          <w:sz w:val="28"/>
          <w:szCs w:val="28"/>
        </w:rPr>
        <w:tab/>
      </w:r>
      <w:r w:rsidRPr="0041084F">
        <w:rPr>
          <w:color w:val="323232"/>
          <w:spacing w:val="-6"/>
          <w:sz w:val="28"/>
          <w:szCs w:val="28"/>
        </w:rPr>
        <w:t>Армяне - 11</w:t>
      </w:r>
    </w:p>
    <w:p w:rsidR="00AA5A72" w:rsidRPr="0041084F" w:rsidRDefault="00AA5A72" w:rsidP="00AA5A72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  <w:rPr>
          <w:color w:val="323232"/>
          <w:spacing w:val="-6"/>
          <w:sz w:val="28"/>
          <w:szCs w:val="28"/>
        </w:rPr>
      </w:pPr>
      <w:r w:rsidRPr="0041084F">
        <w:rPr>
          <w:color w:val="323232"/>
          <w:spacing w:val="-3"/>
          <w:sz w:val="28"/>
          <w:szCs w:val="28"/>
        </w:rPr>
        <w:t>Татары - 69</w:t>
      </w:r>
      <w:r w:rsidRPr="0041084F">
        <w:rPr>
          <w:color w:val="323232"/>
          <w:sz w:val="28"/>
          <w:szCs w:val="28"/>
        </w:rPr>
        <w:tab/>
      </w:r>
      <w:r w:rsidRPr="0041084F">
        <w:rPr>
          <w:color w:val="323232"/>
          <w:spacing w:val="-10"/>
          <w:sz w:val="28"/>
          <w:szCs w:val="28"/>
        </w:rPr>
        <w:t>Украинцы - 5</w:t>
      </w:r>
      <w:r w:rsidRPr="0041084F">
        <w:rPr>
          <w:color w:val="323232"/>
          <w:sz w:val="28"/>
          <w:szCs w:val="28"/>
        </w:rPr>
        <w:tab/>
      </w:r>
      <w:r w:rsidRPr="0041084F">
        <w:rPr>
          <w:color w:val="323232"/>
          <w:spacing w:val="-6"/>
          <w:sz w:val="28"/>
          <w:szCs w:val="28"/>
        </w:rPr>
        <w:t>Чуваши – 7</w:t>
      </w:r>
    </w:p>
    <w:p w:rsidR="00AA5A72" w:rsidRPr="0041084F" w:rsidRDefault="00AA5A72" w:rsidP="00AA5A72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  <w:rPr>
          <w:sz w:val="28"/>
          <w:szCs w:val="28"/>
        </w:rPr>
      </w:pPr>
      <w:r w:rsidRPr="0041084F">
        <w:rPr>
          <w:spacing w:val="-6"/>
          <w:sz w:val="28"/>
          <w:szCs w:val="28"/>
        </w:rPr>
        <w:t>конфликтов на межнациональной почве не возникает.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Земельные ресурсы.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Cs/>
          <w:sz w:val="28"/>
          <w:szCs w:val="28"/>
        </w:rPr>
        <w:t xml:space="preserve">Общая площадь земель МО – </w:t>
      </w:r>
      <w:r w:rsidRPr="0041084F">
        <w:rPr>
          <w:rFonts w:ascii="Times New Roman" w:hAnsi="Times New Roman"/>
          <w:b/>
          <w:sz w:val="28"/>
          <w:szCs w:val="28"/>
        </w:rPr>
        <w:t>15441,7</w:t>
      </w:r>
      <w:r w:rsidRPr="0041084F">
        <w:rPr>
          <w:rFonts w:ascii="Times New Roman" w:hAnsi="Times New Roman"/>
          <w:bCs/>
          <w:sz w:val="28"/>
          <w:szCs w:val="28"/>
        </w:rPr>
        <w:t>;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Cs/>
          <w:sz w:val="28"/>
          <w:szCs w:val="28"/>
        </w:rPr>
        <w:t xml:space="preserve">Общая площадь сельскохозяйственных угодий – </w:t>
      </w:r>
      <w:r w:rsidRPr="0041084F">
        <w:rPr>
          <w:rFonts w:ascii="Times New Roman" w:hAnsi="Times New Roman"/>
          <w:b/>
          <w:sz w:val="28"/>
          <w:szCs w:val="28"/>
        </w:rPr>
        <w:t>9228 га.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Общая площадь застроенных земель – 1097,4га</w:t>
      </w:r>
    </w:p>
    <w:p w:rsidR="00AA5A72" w:rsidRDefault="00AA5A72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№4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AD4D29" w:rsidRPr="00923BCC" w:rsidRDefault="00AD4D2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921E99" w:rsidRPr="00923BCC">
        <w:rPr>
          <w:rFonts w:ascii="Times New Roman" w:hAnsi="Times New Roman"/>
          <w:bCs/>
          <w:sz w:val="28"/>
          <w:szCs w:val="28"/>
        </w:rPr>
        <w:t>находятся следующие</w:t>
      </w:r>
      <w:r w:rsidRPr="00923BCC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A6111B" w:rsidRPr="00923BCC">
        <w:rPr>
          <w:rFonts w:ascii="Times New Roman" w:hAnsi="Times New Roman"/>
          <w:bCs/>
          <w:sz w:val="28"/>
          <w:szCs w:val="28"/>
        </w:rPr>
        <w:t>я</w:t>
      </w:r>
      <w:r w:rsidRPr="00923BCC">
        <w:rPr>
          <w:rFonts w:ascii="Times New Roman" w:hAnsi="Times New Roman"/>
          <w:bCs/>
          <w:sz w:val="28"/>
          <w:szCs w:val="28"/>
        </w:rPr>
        <w:t xml:space="preserve"> и предприяти</w:t>
      </w:r>
      <w:r w:rsidR="00A6111B" w:rsidRPr="00923BCC">
        <w:rPr>
          <w:rFonts w:ascii="Times New Roman" w:hAnsi="Times New Roman"/>
          <w:bCs/>
          <w:sz w:val="28"/>
          <w:szCs w:val="28"/>
        </w:rPr>
        <w:t>я:</w:t>
      </w:r>
    </w:p>
    <w:p w:rsidR="00AD4D29" w:rsidRPr="00923BCC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>- У</w:t>
      </w:r>
      <w:r w:rsidR="00AD4D29" w:rsidRPr="00923BCC">
        <w:rPr>
          <w:rFonts w:ascii="Times New Roman" w:hAnsi="Times New Roman"/>
          <w:bCs/>
          <w:sz w:val="28"/>
          <w:szCs w:val="28"/>
        </w:rPr>
        <w:t>чреждени</w:t>
      </w:r>
      <w:r w:rsidRPr="00923BCC">
        <w:rPr>
          <w:rFonts w:ascii="Times New Roman" w:hAnsi="Times New Roman"/>
          <w:bCs/>
          <w:sz w:val="28"/>
          <w:szCs w:val="28"/>
        </w:rPr>
        <w:t>я образования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: </w:t>
      </w:r>
      <w:r w:rsidR="00FB15C2">
        <w:rPr>
          <w:rFonts w:ascii="Times New Roman" w:hAnsi="Times New Roman"/>
          <w:bCs/>
          <w:sz w:val="28"/>
          <w:szCs w:val="28"/>
        </w:rPr>
        <w:t>МОУ «О</w:t>
      </w:r>
      <w:r w:rsidR="004A652C" w:rsidRPr="00923BCC">
        <w:rPr>
          <w:rFonts w:ascii="Times New Roman" w:hAnsi="Times New Roman"/>
          <w:bCs/>
          <w:sz w:val="28"/>
          <w:szCs w:val="28"/>
        </w:rPr>
        <w:t xml:space="preserve">ОШ с. </w:t>
      </w:r>
      <w:proofErr w:type="spellStart"/>
      <w:r w:rsidR="00FB15C2">
        <w:rPr>
          <w:rFonts w:ascii="Times New Roman" w:hAnsi="Times New Roman"/>
          <w:bCs/>
          <w:sz w:val="28"/>
          <w:szCs w:val="28"/>
        </w:rPr>
        <w:t>Талалихино</w:t>
      </w:r>
      <w:proofErr w:type="spellEnd"/>
      <w:r w:rsidR="00FB15C2">
        <w:rPr>
          <w:rFonts w:ascii="Times New Roman" w:hAnsi="Times New Roman"/>
          <w:bCs/>
          <w:sz w:val="28"/>
          <w:szCs w:val="28"/>
        </w:rPr>
        <w:t>», МОУ «ООШ с</w:t>
      </w:r>
      <w:proofErr w:type="gramStart"/>
      <w:r w:rsidR="00FB15C2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FB15C2">
        <w:rPr>
          <w:rFonts w:ascii="Times New Roman" w:hAnsi="Times New Roman"/>
          <w:bCs/>
          <w:sz w:val="28"/>
          <w:szCs w:val="28"/>
        </w:rPr>
        <w:t xml:space="preserve">уликовка» со структурным подразделением «Детский сад», МДОУ «Детский сад </w:t>
      </w:r>
      <w:proofErr w:type="spellStart"/>
      <w:r w:rsidR="00FB15C2">
        <w:rPr>
          <w:rFonts w:ascii="Times New Roman" w:hAnsi="Times New Roman"/>
          <w:bCs/>
          <w:sz w:val="28"/>
          <w:szCs w:val="28"/>
        </w:rPr>
        <w:t>с.Талалихино</w:t>
      </w:r>
      <w:proofErr w:type="spellEnd"/>
      <w:r w:rsidR="00FB15C2">
        <w:rPr>
          <w:rFonts w:ascii="Times New Roman" w:hAnsi="Times New Roman"/>
          <w:bCs/>
          <w:sz w:val="28"/>
          <w:szCs w:val="28"/>
        </w:rPr>
        <w:t>»</w:t>
      </w:r>
      <w:r w:rsidR="00EC08A9">
        <w:rPr>
          <w:rFonts w:ascii="Times New Roman" w:hAnsi="Times New Roman"/>
          <w:bCs/>
          <w:sz w:val="28"/>
          <w:szCs w:val="28"/>
        </w:rPr>
        <w:t>.</w:t>
      </w:r>
    </w:p>
    <w:p w:rsidR="00AD4D29" w:rsidRPr="00923BCC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AD4D29" w:rsidRPr="00923BCC">
        <w:rPr>
          <w:rFonts w:ascii="Times New Roman" w:hAnsi="Times New Roman"/>
          <w:bCs/>
          <w:sz w:val="28"/>
          <w:szCs w:val="28"/>
        </w:rPr>
        <w:t>Учреждения здравоохран</w:t>
      </w:r>
      <w:r w:rsidR="00A6111B" w:rsidRPr="00923BCC">
        <w:rPr>
          <w:rFonts w:ascii="Times New Roman" w:hAnsi="Times New Roman"/>
          <w:bCs/>
          <w:sz w:val="28"/>
          <w:szCs w:val="28"/>
        </w:rPr>
        <w:t>ения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: </w:t>
      </w:r>
      <w:r w:rsidR="00EC08A9">
        <w:rPr>
          <w:rFonts w:ascii="Times New Roman" w:hAnsi="Times New Roman"/>
          <w:bCs/>
          <w:sz w:val="28"/>
          <w:szCs w:val="28"/>
        </w:rPr>
        <w:t xml:space="preserve">Фельдшерско-акушерские пункты в селах </w:t>
      </w:r>
      <w:proofErr w:type="spellStart"/>
      <w:r w:rsidR="00EC08A9">
        <w:rPr>
          <w:rFonts w:ascii="Times New Roman" w:hAnsi="Times New Roman"/>
          <w:bCs/>
          <w:sz w:val="28"/>
          <w:szCs w:val="28"/>
        </w:rPr>
        <w:t>Талалихино</w:t>
      </w:r>
      <w:proofErr w:type="spellEnd"/>
      <w:r w:rsidR="00EC08A9">
        <w:rPr>
          <w:rFonts w:ascii="Times New Roman" w:hAnsi="Times New Roman"/>
          <w:bCs/>
          <w:sz w:val="28"/>
          <w:szCs w:val="28"/>
        </w:rPr>
        <w:t xml:space="preserve"> и Куликовка. Там же расположены и аптечные пункты.</w:t>
      </w: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№5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AD4D29" w:rsidRPr="00923BCC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Учреждения культуры: </w:t>
      </w:r>
      <w:r w:rsidR="00EC08A9">
        <w:rPr>
          <w:rFonts w:ascii="Times New Roman" w:hAnsi="Times New Roman"/>
          <w:bCs/>
          <w:sz w:val="28"/>
          <w:szCs w:val="28"/>
        </w:rPr>
        <w:t>Филиалы МУК «Централизованная клубная система» Д</w:t>
      </w:r>
      <w:r w:rsidR="00AD4D29" w:rsidRPr="00923BCC">
        <w:rPr>
          <w:rFonts w:ascii="Times New Roman" w:hAnsi="Times New Roman"/>
          <w:bCs/>
          <w:sz w:val="28"/>
          <w:szCs w:val="28"/>
        </w:rPr>
        <w:t>ом культуры</w:t>
      </w:r>
      <w:r w:rsidR="00EC08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C08A9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EC08A9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="00EC08A9">
        <w:rPr>
          <w:rFonts w:ascii="Times New Roman" w:hAnsi="Times New Roman"/>
          <w:bCs/>
          <w:sz w:val="28"/>
          <w:szCs w:val="28"/>
        </w:rPr>
        <w:t>алалихино</w:t>
      </w:r>
      <w:proofErr w:type="spellEnd"/>
      <w:r w:rsidR="00EC08A9">
        <w:rPr>
          <w:rFonts w:ascii="Times New Roman" w:hAnsi="Times New Roman"/>
          <w:bCs/>
          <w:sz w:val="28"/>
          <w:szCs w:val="28"/>
        </w:rPr>
        <w:t xml:space="preserve"> и Дом культуры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 </w:t>
      </w:r>
      <w:r w:rsidR="005A5644">
        <w:rPr>
          <w:rFonts w:ascii="Times New Roman" w:hAnsi="Times New Roman"/>
          <w:bCs/>
          <w:sz w:val="28"/>
          <w:szCs w:val="28"/>
        </w:rPr>
        <w:t xml:space="preserve">с. Куликовка; филиалы МУК «Централизованная библиотечная система»: №27 в </w:t>
      </w:r>
      <w:proofErr w:type="spellStart"/>
      <w:r w:rsidR="005A5644">
        <w:rPr>
          <w:rFonts w:ascii="Times New Roman" w:hAnsi="Times New Roman"/>
          <w:bCs/>
          <w:sz w:val="28"/>
          <w:szCs w:val="28"/>
        </w:rPr>
        <w:t>Талалихино</w:t>
      </w:r>
      <w:proofErr w:type="spellEnd"/>
      <w:r w:rsidR="005A5644">
        <w:rPr>
          <w:rFonts w:ascii="Times New Roman" w:hAnsi="Times New Roman"/>
          <w:bCs/>
          <w:sz w:val="28"/>
          <w:szCs w:val="28"/>
        </w:rPr>
        <w:t xml:space="preserve"> и № 14 в Куликовке;</w:t>
      </w:r>
    </w:p>
    <w:p w:rsidR="00AD4D29" w:rsidRPr="00923BCC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Отделения почтовой связи в </w:t>
      </w:r>
      <w:proofErr w:type="spellStart"/>
      <w:r w:rsidR="00AD4D29" w:rsidRPr="00923BCC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AD4D29" w:rsidRPr="00923BCC">
        <w:rPr>
          <w:rFonts w:ascii="Times New Roman" w:hAnsi="Times New Roman"/>
          <w:bCs/>
          <w:sz w:val="28"/>
          <w:szCs w:val="28"/>
        </w:rPr>
        <w:t>.</w:t>
      </w:r>
      <w:r w:rsidR="005A564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="005A5644">
        <w:rPr>
          <w:rFonts w:ascii="Times New Roman" w:hAnsi="Times New Roman"/>
          <w:bCs/>
          <w:sz w:val="28"/>
          <w:szCs w:val="28"/>
        </w:rPr>
        <w:t>алалихино</w:t>
      </w:r>
      <w:proofErr w:type="spellEnd"/>
      <w:r w:rsidR="005A5644">
        <w:rPr>
          <w:rFonts w:ascii="Times New Roman" w:hAnsi="Times New Roman"/>
          <w:bCs/>
          <w:sz w:val="28"/>
          <w:szCs w:val="28"/>
        </w:rPr>
        <w:t xml:space="preserve"> и с.Куликовка</w:t>
      </w:r>
      <w:r w:rsidR="00AD4D29" w:rsidRPr="00923BCC">
        <w:rPr>
          <w:rFonts w:ascii="Times New Roman" w:hAnsi="Times New Roman"/>
          <w:bCs/>
          <w:sz w:val="28"/>
          <w:szCs w:val="28"/>
        </w:rPr>
        <w:t>;</w:t>
      </w:r>
    </w:p>
    <w:p w:rsidR="00AD4D29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5A5644">
        <w:rPr>
          <w:rFonts w:ascii="Times New Roman" w:hAnsi="Times New Roman"/>
          <w:bCs/>
          <w:sz w:val="28"/>
          <w:szCs w:val="28"/>
        </w:rPr>
        <w:t xml:space="preserve">Отделение </w:t>
      </w:r>
      <w:proofErr w:type="spellStart"/>
      <w:r w:rsidR="005A5644">
        <w:rPr>
          <w:rFonts w:ascii="Times New Roman" w:hAnsi="Times New Roman"/>
          <w:bCs/>
          <w:sz w:val="28"/>
          <w:szCs w:val="28"/>
        </w:rPr>
        <w:t>С</w:t>
      </w:r>
      <w:r w:rsidR="00AD4D29" w:rsidRPr="00923BCC">
        <w:rPr>
          <w:rFonts w:ascii="Times New Roman" w:hAnsi="Times New Roman"/>
          <w:bCs/>
          <w:sz w:val="28"/>
          <w:szCs w:val="28"/>
        </w:rPr>
        <w:t>бер</w:t>
      </w:r>
      <w:proofErr w:type="gramStart"/>
      <w:r w:rsidR="00AD4D29" w:rsidRPr="00923BCC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="00AD4D29" w:rsidRPr="00923BCC">
        <w:rPr>
          <w:rFonts w:ascii="Times New Roman" w:hAnsi="Times New Roman"/>
          <w:bCs/>
          <w:sz w:val="28"/>
          <w:szCs w:val="28"/>
        </w:rPr>
        <w:t>анка</w:t>
      </w:r>
      <w:proofErr w:type="spellEnd"/>
      <w:r w:rsidR="004A652C" w:rsidRPr="00923BCC">
        <w:rPr>
          <w:rFonts w:ascii="Times New Roman" w:hAnsi="Times New Roman"/>
          <w:bCs/>
          <w:sz w:val="28"/>
          <w:szCs w:val="28"/>
        </w:rPr>
        <w:t xml:space="preserve"> </w:t>
      </w:r>
      <w:r w:rsidR="005A5644">
        <w:rPr>
          <w:rFonts w:ascii="Times New Roman" w:hAnsi="Times New Roman"/>
          <w:bCs/>
          <w:sz w:val="28"/>
          <w:szCs w:val="28"/>
        </w:rPr>
        <w:t>–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 </w:t>
      </w:r>
      <w:r w:rsidR="005A5644">
        <w:rPr>
          <w:rFonts w:ascii="Times New Roman" w:hAnsi="Times New Roman"/>
          <w:bCs/>
          <w:sz w:val="28"/>
          <w:szCs w:val="28"/>
        </w:rPr>
        <w:t xml:space="preserve">выездное в </w:t>
      </w:r>
      <w:proofErr w:type="spellStart"/>
      <w:r w:rsidR="005A5644">
        <w:rPr>
          <w:rFonts w:ascii="Times New Roman" w:hAnsi="Times New Roman"/>
          <w:bCs/>
          <w:sz w:val="28"/>
          <w:szCs w:val="28"/>
        </w:rPr>
        <w:t>Талалихино</w:t>
      </w:r>
      <w:proofErr w:type="spellEnd"/>
      <w:r w:rsidR="005A5644">
        <w:rPr>
          <w:rFonts w:ascii="Times New Roman" w:hAnsi="Times New Roman"/>
          <w:bCs/>
          <w:sz w:val="28"/>
          <w:szCs w:val="28"/>
        </w:rPr>
        <w:t xml:space="preserve"> каждый четверг</w:t>
      </w:r>
      <w:r w:rsidR="004A652C" w:rsidRPr="00923BCC">
        <w:rPr>
          <w:rFonts w:ascii="Times New Roman" w:hAnsi="Times New Roman"/>
          <w:bCs/>
          <w:sz w:val="28"/>
          <w:szCs w:val="28"/>
        </w:rPr>
        <w:t xml:space="preserve"> с 9-00 до 15-00</w:t>
      </w:r>
      <w:r w:rsidR="00AD4D29" w:rsidRPr="00923BCC">
        <w:rPr>
          <w:rFonts w:ascii="Times New Roman" w:hAnsi="Times New Roman"/>
          <w:bCs/>
          <w:sz w:val="28"/>
          <w:szCs w:val="28"/>
        </w:rPr>
        <w:t>;</w:t>
      </w:r>
    </w:p>
    <w:p w:rsidR="00E662CC" w:rsidRDefault="00E662CC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Дубровном объектов социальной сферы не имеется.</w:t>
      </w:r>
      <w:proofErr w:type="gramEnd"/>
    </w:p>
    <w:p w:rsidR="00AA5A72" w:rsidRDefault="00F54F3E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50D9" w:rsidRPr="00AA5A72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AA5A72">
        <w:rPr>
          <w:rFonts w:ascii="Times New Roman" w:hAnsi="Times New Roman"/>
          <w:b/>
          <w:spacing w:val="1"/>
          <w:sz w:val="28"/>
          <w:szCs w:val="28"/>
        </w:rPr>
        <w:t>6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7A50D9" w:rsidRDefault="007A50D9" w:rsidP="004A652C">
      <w:pPr>
        <w:shd w:val="clear" w:color="auto" w:fill="FFFFFF"/>
        <w:spacing w:line="322" w:lineRule="exact"/>
        <w:ind w:right="125" w:firstLine="557"/>
        <w:jc w:val="both"/>
        <w:rPr>
          <w:spacing w:val="-4"/>
          <w:sz w:val="28"/>
          <w:szCs w:val="28"/>
        </w:rPr>
      </w:pPr>
    </w:p>
    <w:p w:rsidR="004A652C" w:rsidRPr="00923BCC" w:rsidRDefault="004A652C" w:rsidP="00AA5A72">
      <w:pPr>
        <w:shd w:val="clear" w:color="auto" w:fill="FFFFFF"/>
        <w:spacing w:line="322" w:lineRule="exact"/>
        <w:ind w:right="125"/>
        <w:jc w:val="both"/>
        <w:rPr>
          <w:spacing w:val="3"/>
          <w:sz w:val="28"/>
          <w:szCs w:val="28"/>
        </w:rPr>
      </w:pPr>
      <w:r w:rsidRPr="00923BCC">
        <w:rPr>
          <w:spacing w:val="-4"/>
          <w:sz w:val="28"/>
          <w:szCs w:val="28"/>
        </w:rPr>
        <w:t xml:space="preserve">На территории </w:t>
      </w:r>
      <w:proofErr w:type="spellStart"/>
      <w:r w:rsidR="003A30F0">
        <w:rPr>
          <w:spacing w:val="-4"/>
          <w:sz w:val="28"/>
          <w:szCs w:val="28"/>
        </w:rPr>
        <w:t>Талалихинского</w:t>
      </w:r>
      <w:proofErr w:type="spellEnd"/>
      <w:r w:rsidRPr="00923BCC">
        <w:rPr>
          <w:spacing w:val="-4"/>
          <w:sz w:val="28"/>
          <w:szCs w:val="28"/>
        </w:rPr>
        <w:t xml:space="preserve"> муниципального образования осуществляют </w:t>
      </w:r>
      <w:r w:rsidR="005416E6">
        <w:rPr>
          <w:spacing w:val="-1"/>
          <w:sz w:val="28"/>
          <w:szCs w:val="28"/>
        </w:rPr>
        <w:t>торговую деятельность 5</w:t>
      </w:r>
      <w:r w:rsidRPr="00923BCC">
        <w:rPr>
          <w:spacing w:val="-1"/>
          <w:sz w:val="28"/>
          <w:szCs w:val="28"/>
        </w:rPr>
        <w:t xml:space="preserve"> магазинов, обеспечивающих население </w:t>
      </w:r>
      <w:r w:rsidRPr="00923BCC">
        <w:rPr>
          <w:spacing w:val="3"/>
          <w:sz w:val="28"/>
          <w:szCs w:val="28"/>
        </w:rPr>
        <w:t xml:space="preserve">продовольственными и промышленными товарами. </w:t>
      </w:r>
      <w:r w:rsidR="005416E6">
        <w:rPr>
          <w:spacing w:val="3"/>
          <w:sz w:val="28"/>
          <w:szCs w:val="28"/>
        </w:rPr>
        <w:t xml:space="preserve">Кроме этого, каждый четверг в </w:t>
      </w:r>
      <w:proofErr w:type="spellStart"/>
      <w:r w:rsidR="005416E6">
        <w:rPr>
          <w:spacing w:val="3"/>
          <w:sz w:val="28"/>
          <w:szCs w:val="28"/>
        </w:rPr>
        <w:t>Талалихино</w:t>
      </w:r>
      <w:proofErr w:type="spellEnd"/>
      <w:r w:rsidR="005416E6">
        <w:rPr>
          <w:spacing w:val="3"/>
          <w:sz w:val="28"/>
          <w:szCs w:val="28"/>
        </w:rPr>
        <w:t xml:space="preserve"> и в </w:t>
      </w:r>
      <w:proofErr w:type="gramStart"/>
      <w:r w:rsidR="005416E6">
        <w:rPr>
          <w:spacing w:val="3"/>
          <w:sz w:val="28"/>
          <w:szCs w:val="28"/>
        </w:rPr>
        <w:t>Дубровное</w:t>
      </w:r>
      <w:proofErr w:type="gramEnd"/>
      <w:r w:rsidR="005416E6">
        <w:rPr>
          <w:spacing w:val="3"/>
          <w:sz w:val="28"/>
          <w:szCs w:val="28"/>
        </w:rPr>
        <w:t xml:space="preserve"> приезжает автолавка ИП </w:t>
      </w:r>
      <w:proofErr w:type="spellStart"/>
      <w:r w:rsidR="005416E6">
        <w:rPr>
          <w:spacing w:val="3"/>
          <w:sz w:val="28"/>
          <w:szCs w:val="28"/>
        </w:rPr>
        <w:t>Золотухин</w:t>
      </w:r>
      <w:proofErr w:type="spellEnd"/>
      <w:r w:rsidR="005416E6">
        <w:rPr>
          <w:spacing w:val="3"/>
          <w:sz w:val="28"/>
          <w:szCs w:val="28"/>
        </w:rPr>
        <w:t>.</w:t>
      </w:r>
    </w:p>
    <w:p w:rsidR="00364DD5" w:rsidRDefault="004A652C" w:rsidP="00AA5A72">
      <w:pPr>
        <w:shd w:val="clear" w:color="auto" w:fill="FFFFFF"/>
        <w:spacing w:line="322" w:lineRule="exact"/>
        <w:ind w:right="125"/>
        <w:jc w:val="both"/>
        <w:rPr>
          <w:spacing w:val="-6"/>
          <w:sz w:val="28"/>
          <w:szCs w:val="28"/>
        </w:rPr>
      </w:pPr>
      <w:r w:rsidRPr="00923BCC">
        <w:rPr>
          <w:spacing w:val="3"/>
          <w:sz w:val="28"/>
          <w:szCs w:val="28"/>
        </w:rPr>
        <w:t xml:space="preserve">Мобильную связь обеспечивают </w:t>
      </w:r>
      <w:r w:rsidRPr="00923BCC">
        <w:rPr>
          <w:spacing w:val="-6"/>
          <w:sz w:val="28"/>
          <w:szCs w:val="28"/>
        </w:rPr>
        <w:t xml:space="preserve">компании Мегафон, </w:t>
      </w:r>
      <w:r w:rsidR="00364DD5">
        <w:rPr>
          <w:spacing w:val="-6"/>
          <w:sz w:val="28"/>
          <w:szCs w:val="28"/>
        </w:rPr>
        <w:t>МТС. Но качество связи оставляет желать лучшего.</w:t>
      </w:r>
      <w:r w:rsidR="002916BB">
        <w:rPr>
          <w:spacing w:val="-6"/>
          <w:sz w:val="28"/>
          <w:szCs w:val="28"/>
        </w:rPr>
        <w:t xml:space="preserve"> До конца текущего года</w:t>
      </w:r>
      <w:r w:rsidR="004C7B6E">
        <w:rPr>
          <w:spacing w:val="-6"/>
          <w:sz w:val="28"/>
          <w:szCs w:val="28"/>
        </w:rPr>
        <w:t xml:space="preserve">  «Мегафон» планирует поставить антенну в селе </w:t>
      </w:r>
      <w:proofErr w:type="spellStart"/>
      <w:r w:rsidR="004C7B6E">
        <w:rPr>
          <w:spacing w:val="-6"/>
          <w:sz w:val="28"/>
          <w:szCs w:val="28"/>
        </w:rPr>
        <w:t>Талалихино</w:t>
      </w:r>
      <w:proofErr w:type="spellEnd"/>
      <w:r w:rsidR="004C7B6E">
        <w:rPr>
          <w:spacing w:val="-6"/>
          <w:sz w:val="28"/>
          <w:szCs w:val="28"/>
        </w:rPr>
        <w:t xml:space="preserve"> и у нас появится устойчивая связь.</w:t>
      </w:r>
    </w:p>
    <w:p w:rsidR="004A652C" w:rsidRDefault="00364DD5" w:rsidP="00AA5A72">
      <w:pPr>
        <w:shd w:val="clear" w:color="auto" w:fill="FFFFFF"/>
        <w:spacing w:line="322" w:lineRule="exact"/>
        <w:ind w:right="12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</w:t>
      </w:r>
      <w:r w:rsidR="005416E6">
        <w:rPr>
          <w:spacing w:val="-6"/>
          <w:sz w:val="28"/>
          <w:szCs w:val="28"/>
        </w:rPr>
        <w:t xml:space="preserve">елефонную связь </w:t>
      </w:r>
      <w:r>
        <w:rPr>
          <w:spacing w:val="-6"/>
          <w:sz w:val="28"/>
          <w:szCs w:val="28"/>
        </w:rPr>
        <w:t xml:space="preserve"> обеспечивает </w:t>
      </w:r>
      <w:r w:rsidR="004A652C" w:rsidRPr="00923BCC">
        <w:rPr>
          <w:spacing w:val="-6"/>
          <w:sz w:val="28"/>
          <w:szCs w:val="28"/>
        </w:rPr>
        <w:t xml:space="preserve"> ОАО «</w:t>
      </w:r>
      <w:proofErr w:type="spellStart"/>
      <w:r w:rsidR="004A652C" w:rsidRPr="00923BCC">
        <w:rPr>
          <w:spacing w:val="-6"/>
          <w:sz w:val="28"/>
          <w:szCs w:val="28"/>
        </w:rPr>
        <w:t>Ростелеком</w:t>
      </w:r>
      <w:proofErr w:type="spellEnd"/>
      <w:r w:rsidR="004A652C" w:rsidRPr="00923BCC">
        <w:rPr>
          <w:spacing w:val="-6"/>
          <w:sz w:val="28"/>
          <w:szCs w:val="28"/>
        </w:rPr>
        <w:t>» (</w:t>
      </w:r>
      <w:r w:rsidR="005416E6">
        <w:rPr>
          <w:spacing w:val="-6"/>
          <w:sz w:val="28"/>
          <w:szCs w:val="28"/>
        </w:rPr>
        <w:t>АТС на 1</w:t>
      </w:r>
      <w:r w:rsidR="004A652C" w:rsidRPr="00923BCC">
        <w:rPr>
          <w:spacing w:val="-6"/>
          <w:sz w:val="28"/>
          <w:szCs w:val="28"/>
        </w:rPr>
        <w:t>00 номеров</w:t>
      </w:r>
      <w:r w:rsidR="005416E6">
        <w:rPr>
          <w:spacing w:val="-6"/>
          <w:sz w:val="28"/>
          <w:szCs w:val="28"/>
        </w:rPr>
        <w:t xml:space="preserve"> – в </w:t>
      </w:r>
      <w:proofErr w:type="spellStart"/>
      <w:r w:rsidR="005416E6">
        <w:rPr>
          <w:spacing w:val="-6"/>
          <w:sz w:val="28"/>
          <w:szCs w:val="28"/>
        </w:rPr>
        <w:t>Талалихино</w:t>
      </w:r>
      <w:proofErr w:type="spellEnd"/>
      <w:r w:rsidR="005416E6">
        <w:rPr>
          <w:spacing w:val="-6"/>
          <w:sz w:val="28"/>
          <w:szCs w:val="28"/>
        </w:rPr>
        <w:t>, на 50 номеров в Куликовке</w:t>
      </w:r>
      <w:r w:rsidR="004A652C" w:rsidRPr="00923BCC">
        <w:rPr>
          <w:spacing w:val="-6"/>
          <w:sz w:val="28"/>
          <w:szCs w:val="28"/>
        </w:rPr>
        <w:t>).</w:t>
      </w:r>
    </w:p>
    <w:p w:rsidR="007A50D9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7A50D9" w:rsidRPr="00BB0B7C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AA5A72">
        <w:rPr>
          <w:rFonts w:ascii="Times New Roman" w:hAnsi="Times New Roman"/>
          <w:b/>
          <w:spacing w:val="1"/>
          <w:sz w:val="28"/>
          <w:szCs w:val="28"/>
        </w:rPr>
        <w:t>7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7A50D9" w:rsidRPr="00923BCC" w:rsidRDefault="007A50D9" w:rsidP="007A50D9">
      <w:pPr>
        <w:shd w:val="clear" w:color="auto" w:fill="FFFFFF"/>
        <w:spacing w:line="322" w:lineRule="exact"/>
        <w:ind w:right="125"/>
        <w:jc w:val="both"/>
        <w:rPr>
          <w:sz w:val="28"/>
          <w:szCs w:val="28"/>
        </w:rPr>
      </w:pPr>
    </w:p>
    <w:p w:rsidR="00B36CE4" w:rsidRDefault="002C118A" w:rsidP="00AA5A72">
      <w:pPr>
        <w:shd w:val="clear" w:color="auto" w:fill="FFFFFF"/>
        <w:spacing w:line="322" w:lineRule="exact"/>
        <w:ind w:right="24"/>
        <w:jc w:val="both"/>
        <w:rPr>
          <w:spacing w:val="-6"/>
          <w:sz w:val="28"/>
          <w:szCs w:val="28"/>
        </w:rPr>
      </w:pPr>
      <w:r w:rsidRPr="00923BCC">
        <w:rPr>
          <w:spacing w:val="-3"/>
          <w:sz w:val="28"/>
          <w:szCs w:val="28"/>
        </w:rPr>
        <w:t xml:space="preserve">На территории </w:t>
      </w:r>
      <w:proofErr w:type="spellStart"/>
      <w:r w:rsidR="003A30F0">
        <w:rPr>
          <w:spacing w:val="-3"/>
          <w:sz w:val="28"/>
          <w:szCs w:val="28"/>
        </w:rPr>
        <w:t>Талалихинского</w:t>
      </w:r>
      <w:proofErr w:type="spellEnd"/>
      <w:r w:rsidRPr="00923BCC">
        <w:rPr>
          <w:spacing w:val="-3"/>
          <w:sz w:val="28"/>
          <w:szCs w:val="28"/>
        </w:rPr>
        <w:t xml:space="preserve"> муниципального образования основными сельхозтоваропроизводителями являются:</w:t>
      </w:r>
      <w:r w:rsidRPr="00923BCC">
        <w:rPr>
          <w:spacing w:val="-6"/>
          <w:sz w:val="28"/>
          <w:szCs w:val="28"/>
        </w:rPr>
        <w:t xml:space="preserve">  </w:t>
      </w:r>
      <w:r w:rsidR="005E51C9">
        <w:rPr>
          <w:spacing w:val="-6"/>
          <w:sz w:val="28"/>
          <w:szCs w:val="28"/>
        </w:rPr>
        <w:t>ООО «</w:t>
      </w:r>
      <w:proofErr w:type="spellStart"/>
      <w:r w:rsidR="005E51C9">
        <w:rPr>
          <w:spacing w:val="-6"/>
          <w:sz w:val="28"/>
          <w:szCs w:val="28"/>
        </w:rPr>
        <w:t>Куликовское</w:t>
      </w:r>
      <w:proofErr w:type="spellEnd"/>
      <w:r w:rsidR="005E51C9">
        <w:rPr>
          <w:spacing w:val="-6"/>
          <w:sz w:val="28"/>
          <w:szCs w:val="28"/>
        </w:rPr>
        <w:t>» (руководитель Колков А.В.) обрабатывает 3600 га</w:t>
      </w:r>
      <w:r w:rsidRPr="00923BCC">
        <w:rPr>
          <w:spacing w:val="-6"/>
          <w:sz w:val="28"/>
          <w:szCs w:val="28"/>
        </w:rPr>
        <w:t xml:space="preserve"> и </w:t>
      </w:r>
      <w:r w:rsidR="005E51C9">
        <w:rPr>
          <w:spacing w:val="-6"/>
          <w:sz w:val="28"/>
          <w:szCs w:val="28"/>
        </w:rPr>
        <w:t>ООО СХП «Радуга»</w:t>
      </w:r>
      <w:r w:rsidRPr="00923BCC">
        <w:rPr>
          <w:spacing w:val="-6"/>
          <w:sz w:val="28"/>
          <w:szCs w:val="28"/>
        </w:rPr>
        <w:t xml:space="preserve"> (</w:t>
      </w:r>
      <w:proofErr w:type="spellStart"/>
      <w:r w:rsidR="005E51C9">
        <w:rPr>
          <w:spacing w:val="-6"/>
          <w:sz w:val="28"/>
          <w:szCs w:val="28"/>
        </w:rPr>
        <w:t>рук</w:t>
      </w:r>
      <w:proofErr w:type="gramStart"/>
      <w:r w:rsidR="005E51C9">
        <w:rPr>
          <w:spacing w:val="-6"/>
          <w:sz w:val="28"/>
          <w:szCs w:val="28"/>
        </w:rPr>
        <w:t>.А</w:t>
      </w:r>
      <w:proofErr w:type="gramEnd"/>
      <w:r w:rsidR="005E51C9">
        <w:rPr>
          <w:spacing w:val="-6"/>
          <w:sz w:val="28"/>
          <w:szCs w:val="28"/>
        </w:rPr>
        <w:t>йрапетян</w:t>
      </w:r>
      <w:proofErr w:type="spellEnd"/>
      <w:r w:rsidR="005E51C9">
        <w:rPr>
          <w:spacing w:val="-6"/>
          <w:sz w:val="28"/>
          <w:szCs w:val="28"/>
        </w:rPr>
        <w:t xml:space="preserve"> Д.В.), обрабатывает 26</w:t>
      </w:r>
      <w:r w:rsidRPr="00923BCC">
        <w:rPr>
          <w:spacing w:val="-6"/>
          <w:sz w:val="28"/>
          <w:szCs w:val="28"/>
        </w:rPr>
        <w:t xml:space="preserve">00 га. </w:t>
      </w:r>
      <w:r w:rsidR="005E51C9">
        <w:rPr>
          <w:spacing w:val="-6"/>
          <w:sz w:val="28"/>
          <w:szCs w:val="28"/>
        </w:rPr>
        <w:t xml:space="preserve">Вся имеющаяся пашня обрабатывается. </w:t>
      </w:r>
    </w:p>
    <w:p w:rsidR="00F54F3E" w:rsidRDefault="001251EF" w:rsidP="00AA5A7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Особенно активно развивается ООО «</w:t>
      </w:r>
      <w:proofErr w:type="spellStart"/>
      <w:r>
        <w:rPr>
          <w:spacing w:val="-6"/>
          <w:sz w:val="28"/>
          <w:szCs w:val="28"/>
        </w:rPr>
        <w:t>Куликовское</w:t>
      </w:r>
      <w:proofErr w:type="spellEnd"/>
      <w:r>
        <w:rPr>
          <w:spacing w:val="-6"/>
          <w:sz w:val="28"/>
          <w:szCs w:val="28"/>
        </w:rPr>
        <w:t xml:space="preserve">». </w:t>
      </w:r>
      <w:r w:rsidR="00B36CE4">
        <w:rPr>
          <w:sz w:val="28"/>
          <w:szCs w:val="28"/>
        </w:rPr>
        <w:t xml:space="preserve">Только за последние 3-4 года  для Куликовки приобретены  8 тракторов МТЗ, 2 К-700, 5 комбайнов </w:t>
      </w:r>
      <w:r w:rsidR="00B36CE4" w:rsidRPr="00AA5A72">
        <w:rPr>
          <w:color w:val="000000"/>
          <w:sz w:val="28"/>
          <w:szCs w:val="28"/>
        </w:rPr>
        <w:t>«Полес</w:t>
      </w:r>
      <w:r w:rsidR="00AA5A72" w:rsidRPr="00AA5A72">
        <w:rPr>
          <w:color w:val="000000"/>
          <w:sz w:val="28"/>
          <w:szCs w:val="28"/>
        </w:rPr>
        <w:t>ь</w:t>
      </w:r>
      <w:r w:rsidR="00B36CE4" w:rsidRPr="00AA5A72">
        <w:rPr>
          <w:color w:val="000000"/>
          <w:sz w:val="28"/>
          <w:szCs w:val="28"/>
        </w:rPr>
        <w:t>е»,</w:t>
      </w:r>
      <w:r w:rsidR="00B36CE4">
        <w:rPr>
          <w:sz w:val="28"/>
          <w:szCs w:val="28"/>
        </w:rPr>
        <w:t xml:space="preserve"> мощный </w:t>
      </w:r>
      <w:r w:rsidR="00B36CE4" w:rsidRPr="003F7519">
        <w:rPr>
          <w:sz w:val="28"/>
          <w:szCs w:val="28"/>
        </w:rPr>
        <w:t xml:space="preserve">трактор </w:t>
      </w:r>
      <w:r w:rsidR="00B36CE4">
        <w:rPr>
          <w:sz w:val="28"/>
          <w:szCs w:val="28"/>
        </w:rPr>
        <w:t xml:space="preserve">«Джон </w:t>
      </w:r>
      <w:proofErr w:type="spellStart"/>
      <w:r w:rsidR="00B36CE4">
        <w:rPr>
          <w:sz w:val="28"/>
          <w:szCs w:val="28"/>
        </w:rPr>
        <w:t>Дир</w:t>
      </w:r>
      <w:proofErr w:type="spellEnd"/>
      <w:r w:rsidR="00B36CE4">
        <w:rPr>
          <w:sz w:val="28"/>
          <w:szCs w:val="28"/>
        </w:rPr>
        <w:t>» и много новейшего навесного инвентаря. Построено 3  новых зернохранилища на 10 тыс</w:t>
      </w:r>
      <w:proofErr w:type="gramStart"/>
      <w:r w:rsidR="00B36CE4">
        <w:rPr>
          <w:sz w:val="28"/>
          <w:szCs w:val="28"/>
        </w:rPr>
        <w:t>.т</w:t>
      </w:r>
      <w:proofErr w:type="gramEnd"/>
      <w:r w:rsidR="00B36CE4">
        <w:rPr>
          <w:sz w:val="28"/>
          <w:szCs w:val="28"/>
        </w:rPr>
        <w:t xml:space="preserve">онн, строится 4-е. Работает новый механизированный ток с электронными весами, построена новая зерносушилка. Создано 40 рабочих мест. В этом году 3 молодые семьи </w:t>
      </w:r>
      <w:r w:rsidR="00B36CE4" w:rsidRPr="003F7519">
        <w:rPr>
          <w:sz w:val="28"/>
          <w:szCs w:val="28"/>
        </w:rPr>
        <w:t>механизаторов</w:t>
      </w:r>
      <w:r w:rsidR="00B36CE4" w:rsidRPr="004A47D5">
        <w:rPr>
          <w:color w:val="FF0000"/>
          <w:sz w:val="28"/>
          <w:szCs w:val="28"/>
        </w:rPr>
        <w:t xml:space="preserve"> </w:t>
      </w:r>
      <w:r w:rsidR="00B36CE4">
        <w:rPr>
          <w:sz w:val="28"/>
          <w:szCs w:val="28"/>
        </w:rPr>
        <w:t>заселились в новые газифицированные дома. Планируется строительство еще 2-х домов для молодых семей.</w:t>
      </w:r>
    </w:p>
    <w:p w:rsidR="00A678DA" w:rsidRPr="00BB0B7C" w:rsidRDefault="00A678DA" w:rsidP="00A678DA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№8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A678DA" w:rsidRDefault="00A678DA" w:rsidP="00AA5A72">
      <w:pPr>
        <w:shd w:val="clear" w:color="auto" w:fill="FFFFFF"/>
        <w:spacing w:line="322" w:lineRule="exact"/>
        <w:ind w:right="2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25 июля текущего года,  в ходе  визита Губернатора  Саратовской области В.В. </w:t>
      </w:r>
      <w:proofErr w:type="spellStart"/>
      <w:r>
        <w:rPr>
          <w:sz w:val="28"/>
          <w:szCs w:val="28"/>
        </w:rPr>
        <w:t>Радаева</w:t>
      </w:r>
      <w:proofErr w:type="spellEnd"/>
      <w:r>
        <w:rPr>
          <w:sz w:val="28"/>
          <w:szCs w:val="28"/>
        </w:rPr>
        <w:t xml:space="preserve"> в  Вольский район, был  осмотрен ход уборочных работ на полях  ООО «</w:t>
      </w:r>
      <w:proofErr w:type="spellStart"/>
      <w:r>
        <w:rPr>
          <w:sz w:val="28"/>
          <w:szCs w:val="28"/>
        </w:rPr>
        <w:t>Куликовское</w:t>
      </w:r>
      <w:proofErr w:type="spellEnd"/>
      <w:r>
        <w:rPr>
          <w:sz w:val="28"/>
          <w:szCs w:val="28"/>
        </w:rPr>
        <w:t xml:space="preserve">». </w:t>
      </w:r>
    </w:p>
    <w:p w:rsidR="00D20491" w:rsidRPr="00923BCC" w:rsidRDefault="00F54F3E" w:rsidP="00AA5A7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  <w:sectPr w:rsidR="00D20491" w:rsidRPr="00923BCC" w:rsidSect="00AA5A72">
          <w:type w:val="continuous"/>
          <w:pgSz w:w="11909" w:h="16834"/>
          <w:pgMar w:top="568" w:right="850" w:bottom="1134" w:left="1701" w:header="720" w:footer="720" w:gutter="0"/>
          <w:cols w:space="720"/>
          <w:noEndnote/>
          <w:docGrid w:linePitch="272"/>
        </w:sectPr>
      </w:pPr>
      <w:proofErr w:type="gramStart"/>
      <w:r>
        <w:rPr>
          <w:spacing w:val="-6"/>
          <w:sz w:val="28"/>
          <w:szCs w:val="28"/>
        </w:rPr>
        <w:t>Также</w:t>
      </w:r>
      <w:r w:rsidR="005E51C9">
        <w:rPr>
          <w:spacing w:val="-6"/>
          <w:sz w:val="28"/>
          <w:szCs w:val="28"/>
        </w:rPr>
        <w:t xml:space="preserve"> на территории поселения в селе Дубровное работае</w:t>
      </w:r>
      <w:r>
        <w:rPr>
          <w:spacing w:val="-6"/>
          <w:sz w:val="28"/>
          <w:szCs w:val="28"/>
        </w:rPr>
        <w:t xml:space="preserve">т </w:t>
      </w:r>
      <w:r w:rsidR="005E51C9">
        <w:rPr>
          <w:spacing w:val="-6"/>
          <w:sz w:val="28"/>
          <w:szCs w:val="28"/>
        </w:rPr>
        <w:t xml:space="preserve">ИП </w:t>
      </w:r>
      <w:proofErr w:type="spellStart"/>
      <w:r w:rsidR="005E51C9">
        <w:rPr>
          <w:spacing w:val="-6"/>
          <w:sz w:val="28"/>
          <w:szCs w:val="28"/>
        </w:rPr>
        <w:t>Кандыбин</w:t>
      </w:r>
      <w:proofErr w:type="spellEnd"/>
      <w:r w:rsidR="005E51C9">
        <w:rPr>
          <w:spacing w:val="-6"/>
          <w:sz w:val="28"/>
          <w:szCs w:val="28"/>
        </w:rPr>
        <w:t xml:space="preserve"> Н.Н., у него</w:t>
      </w:r>
      <w:r w:rsidR="005E51C9">
        <w:rPr>
          <w:sz w:val="28"/>
          <w:szCs w:val="28"/>
        </w:rPr>
        <w:t xml:space="preserve"> кроме пашни (500 га) имеется цех по переработке круп.</w:t>
      </w:r>
      <w:proofErr w:type="gramEnd"/>
    </w:p>
    <w:p w:rsidR="005766B5" w:rsidRDefault="005766B5" w:rsidP="0041084F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5766B5" w:rsidRDefault="005766B5" w:rsidP="0041084F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C118A" w:rsidRPr="00923BCC" w:rsidRDefault="00E67A61" w:rsidP="002C118A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923BCC">
        <w:rPr>
          <w:b/>
          <w:sz w:val="28"/>
          <w:szCs w:val="28"/>
        </w:rPr>
        <w:lastRenderedPageBreak/>
        <w:t xml:space="preserve">Бюджет </w:t>
      </w:r>
      <w:proofErr w:type="spellStart"/>
      <w:r w:rsidR="003A30F0">
        <w:rPr>
          <w:b/>
          <w:sz w:val="28"/>
          <w:szCs w:val="28"/>
        </w:rPr>
        <w:t>Талалихинского</w:t>
      </w:r>
      <w:proofErr w:type="spellEnd"/>
      <w:r w:rsidRPr="00923BCC">
        <w:rPr>
          <w:b/>
          <w:sz w:val="28"/>
          <w:szCs w:val="28"/>
        </w:rPr>
        <w:t xml:space="preserve"> МО </w:t>
      </w:r>
      <w:r w:rsidRPr="00923BCC">
        <w:rPr>
          <w:sz w:val="28"/>
          <w:szCs w:val="28"/>
        </w:rPr>
        <w:t xml:space="preserve"> </w:t>
      </w:r>
      <w:r w:rsidRPr="00923BCC">
        <w:rPr>
          <w:b/>
          <w:sz w:val="28"/>
          <w:szCs w:val="28"/>
        </w:rPr>
        <w:t>на 2014 год</w:t>
      </w:r>
      <w:r w:rsidR="00BB0B7C" w:rsidRPr="00923BCC">
        <w:rPr>
          <w:sz w:val="28"/>
          <w:szCs w:val="28"/>
        </w:rPr>
        <w:t xml:space="preserve"> </w:t>
      </w:r>
      <w:r w:rsidR="002C118A" w:rsidRPr="00923BCC">
        <w:rPr>
          <w:sz w:val="28"/>
          <w:szCs w:val="28"/>
        </w:rPr>
        <w:t xml:space="preserve">утвержден по доходам в сумме </w:t>
      </w:r>
      <w:r w:rsidR="00254B4D">
        <w:rPr>
          <w:sz w:val="28"/>
          <w:szCs w:val="28"/>
        </w:rPr>
        <w:t>4030,5</w:t>
      </w:r>
      <w:r w:rsidR="002C118A" w:rsidRPr="00923BCC">
        <w:rPr>
          <w:sz w:val="28"/>
          <w:szCs w:val="28"/>
        </w:rPr>
        <w:t xml:space="preserve"> тыс. руб. и расходам в сумме </w:t>
      </w:r>
      <w:r w:rsidR="00254B4D">
        <w:rPr>
          <w:sz w:val="28"/>
          <w:szCs w:val="28"/>
        </w:rPr>
        <w:t>4269,9</w:t>
      </w:r>
      <w:r w:rsidR="002C118A" w:rsidRPr="00923BCC">
        <w:rPr>
          <w:sz w:val="28"/>
          <w:szCs w:val="28"/>
        </w:rPr>
        <w:t xml:space="preserve"> тыс. руб.</w:t>
      </w:r>
      <w:r w:rsidR="005766B5">
        <w:rPr>
          <w:sz w:val="28"/>
          <w:szCs w:val="28"/>
        </w:rPr>
        <w:t xml:space="preserve"> с дефицитом 239,4 тыс</w:t>
      </w:r>
      <w:proofErr w:type="gramStart"/>
      <w:r w:rsidR="005766B5">
        <w:rPr>
          <w:sz w:val="28"/>
          <w:szCs w:val="28"/>
        </w:rPr>
        <w:t>.р</w:t>
      </w:r>
      <w:proofErr w:type="gramEnd"/>
      <w:r w:rsidR="005766B5">
        <w:rPr>
          <w:sz w:val="28"/>
          <w:szCs w:val="28"/>
        </w:rPr>
        <w:t>уб.</w:t>
      </w:r>
      <w:r w:rsidR="002C118A" w:rsidRPr="00923BCC">
        <w:rPr>
          <w:sz w:val="28"/>
          <w:szCs w:val="28"/>
        </w:rPr>
        <w:t xml:space="preserve"> </w:t>
      </w:r>
    </w:p>
    <w:p w:rsidR="002C118A" w:rsidRPr="00923BCC" w:rsidRDefault="002C118A" w:rsidP="002C118A">
      <w:pPr>
        <w:jc w:val="both"/>
        <w:rPr>
          <w:sz w:val="28"/>
          <w:szCs w:val="28"/>
        </w:rPr>
      </w:pPr>
      <w:r w:rsidRPr="00923BCC">
        <w:rPr>
          <w:sz w:val="28"/>
          <w:szCs w:val="28"/>
        </w:rPr>
        <w:t xml:space="preserve">- расходы на органы </w:t>
      </w:r>
      <w:r w:rsidR="005E51C9">
        <w:rPr>
          <w:sz w:val="28"/>
          <w:szCs w:val="28"/>
        </w:rPr>
        <w:t>местного самоуправления</w:t>
      </w:r>
      <w:r w:rsidR="005766B5">
        <w:rPr>
          <w:sz w:val="28"/>
          <w:szCs w:val="28"/>
        </w:rPr>
        <w:t xml:space="preserve"> </w:t>
      </w:r>
      <w:r w:rsidR="005E51C9">
        <w:rPr>
          <w:sz w:val="28"/>
          <w:szCs w:val="28"/>
        </w:rPr>
        <w:t xml:space="preserve"> – </w:t>
      </w:r>
      <w:r w:rsidR="00254B4D">
        <w:rPr>
          <w:sz w:val="28"/>
          <w:szCs w:val="28"/>
        </w:rPr>
        <w:t>1553,8</w:t>
      </w:r>
      <w:r w:rsidRPr="00923BCC">
        <w:rPr>
          <w:sz w:val="28"/>
          <w:szCs w:val="28"/>
        </w:rPr>
        <w:t xml:space="preserve"> </w:t>
      </w:r>
      <w:proofErr w:type="spellStart"/>
      <w:r w:rsidRPr="00923BCC">
        <w:rPr>
          <w:sz w:val="28"/>
          <w:szCs w:val="28"/>
        </w:rPr>
        <w:t>тыс</w:t>
      </w:r>
      <w:proofErr w:type="gramStart"/>
      <w:r w:rsidRPr="00923BCC">
        <w:rPr>
          <w:sz w:val="28"/>
          <w:szCs w:val="28"/>
        </w:rPr>
        <w:t>.р</w:t>
      </w:r>
      <w:proofErr w:type="gramEnd"/>
      <w:r w:rsidRPr="00923BCC">
        <w:rPr>
          <w:sz w:val="28"/>
          <w:szCs w:val="28"/>
        </w:rPr>
        <w:t>уб</w:t>
      </w:r>
      <w:proofErr w:type="spellEnd"/>
      <w:r w:rsidR="005766B5">
        <w:rPr>
          <w:sz w:val="28"/>
          <w:szCs w:val="28"/>
        </w:rPr>
        <w:t xml:space="preserve"> в которые входит  оплата труда со второй статьей, ТЭР, связь, ГСМ, запчасти канцтовары, обслуживание орг.техники и т.д. (в штатном расписании администрации 2 муниципальных служащих, 2 инспектора, водитель, уборщица помещений).</w:t>
      </w:r>
      <w:r w:rsidRPr="00923BCC">
        <w:rPr>
          <w:sz w:val="28"/>
          <w:szCs w:val="28"/>
        </w:rPr>
        <w:t xml:space="preserve"> </w:t>
      </w:r>
    </w:p>
    <w:p w:rsidR="002C118A" w:rsidRPr="00923BCC" w:rsidRDefault="002C118A" w:rsidP="002C118A">
      <w:pPr>
        <w:jc w:val="both"/>
        <w:rPr>
          <w:sz w:val="28"/>
          <w:szCs w:val="28"/>
        </w:rPr>
      </w:pPr>
      <w:r w:rsidRPr="00923BCC">
        <w:rPr>
          <w:sz w:val="28"/>
          <w:szCs w:val="28"/>
        </w:rPr>
        <w:t>- осуществление первичного воинского учета – 62,0 тыс</w:t>
      </w:r>
      <w:proofErr w:type="gramStart"/>
      <w:r w:rsidRPr="00923BCC">
        <w:rPr>
          <w:sz w:val="28"/>
          <w:szCs w:val="28"/>
        </w:rPr>
        <w:t>.р</w:t>
      </w:r>
      <w:proofErr w:type="gramEnd"/>
      <w:r w:rsidRPr="00923BCC">
        <w:rPr>
          <w:sz w:val="28"/>
          <w:szCs w:val="28"/>
        </w:rPr>
        <w:t>уб.</w:t>
      </w:r>
    </w:p>
    <w:p w:rsidR="002C118A" w:rsidRPr="00923BCC" w:rsidRDefault="002C118A" w:rsidP="002C118A">
      <w:pPr>
        <w:jc w:val="both"/>
        <w:rPr>
          <w:sz w:val="28"/>
          <w:szCs w:val="28"/>
        </w:rPr>
      </w:pPr>
      <w:r w:rsidRPr="00923BCC">
        <w:rPr>
          <w:sz w:val="28"/>
          <w:szCs w:val="28"/>
        </w:rPr>
        <w:t xml:space="preserve">- дорожный фонд – </w:t>
      </w:r>
      <w:r w:rsidR="005E51C9">
        <w:rPr>
          <w:sz w:val="28"/>
          <w:szCs w:val="28"/>
        </w:rPr>
        <w:t>678,1</w:t>
      </w:r>
      <w:r w:rsidRPr="00923BCC">
        <w:rPr>
          <w:sz w:val="28"/>
          <w:szCs w:val="28"/>
        </w:rPr>
        <w:t xml:space="preserve"> тыс</w:t>
      </w:r>
      <w:proofErr w:type="gramStart"/>
      <w:r w:rsidRPr="00923BCC">
        <w:rPr>
          <w:sz w:val="28"/>
          <w:szCs w:val="28"/>
        </w:rPr>
        <w:t>.р</w:t>
      </w:r>
      <w:proofErr w:type="gramEnd"/>
      <w:r w:rsidRPr="00923BCC">
        <w:rPr>
          <w:sz w:val="28"/>
          <w:szCs w:val="28"/>
        </w:rPr>
        <w:t>уб.</w:t>
      </w:r>
    </w:p>
    <w:p w:rsidR="002C118A" w:rsidRPr="00923BCC" w:rsidRDefault="002C118A" w:rsidP="002C118A">
      <w:pPr>
        <w:jc w:val="both"/>
        <w:rPr>
          <w:sz w:val="28"/>
          <w:szCs w:val="28"/>
        </w:rPr>
      </w:pPr>
      <w:r w:rsidRPr="00923BCC">
        <w:rPr>
          <w:sz w:val="28"/>
          <w:szCs w:val="28"/>
        </w:rPr>
        <w:t>- жил</w:t>
      </w:r>
      <w:r w:rsidR="00254B4D">
        <w:rPr>
          <w:sz w:val="28"/>
          <w:szCs w:val="28"/>
        </w:rPr>
        <w:t>ищно-коммунальное хозяйство – 21</w:t>
      </w:r>
      <w:r w:rsidRPr="00923BCC">
        <w:rPr>
          <w:sz w:val="28"/>
          <w:szCs w:val="28"/>
        </w:rPr>
        <w:t>0,0</w:t>
      </w:r>
      <w:r w:rsidR="005E51C9">
        <w:rPr>
          <w:sz w:val="28"/>
          <w:szCs w:val="28"/>
        </w:rPr>
        <w:t xml:space="preserve"> тыс. руб. (благоустройство – </w:t>
      </w:r>
      <w:r w:rsidR="00254B4D">
        <w:rPr>
          <w:sz w:val="28"/>
          <w:szCs w:val="28"/>
        </w:rPr>
        <w:t>57,7</w:t>
      </w:r>
      <w:r w:rsidRPr="00923BCC">
        <w:rPr>
          <w:sz w:val="28"/>
          <w:szCs w:val="28"/>
        </w:rPr>
        <w:t xml:space="preserve"> тыс</w:t>
      </w:r>
      <w:proofErr w:type="gramStart"/>
      <w:r w:rsidRPr="00923BCC">
        <w:rPr>
          <w:sz w:val="28"/>
          <w:szCs w:val="28"/>
        </w:rPr>
        <w:t>.р</w:t>
      </w:r>
      <w:proofErr w:type="gramEnd"/>
      <w:r w:rsidRPr="00923BCC">
        <w:rPr>
          <w:sz w:val="28"/>
          <w:szCs w:val="28"/>
        </w:rPr>
        <w:t xml:space="preserve">уб., уличное освещение  - </w:t>
      </w:r>
      <w:r w:rsidR="005E51C9">
        <w:rPr>
          <w:sz w:val="28"/>
          <w:szCs w:val="28"/>
        </w:rPr>
        <w:t>152,3</w:t>
      </w:r>
      <w:r w:rsidRPr="00923BCC">
        <w:rPr>
          <w:sz w:val="28"/>
          <w:szCs w:val="28"/>
        </w:rPr>
        <w:t xml:space="preserve"> тыс. руб.)</w:t>
      </w:r>
    </w:p>
    <w:p w:rsidR="005E51C9" w:rsidRDefault="002C118A" w:rsidP="002C118A">
      <w:pPr>
        <w:jc w:val="both"/>
        <w:rPr>
          <w:sz w:val="28"/>
          <w:szCs w:val="28"/>
        </w:rPr>
      </w:pPr>
      <w:r w:rsidRPr="00923BCC">
        <w:rPr>
          <w:sz w:val="28"/>
          <w:szCs w:val="28"/>
        </w:rPr>
        <w:t>- межбюджетные трансферты:</w:t>
      </w:r>
    </w:p>
    <w:p w:rsidR="005E51C9" w:rsidRDefault="005E51C9" w:rsidP="002C118A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газификацию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уликовка – 942,3 т.р.</w:t>
      </w:r>
    </w:p>
    <w:p w:rsidR="00254B4D" w:rsidRPr="00923BCC" w:rsidRDefault="00254B4D" w:rsidP="00254B4D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культура – 728,1</w:t>
      </w:r>
      <w:r w:rsidRPr="00923BCC">
        <w:rPr>
          <w:sz w:val="28"/>
          <w:szCs w:val="28"/>
        </w:rPr>
        <w:t>тыс</w:t>
      </w:r>
      <w:proofErr w:type="gramStart"/>
      <w:r w:rsidRPr="00923BCC">
        <w:rPr>
          <w:sz w:val="28"/>
          <w:szCs w:val="28"/>
        </w:rPr>
        <w:t>.р</w:t>
      </w:r>
      <w:proofErr w:type="gramEnd"/>
      <w:r w:rsidRPr="00923BCC">
        <w:rPr>
          <w:sz w:val="28"/>
          <w:szCs w:val="28"/>
        </w:rPr>
        <w:t>уб.</w:t>
      </w:r>
    </w:p>
    <w:p w:rsidR="002C118A" w:rsidRPr="00923BCC" w:rsidRDefault="005E51C9" w:rsidP="002C1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B4D">
        <w:rPr>
          <w:sz w:val="28"/>
          <w:szCs w:val="28"/>
        </w:rPr>
        <w:t xml:space="preserve"> ГО и ЧС – 2</w:t>
      </w:r>
      <w:r w:rsidR="002C118A" w:rsidRPr="00923BCC">
        <w:rPr>
          <w:sz w:val="28"/>
          <w:szCs w:val="28"/>
        </w:rPr>
        <w:t>0,0 тыс</w:t>
      </w:r>
      <w:proofErr w:type="gramStart"/>
      <w:r w:rsidR="002C118A" w:rsidRPr="00923BCC">
        <w:rPr>
          <w:sz w:val="28"/>
          <w:szCs w:val="28"/>
        </w:rPr>
        <w:t>.р</w:t>
      </w:r>
      <w:proofErr w:type="gramEnd"/>
      <w:r w:rsidR="002C118A" w:rsidRPr="00923BCC">
        <w:rPr>
          <w:sz w:val="28"/>
          <w:szCs w:val="28"/>
        </w:rPr>
        <w:t>уб.</w:t>
      </w:r>
    </w:p>
    <w:p w:rsidR="002C118A" w:rsidRDefault="00254B4D" w:rsidP="002C1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физкультура и спорт – 5</w:t>
      </w:r>
      <w:r w:rsidR="002C118A" w:rsidRPr="00923BCC">
        <w:rPr>
          <w:sz w:val="28"/>
          <w:szCs w:val="28"/>
        </w:rPr>
        <w:t xml:space="preserve">,0  тыс. руб. </w:t>
      </w:r>
    </w:p>
    <w:p w:rsidR="00254B4D" w:rsidRPr="00254B4D" w:rsidRDefault="00254B4D" w:rsidP="00254B4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E51C9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5E51C9">
        <w:rPr>
          <w:rFonts w:ascii="Times New Roman" w:hAnsi="Times New Roman"/>
          <w:spacing w:val="-1"/>
          <w:sz w:val="28"/>
          <w:szCs w:val="28"/>
        </w:rPr>
        <w:t>Талалихинского</w:t>
      </w:r>
      <w:proofErr w:type="spellEnd"/>
      <w:r w:rsidRPr="005E51C9">
        <w:rPr>
          <w:rFonts w:ascii="Times New Roman" w:hAnsi="Times New Roman"/>
          <w:sz w:val="28"/>
          <w:szCs w:val="28"/>
        </w:rPr>
        <w:t xml:space="preserve"> муниципального образования исполнен на </w:t>
      </w:r>
      <w:r w:rsidR="008F4840">
        <w:rPr>
          <w:rFonts w:ascii="Times New Roman" w:hAnsi="Times New Roman"/>
          <w:sz w:val="28"/>
          <w:szCs w:val="28"/>
        </w:rPr>
        <w:t>01.12</w:t>
      </w:r>
      <w:r w:rsidRPr="00254B4D">
        <w:rPr>
          <w:rFonts w:ascii="Times New Roman" w:hAnsi="Times New Roman"/>
          <w:sz w:val="28"/>
          <w:szCs w:val="28"/>
        </w:rPr>
        <w:t>.2014г</w:t>
      </w:r>
      <w:proofErr w:type="gramStart"/>
      <w:r w:rsidRPr="00254B4D">
        <w:rPr>
          <w:rFonts w:ascii="Times New Roman" w:hAnsi="Times New Roman"/>
          <w:sz w:val="28"/>
          <w:szCs w:val="28"/>
        </w:rPr>
        <w:t>.п</w:t>
      </w:r>
      <w:proofErr w:type="gramEnd"/>
      <w:r w:rsidRPr="00254B4D">
        <w:rPr>
          <w:rFonts w:ascii="Times New Roman" w:hAnsi="Times New Roman"/>
          <w:sz w:val="28"/>
          <w:szCs w:val="28"/>
        </w:rPr>
        <w:t xml:space="preserve">о доходам, в сумме </w:t>
      </w:r>
      <w:r w:rsidR="008F4840">
        <w:rPr>
          <w:rFonts w:ascii="Times New Roman" w:eastAsia="Calibri" w:hAnsi="Times New Roman"/>
          <w:sz w:val="28"/>
          <w:szCs w:val="28"/>
        </w:rPr>
        <w:t>3118,9</w:t>
      </w:r>
      <w:r w:rsidRPr="00254B4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F4840">
        <w:rPr>
          <w:rFonts w:ascii="Times New Roman" w:hAnsi="Times New Roman"/>
          <w:sz w:val="28"/>
          <w:szCs w:val="28"/>
        </w:rPr>
        <w:t>тыс.рублей или</w:t>
      </w:r>
      <w:r w:rsidRPr="00254B4D">
        <w:rPr>
          <w:rFonts w:ascii="Times New Roman" w:hAnsi="Times New Roman"/>
          <w:sz w:val="28"/>
          <w:szCs w:val="28"/>
        </w:rPr>
        <w:t xml:space="preserve"> на </w:t>
      </w:r>
      <w:r w:rsidR="008F4840">
        <w:rPr>
          <w:rFonts w:ascii="Times New Roman" w:eastAsia="Calibri" w:hAnsi="Times New Roman"/>
          <w:sz w:val="28"/>
          <w:szCs w:val="28"/>
        </w:rPr>
        <w:t>78</w:t>
      </w:r>
      <w:r w:rsidRPr="00254B4D">
        <w:rPr>
          <w:rFonts w:ascii="Times New Roman" w:eastAsia="Calibri" w:hAnsi="Times New Roman"/>
          <w:sz w:val="28"/>
          <w:szCs w:val="28"/>
        </w:rPr>
        <w:t>%</w:t>
      </w:r>
      <w:r w:rsidRPr="00254B4D">
        <w:rPr>
          <w:rFonts w:ascii="Times New Roman" w:hAnsi="Times New Roman"/>
          <w:sz w:val="28"/>
          <w:szCs w:val="28"/>
        </w:rPr>
        <w:t>;</w:t>
      </w:r>
    </w:p>
    <w:p w:rsidR="005766B5" w:rsidRDefault="005766B5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50D9" w:rsidRDefault="007A50D9" w:rsidP="005766B5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D442D3">
        <w:rPr>
          <w:rFonts w:ascii="Times New Roman" w:hAnsi="Times New Roman"/>
          <w:b/>
          <w:spacing w:val="1"/>
          <w:sz w:val="28"/>
          <w:szCs w:val="28"/>
        </w:rPr>
        <w:t>9</w:t>
      </w:r>
    </w:p>
    <w:p w:rsidR="005766B5" w:rsidRPr="00923BCC" w:rsidRDefault="005766B5" w:rsidP="005766B5">
      <w:pPr>
        <w:pStyle w:val="a6"/>
        <w:jc w:val="both"/>
        <w:rPr>
          <w:sz w:val="28"/>
          <w:szCs w:val="28"/>
        </w:rPr>
      </w:pPr>
    </w:p>
    <w:p w:rsidR="005766B5" w:rsidRDefault="002C118A" w:rsidP="002C118A">
      <w:pPr>
        <w:jc w:val="both"/>
        <w:rPr>
          <w:sz w:val="28"/>
          <w:szCs w:val="28"/>
        </w:rPr>
      </w:pPr>
      <w:r w:rsidRPr="00923BCC">
        <w:rPr>
          <w:sz w:val="28"/>
          <w:szCs w:val="28"/>
        </w:rPr>
        <w:t xml:space="preserve">На 2014 год в дорожном фонде </w:t>
      </w:r>
      <w:proofErr w:type="spellStart"/>
      <w:r w:rsidR="003A30F0">
        <w:rPr>
          <w:sz w:val="28"/>
          <w:szCs w:val="28"/>
        </w:rPr>
        <w:t>Талалихинского</w:t>
      </w:r>
      <w:proofErr w:type="spellEnd"/>
      <w:r w:rsidRPr="00923BCC">
        <w:rPr>
          <w:sz w:val="28"/>
          <w:szCs w:val="28"/>
        </w:rPr>
        <w:t xml:space="preserve"> муниципального образования предусмотрено </w:t>
      </w:r>
      <w:r w:rsidR="00E3444C">
        <w:rPr>
          <w:sz w:val="28"/>
          <w:szCs w:val="28"/>
        </w:rPr>
        <w:t>678,1тыс. рублей, на 01.12</w:t>
      </w:r>
      <w:r w:rsidRPr="00923BCC">
        <w:rPr>
          <w:sz w:val="28"/>
          <w:szCs w:val="28"/>
        </w:rPr>
        <w:t xml:space="preserve">.2014 года поступило </w:t>
      </w:r>
      <w:r w:rsidR="00E3444C">
        <w:rPr>
          <w:sz w:val="28"/>
          <w:szCs w:val="28"/>
        </w:rPr>
        <w:t>440,0</w:t>
      </w:r>
      <w:r w:rsidRPr="00923BCC">
        <w:rPr>
          <w:sz w:val="28"/>
          <w:szCs w:val="28"/>
        </w:rPr>
        <w:t xml:space="preserve"> тыс. рублей.</w:t>
      </w:r>
      <w:r w:rsidR="00E3444C">
        <w:rPr>
          <w:sz w:val="28"/>
          <w:szCs w:val="28"/>
        </w:rPr>
        <w:t xml:space="preserve"> </w:t>
      </w:r>
      <w:r w:rsidR="005766B5">
        <w:rPr>
          <w:sz w:val="28"/>
          <w:szCs w:val="28"/>
        </w:rPr>
        <w:t xml:space="preserve"> </w:t>
      </w:r>
      <w:r w:rsidR="00E3444C">
        <w:rPr>
          <w:sz w:val="28"/>
          <w:szCs w:val="28"/>
        </w:rPr>
        <w:t>На эти деньги проведен ремонт внутрипоселковых дорог по улице Прудовая и по ул</w:t>
      </w:r>
      <w:proofErr w:type="gramStart"/>
      <w:r w:rsidR="00E3444C">
        <w:rPr>
          <w:sz w:val="28"/>
          <w:szCs w:val="28"/>
        </w:rPr>
        <w:t>.Б</w:t>
      </w:r>
      <w:proofErr w:type="gramEnd"/>
      <w:r w:rsidR="00E3444C">
        <w:rPr>
          <w:sz w:val="28"/>
          <w:szCs w:val="28"/>
        </w:rPr>
        <w:t xml:space="preserve">ереговая в селе </w:t>
      </w:r>
      <w:proofErr w:type="spellStart"/>
      <w:r w:rsidR="00E3444C">
        <w:rPr>
          <w:sz w:val="28"/>
          <w:szCs w:val="28"/>
        </w:rPr>
        <w:t>Талалихино</w:t>
      </w:r>
      <w:proofErr w:type="spellEnd"/>
      <w:r w:rsidR="00E3444C">
        <w:rPr>
          <w:sz w:val="28"/>
          <w:szCs w:val="28"/>
        </w:rPr>
        <w:t>.</w:t>
      </w:r>
    </w:p>
    <w:p w:rsidR="0016193C" w:rsidRDefault="002C118A" w:rsidP="002C118A">
      <w:pPr>
        <w:jc w:val="both"/>
        <w:rPr>
          <w:sz w:val="28"/>
          <w:szCs w:val="28"/>
        </w:rPr>
      </w:pPr>
      <w:r w:rsidRPr="00923BCC">
        <w:rPr>
          <w:sz w:val="28"/>
          <w:szCs w:val="28"/>
        </w:rPr>
        <w:t>На зимнее содержание дорог в январе-марте</w:t>
      </w:r>
      <w:r w:rsidR="00E3444C">
        <w:rPr>
          <w:sz w:val="28"/>
          <w:szCs w:val="28"/>
        </w:rPr>
        <w:t xml:space="preserve"> 2014 года </w:t>
      </w:r>
      <w:r w:rsidRPr="00923BCC">
        <w:rPr>
          <w:sz w:val="28"/>
          <w:szCs w:val="28"/>
        </w:rPr>
        <w:t xml:space="preserve"> было израсходовано </w:t>
      </w:r>
      <w:r w:rsidR="00E3444C">
        <w:rPr>
          <w:sz w:val="28"/>
          <w:szCs w:val="28"/>
        </w:rPr>
        <w:t xml:space="preserve">113 </w:t>
      </w:r>
      <w:r w:rsidRPr="00923BCC">
        <w:rPr>
          <w:sz w:val="28"/>
          <w:szCs w:val="28"/>
        </w:rPr>
        <w:t>тыс</w:t>
      </w:r>
      <w:r w:rsidR="00E3444C">
        <w:rPr>
          <w:sz w:val="28"/>
          <w:szCs w:val="28"/>
        </w:rPr>
        <w:t>яч рублей</w:t>
      </w:r>
      <w:r w:rsidR="00E922ED">
        <w:rPr>
          <w:sz w:val="28"/>
          <w:szCs w:val="28"/>
        </w:rPr>
        <w:t xml:space="preserve"> из дорожного фонда.</w:t>
      </w:r>
      <w:r w:rsidR="004C7B6E">
        <w:rPr>
          <w:sz w:val="28"/>
          <w:szCs w:val="28"/>
        </w:rPr>
        <w:t xml:space="preserve"> </w:t>
      </w:r>
    </w:p>
    <w:p w:rsidR="00D071A0" w:rsidRDefault="004C7B6E" w:rsidP="00D07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предстоящий зимний период заключены договора на зимнее </w:t>
      </w:r>
      <w:r w:rsidR="00E000B3">
        <w:rPr>
          <w:sz w:val="28"/>
          <w:szCs w:val="28"/>
        </w:rPr>
        <w:t xml:space="preserve">содержание дорог, в бюджете средства предусмотрены. </w:t>
      </w:r>
    </w:p>
    <w:p w:rsidR="00D071A0" w:rsidRDefault="00D071A0" w:rsidP="00D071A0">
      <w:pPr>
        <w:jc w:val="both"/>
        <w:rPr>
          <w:sz w:val="28"/>
          <w:szCs w:val="28"/>
        </w:rPr>
      </w:pPr>
    </w:p>
    <w:p w:rsidR="007A50D9" w:rsidRPr="00D071A0" w:rsidRDefault="007A50D9" w:rsidP="00D071A0">
      <w:pPr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</w:t>
      </w:r>
      <w:r w:rsidR="00D442D3" w:rsidRPr="00D442D3">
        <w:rPr>
          <w:b/>
          <w:spacing w:val="1"/>
          <w:sz w:val="28"/>
          <w:szCs w:val="28"/>
        </w:rPr>
        <w:t>10</w:t>
      </w:r>
      <w:r w:rsidRPr="00BB0B7C">
        <w:rPr>
          <w:spacing w:val="1"/>
          <w:sz w:val="28"/>
          <w:szCs w:val="28"/>
        </w:rPr>
        <w:t xml:space="preserve">   </w:t>
      </w:r>
    </w:p>
    <w:p w:rsidR="00D071A0" w:rsidRDefault="00D071A0" w:rsidP="0016193C">
      <w:pPr>
        <w:jc w:val="both"/>
        <w:rPr>
          <w:sz w:val="28"/>
          <w:szCs w:val="28"/>
        </w:rPr>
      </w:pPr>
    </w:p>
    <w:p w:rsidR="0016193C" w:rsidRDefault="00D071A0" w:rsidP="00161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весна-лето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сень </w:t>
      </w:r>
      <w:r w:rsidR="0016193C" w:rsidRPr="00923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организуются </w:t>
      </w:r>
      <w:r w:rsidR="0016193C" w:rsidRPr="00923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193C" w:rsidRPr="00923BCC">
        <w:rPr>
          <w:sz w:val="28"/>
          <w:szCs w:val="28"/>
        </w:rPr>
        <w:t>мероприятия по санитарной очистке и благоустройству территорий, за каждой организацией закреплена своя территория.</w:t>
      </w:r>
      <w:r w:rsidR="00E92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22ED">
        <w:rPr>
          <w:sz w:val="28"/>
          <w:szCs w:val="28"/>
        </w:rPr>
        <w:t>Всего из бюджета мы потратили 10 тысяч на приобретение краски и цемента. Обкос, выпиливание сухих деревьев  и санитарную очистку производим своими силами, без расходования бюджетных средств.</w:t>
      </w:r>
    </w:p>
    <w:p w:rsidR="00E922ED" w:rsidRPr="00923BCC" w:rsidRDefault="00E922ED" w:rsidP="00161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ликвидации несанкционированных свалок </w:t>
      </w:r>
      <w:r w:rsidR="005F4462">
        <w:rPr>
          <w:sz w:val="28"/>
          <w:szCs w:val="28"/>
        </w:rPr>
        <w:t>попросили помощ</w:t>
      </w:r>
      <w:proofErr w:type="gramStart"/>
      <w:r w:rsidR="005F4462">
        <w:rPr>
          <w:sz w:val="28"/>
          <w:szCs w:val="28"/>
        </w:rPr>
        <w:t>и у ООО</w:t>
      </w:r>
      <w:proofErr w:type="gramEnd"/>
      <w:r w:rsidR="005F4462">
        <w:rPr>
          <w:sz w:val="28"/>
          <w:szCs w:val="28"/>
        </w:rPr>
        <w:t xml:space="preserve"> «</w:t>
      </w:r>
      <w:proofErr w:type="spellStart"/>
      <w:r w:rsidR="005F4462">
        <w:rPr>
          <w:sz w:val="28"/>
          <w:szCs w:val="28"/>
        </w:rPr>
        <w:t>Куликовское</w:t>
      </w:r>
      <w:proofErr w:type="spellEnd"/>
      <w:r w:rsidR="005F4462">
        <w:rPr>
          <w:sz w:val="28"/>
          <w:szCs w:val="28"/>
        </w:rPr>
        <w:t>» и СХП «Радуга», они выделили трактора.</w:t>
      </w:r>
    </w:p>
    <w:p w:rsidR="00D071A0" w:rsidRDefault="00D071A0" w:rsidP="007A50D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7A50D9" w:rsidRPr="00BB0B7C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D442D3">
        <w:rPr>
          <w:rFonts w:ascii="Times New Roman" w:hAnsi="Times New Roman"/>
          <w:b/>
          <w:spacing w:val="1"/>
          <w:sz w:val="28"/>
          <w:szCs w:val="28"/>
        </w:rPr>
        <w:t>11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C118A" w:rsidRPr="00484F40" w:rsidRDefault="002C118A" w:rsidP="002C118A">
      <w:pPr>
        <w:jc w:val="both"/>
        <w:rPr>
          <w:b/>
          <w:sz w:val="28"/>
          <w:szCs w:val="28"/>
        </w:rPr>
      </w:pPr>
    </w:p>
    <w:p w:rsidR="00961768" w:rsidRPr="00923BCC" w:rsidRDefault="00E000B3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color w:val="323232"/>
          <w:spacing w:val="-1"/>
          <w:sz w:val="28"/>
          <w:szCs w:val="28"/>
        </w:rPr>
      </w:pPr>
      <w:r w:rsidRPr="00484F40">
        <w:rPr>
          <w:b/>
          <w:sz w:val="28"/>
          <w:szCs w:val="28"/>
        </w:rPr>
        <w:t>- М</w:t>
      </w:r>
      <w:r w:rsidR="00232794" w:rsidRPr="00484F40">
        <w:rPr>
          <w:b/>
          <w:sz w:val="28"/>
          <w:szCs w:val="28"/>
        </w:rPr>
        <w:t>ероприя</w:t>
      </w:r>
      <w:r w:rsidR="005F4462" w:rsidRPr="00484F40">
        <w:rPr>
          <w:b/>
          <w:sz w:val="28"/>
          <w:szCs w:val="28"/>
        </w:rPr>
        <w:t>тия по пожарной безопасности.</w:t>
      </w:r>
      <w:r w:rsidR="00961768" w:rsidRPr="00961768">
        <w:rPr>
          <w:bCs/>
          <w:color w:val="323232"/>
          <w:spacing w:val="-1"/>
          <w:sz w:val="28"/>
          <w:szCs w:val="28"/>
        </w:rPr>
        <w:t xml:space="preserve"> </w:t>
      </w:r>
      <w:r w:rsidR="00961768" w:rsidRPr="00923BCC">
        <w:rPr>
          <w:bCs/>
          <w:color w:val="323232"/>
          <w:spacing w:val="-1"/>
          <w:sz w:val="28"/>
          <w:szCs w:val="28"/>
        </w:rPr>
        <w:t xml:space="preserve">В целях обеспечения мер пожарной безопасности на территории </w:t>
      </w:r>
      <w:r w:rsidR="00D071A0">
        <w:rPr>
          <w:bCs/>
          <w:color w:val="323232"/>
          <w:spacing w:val="-1"/>
          <w:sz w:val="28"/>
          <w:szCs w:val="28"/>
        </w:rPr>
        <w:t xml:space="preserve"> всего МО </w:t>
      </w:r>
      <w:r w:rsidR="00961768">
        <w:rPr>
          <w:bCs/>
          <w:color w:val="323232"/>
          <w:spacing w:val="-1"/>
          <w:sz w:val="28"/>
          <w:szCs w:val="28"/>
        </w:rPr>
        <w:t xml:space="preserve"> имеется 1</w:t>
      </w:r>
      <w:r w:rsidR="00D071A0">
        <w:rPr>
          <w:bCs/>
          <w:color w:val="323232"/>
          <w:spacing w:val="-1"/>
          <w:sz w:val="28"/>
          <w:szCs w:val="28"/>
        </w:rPr>
        <w:t xml:space="preserve">8 </w:t>
      </w:r>
      <w:r w:rsidR="00961768">
        <w:rPr>
          <w:bCs/>
          <w:color w:val="323232"/>
          <w:spacing w:val="-1"/>
          <w:sz w:val="28"/>
          <w:szCs w:val="28"/>
        </w:rPr>
        <w:t xml:space="preserve"> пожарных гидрантов. </w:t>
      </w:r>
      <w:r w:rsidR="00D071A0">
        <w:rPr>
          <w:bCs/>
          <w:color w:val="323232"/>
          <w:spacing w:val="-1"/>
          <w:sz w:val="28"/>
          <w:szCs w:val="28"/>
        </w:rPr>
        <w:t xml:space="preserve">В </w:t>
      </w:r>
      <w:r w:rsidR="00961768">
        <w:rPr>
          <w:bCs/>
          <w:color w:val="323232"/>
          <w:spacing w:val="-1"/>
          <w:sz w:val="28"/>
          <w:szCs w:val="28"/>
        </w:rPr>
        <w:t xml:space="preserve"> селе Куликовка для</w:t>
      </w:r>
      <w:r w:rsidR="00961768" w:rsidRPr="00923BCC">
        <w:rPr>
          <w:bCs/>
          <w:color w:val="323232"/>
          <w:spacing w:val="-1"/>
          <w:sz w:val="28"/>
          <w:szCs w:val="28"/>
        </w:rPr>
        <w:t xml:space="preserve"> забора воды</w:t>
      </w:r>
      <w:r w:rsidR="00961768">
        <w:rPr>
          <w:bCs/>
          <w:color w:val="323232"/>
          <w:spacing w:val="-1"/>
          <w:sz w:val="28"/>
          <w:szCs w:val="28"/>
        </w:rPr>
        <w:t xml:space="preserve"> из реки Елшанка оборудована </w:t>
      </w:r>
      <w:r w:rsidR="00961768">
        <w:rPr>
          <w:bCs/>
          <w:color w:val="323232"/>
          <w:spacing w:val="-1"/>
          <w:sz w:val="28"/>
          <w:szCs w:val="28"/>
        </w:rPr>
        <w:lastRenderedPageBreak/>
        <w:t xml:space="preserve">площадка. </w:t>
      </w:r>
      <w:r w:rsidR="00D071A0">
        <w:rPr>
          <w:bCs/>
          <w:color w:val="323232"/>
          <w:spacing w:val="-1"/>
          <w:sz w:val="28"/>
          <w:szCs w:val="28"/>
        </w:rPr>
        <w:t xml:space="preserve"> </w:t>
      </w:r>
      <w:r w:rsidR="00961768">
        <w:rPr>
          <w:bCs/>
          <w:color w:val="323232"/>
          <w:spacing w:val="-1"/>
          <w:sz w:val="28"/>
          <w:szCs w:val="28"/>
        </w:rPr>
        <w:t>П</w:t>
      </w:r>
      <w:r w:rsidR="00961768" w:rsidRPr="00923BCC">
        <w:rPr>
          <w:bCs/>
          <w:color w:val="323232"/>
          <w:spacing w:val="-1"/>
          <w:sz w:val="28"/>
          <w:szCs w:val="28"/>
        </w:rPr>
        <w:t xml:space="preserve">о ходу движения к местам забора воды установлены указатели. </w:t>
      </w:r>
    </w:p>
    <w:p w:rsidR="00961768" w:rsidRDefault="00693ADE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color w:val="323232"/>
          <w:spacing w:val="-1"/>
          <w:sz w:val="28"/>
          <w:szCs w:val="28"/>
        </w:rPr>
      </w:pPr>
      <w:r>
        <w:rPr>
          <w:bCs/>
          <w:color w:val="323232"/>
          <w:spacing w:val="-1"/>
          <w:sz w:val="28"/>
          <w:szCs w:val="28"/>
        </w:rPr>
        <w:t xml:space="preserve">      В течение</w:t>
      </w:r>
      <w:r w:rsidR="00961768" w:rsidRPr="00923BCC">
        <w:rPr>
          <w:bCs/>
          <w:color w:val="323232"/>
          <w:spacing w:val="-1"/>
          <w:sz w:val="28"/>
          <w:szCs w:val="28"/>
        </w:rPr>
        <w:t xml:space="preserve">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</w:t>
      </w:r>
      <w:r w:rsidR="00961768">
        <w:rPr>
          <w:bCs/>
          <w:color w:val="323232"/>
          <w:spacing w:val="-1"/>
          <w:sz w:val="28"/>
          <w:szCs w:val="28"/>
        </w:rPr>
        <w:t>многодетным семьям и одинокопроживающим престарелым гражданам</w:t>
      </w:r>
      <w:r w:rsidR="00961768" w:rsidRPr="00923BCC">
        <w:rPr>
          <w:bCs/>
          <w:color w:val="323232"/>
          <w:spacing w:val="-1"/>
          <w:sz w:val="28"/>
          <w:szCs w:val="28"/>
        </w:rPr>
        <w:t>.</w:t>
      </w:r>
      <w:r w:rsidR="00D071A0">
        <w:rPr>
          <w:bCs/>
          <w:color w:val="323232"/>
          <w:spacing w:val="-1"/>
          <w:sz w:val="28"/>
          <w:szCs w:val="28"/>
        </w:rPr>
        <w:t xml:space="preserve"> </w:t>
      </w:r>
    </w:p>
    <w:p w:rsidR="00D071A0" w:rsidRDefault="00D071A0" w:rsidP="00D071A0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color w:val="323232"/>
          <w:spacing w:val="-1"/>
          <w:sz w:val="28"/>
          <w:szCs w:val="28"/>
        </w:rPr>
      </w:pPr>
      <w:r>
        <w:rPr>
          <w:bCs/>
          <w:color w:val="323232"/>
          <w:spacing w:val="-1"/>
          <w:sz w:val="28"/>
          <w:szCs w:val="28"/>
        </w:rPr>
        <w:t>За текущий период на территории МО  возгораний и пожаров не зафиксировано.</w:t>
      </w:r>
    </w:p>
    <w:p w:rsidR="00D071A0" w:rsidRDefault="00D071A0" w:rsidP="00D071A0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Создана «</w:t>
      </w:r>
      <w:r>
        <w:rPr>
          <w:spacing w:val="-5"/>
          <w:sz w:val="28"/>
          <w:szCs w:val="28"/>
        </w:rPr>
        <w:t>Д</w:t>
      </w:r>
      <w:r w:rsidR="00961768" w:rsidRPr="00923BCC">
        <w:rPr>
          <w:spacing w:val="-5"/>
          <w:sz w:val="28"/>
          <w:szCs w:val="28"/>
        </w:rPr>
        <w:t>обровольная пожарная дружина</w:t>
      </w:r>
      <w:r>
        <w:rPr>
          <w:spacing w:val="-5"/>
          <w:sz w:val="28"/>
          <w:szCs w:val="28"/>
        </w:rPr>
        <w:t xml:space="preserve">» </w:t>
      </w:r>
      <w:r w:rsidR="00961768" w:rsidRPr="00923BCC">
        <w:rPr>
          <w:spacing w:val="-5"/>
          <w:sz w:val="28"/>
          <w:szCs w:val="28"/>
        </w:rPr>
        <w:t xml:space="preserve"> в количестве 12</w:t>
      </w:r>
      <w:r w:rsidR="00961768" w:rsidRPr="00923BCC">
        <w:rPr>
          <w:color w:val="FF0000"/>
          <w:spacing w:val="-5"/>
          <w:sz w:val="28"/>
          <w:szCs w:val="28"/>
        </w:rPr>
        <w:t xml:space="preserve"> </w:t>
      </w:r>
      <w:r w:rsidR="00961768">
        <w:rPr>
          <w:spacing w:val="-5"/>
          <w:sz w:val="28"/>
          <w:szCs w:val="28"/>
        </w:rPr>
        <w:t xml:space="preserve">человек. </w:t>
      </w:r>
      <w:r>
        <w:rPr>
          <w:spacing w:val="-5"/>
          <w:sz w:val="28"/>
          <w:szCs w:val="28"/>
        </w:rPr>
        <w:t>В</w:t>
      </w:r>
      <w:r w:rsidR="00961768">
        <w:rPr>
          <w:sz w:val="28"/>
          <w:szCs w:val="28"/>
        </w:rPr>
        <w:t xml:space="preserve"> каждо</w:t>
      </w:r>
      <w:r>
        <w:rPr>
          <w:sz w:val="28"/>
          <w:szCs w:val="28"/>
        </w:rPr>
        <w:t xml:space="preserve">м </w:t>
      </w:r>
      <w:r w:rsidR="00961768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е </w:t>
      </w:r>
      <w:r w:rsidR="0096176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имеются </w:t>
      </w:r>
      <w:r w:rsidR="00961768">
        <w:rPr>
          <w:spacing w:val="-5"/>
          <w:sz w:val="28"/>
          <w:szCs w:val="28"/>
        </w:rPr>
        <w:t xml:space="preserve"> </w:t>
      </w:r>
      <w:r w:rsidR="00961768" w:rsidRPr="00923BCC">
        <w:rPr>
          <w:spacing w:val="-5"/>
          <w:sz w:val="28"/>
          <w:szCs w:val="28"/>
        </w:rPr>
        <w:t xml:space="preserve"> </w:t>
      </w:r>
      <w:r w:rsidR="005F4462">
        <w:rPr>
          <w:sz w:val="28"/>
          <w:szCs w:val="28"/>
        </w:rPr>
        <w:t xml:space="preserve"> </w:t>
      </w:r>
      <w:r w:rsidR="00C32365">
        <w:rPr>
          <w:sz w:val="28"/>
          <w:szCs w:val="28"/>
        </w:rPr>
        <w:t xml:space="preserve">мотопомпы. </w:t>
      </w:r>
    </w:p>
    <w:p w:rsidR="00D071A0" w:rsidRDefault="00C32365" w:rsidP="00D071A0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Талалихино</w:t>
      </w:r>
      <w:proofErr w:type="spellEnd"/>
      <w:r>
        <w:rPr>
          <w:sz w:val="28"/>
          <w:szCs w:val="28"/>
        </w:rPr>
        <w:t xml:space="preserve"> для оповещения граждан о пожаре имеется сирена, в Куликовке и Дубровном используются </w:t>
      </w:r>
      <w:r w:rsidR="00132060">
        <w:rPr>
          <w:sz w:val="28"/>
          <w:szCs w:val="28"/>
        </w:rPr>
        <w:t xml:space="preserve">рынды. </w:t>
      </w:r>
    </w:p>
    <w:p w:rsidR="00D071A0" w:rsidRDefault="00D071A0" w:rsidP="00D071A0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32365">
        <w:rPr>
          <w:sz w:val="28"/>
          <w:szCs w:val="28"/>
        </w:rPr>
        <w:t>случа</w:t>
      </w:r>
      <w:r>
        <w:rPr>
          <w:sz w:val="28"/>
          <w:szCs w:val="28"/>
        </w:rPr>
        <w:t xml:space="preserve">й возникновения </w:t>
      </w:r>
      <w:r w:rsidR="00C32365">
        <w:rPr>
          <w:sz w:val="28"/>
          <w:szCs w:val="28"/>
        </w:rPr>
        <w:t xml:space="preserve">  пожаров</w:t>
      </w:r>
      <w:r>
        <w:rPr>
          <w:sz w:val="28"/>
          <w:szCs w:val="28"/>
        </w:rPr>
        <w:t xml:space="preserve">, с руководителями  </w:t>
      </w:r>
      <w:r w:rsidR="00C3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СХП «Радуга», ИП </w:t>
      </w:r>
      <w:proofErr w:type="spellStart"/>
      <w:r>
        <w:rPr>
          <w:sz w:val="28"/>
          <w:szCs w:val="28"/>
        </w:rPr>
        <w:t>Кандыбин</w:t>
      </w:r>
      <w:proofErr w:type="spellEnd"/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Куликовское</w:t>
      </w:r>
      <w:proofErr w:type="spellEnd"/>
      <w:r>
        <w:rPr>
          <w:sz w:val="28"/>
          <w:szCs w:val="28"/>
        </w:rPr>
        <w:t xml:space="preserve">» есть договоренность о предоставлении </w:t>
      </w:r>
      <w:r w:rsidR="00C32365">
        <w:rPr>
          <w:sz w:val="28"/>
          <w:szCs w:val="28"/>
        </w:rPr>
        <w:t>трактор</w:t>
      </w:r>
      <w:r>
        <w:rPr>
          <w:sz w:val="28"/>
          <w:szCs w:val="28"/>
        </w:rPr>
        <w:t xml:space="preserve">ов </w:t>
      </w:r>
      <w:r w:rsidR="00C32365">
        <w:rPr>
          <w:sz w:val="28"/>
          <w:szCs w:val="28"/>
        </w:rPr>
        <w:t xml:space="preserve"> с цистерной для воды</w:t>
      </w:r>
      <w:r>
        <w:rPr>
          <w:sz w:val="28"/>
          <w:szCs w:val="28"/>
        </w:rPr>
        <w:t xml:space="preserve">. </w:t>
      </w:r>
    </w:p>
    <w:p w:rsidR="001F2263" w:rsidRDefault="00D071A0" w:rsidP="00D071A0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Ближайший  </w:t>
      </w:r>
      <w:r w:rsidR="00C32365">
        <w:rPr>
          <w:sz w:val="28"/>
          <w:szCs w:val="28"/>
        </w:rPr>
        <w:t>пожарн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ab/>
        <w:t xml:space="preserve"> </w:t>
      </w:r>
      <w:r w:rsidR="00C32365">
        <w:rPr>
          <w:sz w:val="28"/>
          <w:szCs w:val="28"/>
        </w:rPr>
        <w:t xml:space="preserve"> пост</w:t>
      </w:r>
      <w:r>
        <w:rPr>
          <w:sz w:val="28"/>
          <w:szCs w:val="28"/>
        </w:rPr>
        <w:t xml:space="preserve"> находится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C32365">
        <w:rPr>
          <w:sz w:val="28"/>
          <w:szCs w:val="28"/>
        </w:rPr>
        <w:t xml:space="preserve"> Широк</w:t>
      </w:r>
      <w:r>
        <w:rPr>
          <w:sz w:val="28"/>
          <w:szCs w:val="28"/>
        </w:rPr>
        <w:t xml:space="preserve">ий </w:t>
      </w:r>
      <w:r w:rsidR="00C32365">
        <w:rPr>
          <w:sz w:val="28"/>
          <w:szCs w:val="28"/>
        </w:rPr>
        <w:t xml:space="preserve"> Буерак</w:t>
      </w:r>
      <w:r>
        <w:rPr>
          <w:sz w:val="28"/>
          <w:szCs w:val="28"/>
        </w:rPr>
        <w:t xml:space="preserve"> </w:t>
      </w:r>
      <w:r w:rsidR="00C32365">
        <w:rPr>
          <w:sz w:val="28"/>
          <w:szCs w:val="28"/>
        </w:rPr>
        <w:t xml:space="preserve"> доезжают до Куликовки за 40 мину</w:t>
      </w:r>
      <w:r w:rsidR="00132060">
        <w:rPr>
          <w:sz w:val="28"/>
          <w:szCs w:val="28"/>
        </w:rPr>
        <w:t>т, во время пожара это очень долго.</w:t>
      </w:r>
      <w:r w:rsidR="00C32365">
        <w:rPr>
          <w:sz w:val="28"/>
          <w:szCs w:val="28"/>
        </w:rPr>
        <w:t xml:space="preserve"> Конечно, есть  необходимость организации пожарного поста в Куликовке.  </w:t>
      </w:r>
    </w:p>
    <w:p w:rsidR="00113E35" w:rsidRPr="00923BCC" w:rsidRDefault="001F2263" w:rsidP="00D071A0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  о</w:t>
      </w:r>
      <w:r w:rsidR="005F4462">
        <w:rPr>
          <w:sz w:val="28"/>
          <w:szCs w:val="28"/>
        </w:rPr>
        <w:t>пашка населенных пунктов</w:t>
      </w:r>
      <w:r>
        <w:rPr>
          <w:sz w:val="28"/>
          <w:szCs w:val="28"/>
        </w:rPr>
        <w:t xml:space="preserve">, </w:t>
      </w:r>
      <w:r w:rsidR="005F4462">
        <w:rPr>
          <w:sz w:val="28"/>
          <w:szCs w:val="28"/>
        </w:rPr>
        <w:t xml:space="preserve"> так же силами сельхозпредприятий</w:t>
      </w:r>
      <w:r w:rsidR="00DD7317">
        <w:rPr>
          <w:sz w:val="28"/>
          <w:szCs w:val="28"/>
        </w:rPr>
        <w:t xml:space="preserve">. </w:t>
      </w:r>
    </w:p>
    <w:p w:rsidR="001C2617" w:rsidRPr="00923BCC" w:rsidRDefault="001C2617" w:rsidP="00471620">
      <w:pPr>
        <w:shd w:val="clear" w:color="auto" w:fill="FFFFFF"/>
        <w:spacing w:line="322" w:lineRule="exact"/>
        <w:ind w:right="10"/>
        <w:jc w:val="both"/>
        <w:rPr>
          <w:b/>
          <w:bCs/>
          <w:spacing w:val="6"/>
          <w:sz w:val="28"/>
          <w:szCs w:val="28"/>
        </w:rPr>
      </w:pPr>
    </w:p>
    <w:p w:rsidR="00DD7317" w:rsidRPr="00BB0B7C" w:rsidRDefault="00DD7317" w:rsidP="00DD7317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D442D3" w:rsidRPr="00D442D3">
        <w:rPr>
          <w:rFonts w:ascii="Times New Roman" w:hAnsi="Times New Roman"/>
          <w:b/>
          <w:spacing w:val="1"/>
          <w:sz w:val="28"/>
          <w:szCs w:val="28"/>
        </w:rPr>
        <w:t>12</w:t>
      </w:r>
      <w:r w:rsidRPr="00D442D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081446" w:rsidRPr="00923BCC" w:rsidRDefault="00081446" w:rsidP="00471620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923BCC">
        <w:rPr>
          <w:b/>
          <w:bCs/>
          <w:spacing w:val="6"/>
          <w:sz w:val="28"/>
          <w:szCs w:val="28"/>
        </w:rPr>
        <w:t xml:space="preserve">Установление, изменение и отмена местных налогов и сборов </w:t>
      </w:r>
      <w:r w:rsidRPr="00923BCC">
        <w:rPr>
          <w:b/>
          <w:bCs/>
          <w:spacing w:val="-4"/>
          <w:sz w:val="28"/>
          <w:szCs w:val="28"/>
        </w:rPr>
        <w:t>поселения.</w:t>
      </w:r>
      <w:r w:rsidR="009F1269" w:rsidRPr="00923BCC">
        <w:rPr>
          <w:b/>
          <w:bCs/>
          <w:spacing w:val="-4"/>
          <w:sz w:val="28"/>
          <w:szCs w:val="28"/>
        </w:rPr>
        <w:t xml:space="preserve"> </w:t>
      </w:r>
    </w:p>
    <w:p w:rsidR="00693ADE" w:rsidRDefault="00DA5949" w:rsidP="00693ADE">
      <w:pPr>
        <w:shd w:val="clear" w:color="auto" w:fill="FFFFFF"/>
        <w:spacing w:line="322" w:lineRule="exact"/>
        <w:jc w:val="both"/>
        <w:rPr>
          <w:spacing w:val="10"/>
          <w:sz w:val="28"/>
          <w:szCs w:val="28"/>
        </w:rPr>
      </w:pPr>
      <w:r>
        <w:rPr>
          <w:spacing w:val="1"/>
          <w:sz w:val="28"/>
          <w:szCs w:val="28"/>
        </w:rPr>
        <w:t xml:space="preserve">Доходная часть бюджета </w:t>
      </w:r>
      <w:r w:rsidR="00D7362C" w:rsidRPr="00923BCC">
        <w:rPr>
          <w:spacing w:val="1"/>
          <w:sz w:val="28"/>
          <w:szCs w:val="28"/>
        </w:rPr>
        <w:t xml:space="preserve">  </w:t>
      </w:r>
      <w:proofErr w:type="spellStart"/>
      <w:r w:rsidR="003A30F0">
        <w:rPr>
          <w:spacing w:val="-1"/>
          <w:sz w:val="28"/>
          <w:szCs w:val="28"/>
        </w:rPr>
        <w:t>Талалихинского</w:t>
      </w:r>
      <w:proofErr w:type="spellEnd"/>
      <w:r w:rsidR="00EF47C5" w:rsidRPr="00923BCC">
        <w:rPr>
          <w:spacing w:val="1"/>
          <w:sz w:val="28"/>
          <w:szCs w:val="28"/>
        </w:rPr>
        <w:t xml:space="preserve"> </w:t>
      </w:r>
      <w:r w:rsidR="00081446" w:rsidRPr="00923BCC">
        <w:rPr>
          <w:spacing w:val="1"/>
          <w:sz w:val="28"/>
          <w:szCs w:val="28"/>
        </w:rPr>
        <w:t xml:space="preserve">муниципального   образования  </w:t>
      </w:r>
      <w:r>
        <w:rPr>
          <w:spacing w:val="1"/>
          <w:sz w:val="28"/>
          <w:szCs w:val="28"/>
        </w:rPr>
        <w:t xml:space="preserve">складывается из </w:t>
      </w:r>
      <w:r>
        <w:rPr>
          <w:spacing w:val="10"/>
          <w:sz w:val="28"/>
          <w:szCs w:val="28"/>
        </w:rPr>
        <w:t>следующих</w:t>
      </w:r>
      <w:r w:rsidR="00081446" w:rsidRPr="00923BCC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видов</w:t>
      </w:r>
      <w:r w:rsidR="00693ADE">
        <w:rPr>
          <w:spacing w:val="10"/>
          <w:sz w:val="28"/>
          <w:szCs w:val="28"/>
        </w:rPr>
        <w:t xml:space="preserve"> </w:t>
      </w:r>
      <w:r w:rsidR="00081446" w:rsidRPr="00923BCC">
        <w:rPr>
          <w:spacing w:val="10"/>
          <w:sz w:val="28"/>
          <w:szCs w:val="28"/>
        </w:rPr>
        <w:t xml:space="preserve"> </w:t>
      </w:r>
      <w:r w:rsidR="00693ADE">
        <w:rPr>
          <w:spacing w:val="10"/>
          <w:sz w:val="28"/>
          <w:szCs w:val="28"/>
        </w:rPr>
        <w:t>налогов:</w:t>
      </w:r>
    </w:p>
    <w:p w:rsidR="00693ADE" w:rsidRDefault="00DA5949" w:rsidP="00693ADE">
      <w:pPr>
        <w:shd w:val="clear" w:color="auto" w:fill="FFFFFF"/>
        <w:spacing w:line="322" w:lineRule="exact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- </w:t>
      </w:r>
      <w:r w:rsidR="00693ADE">
        <w:rPr>
          <w:spacing w:val="10"/>
          <w:sz w:val="28"/>
          <w:szCs w:val="28"/>
        </w:rPr>
        <w:t>земельный налог</w:t>
      </w:r>
    </w:p>
    <w:p w:rsidR="00693ADE" w:rsidRPr="00DA5949" w:rsidRDefault="00DA5949" w:rsidP="00693AD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3ADE" w:rsidRPr="00DA5949">
        <w:rPr>
          <w:rFonts w:ascii="Times New Roman" w:hAnsi="Times New Roman"/>
          <w:sz w:val="28"/>
          <w:szCs w:val="28"/>
        </w:rPr>
        <w:t xml:space="preserve">НДФЛ </w:t>
      </w:r>
    </w:p>
    <w:p w:rsidR="00DA5949" w:rsidRPr="00DA5949" w:rsidRDefault="00DA5949" w:rsidP="00693AD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3ADE" w:rsidRPr="00DA5949">
        <w:rPr>
          <w:rFonts w:ascii="Times New Roman" w:hAnsi="Times New Roman"/>
          <w:sz w:val="28"/>
          <w:szCs w:val="28"/>
        </w:rPr>
        <w:t xml:space="preserve">налог на имущество физических лиц </w:t>
      </w:r>
    </w:p>
    <w:p w:rsidR="00693ADE" w:rsidRPr="00DA5949" w:rsidRDefault="00DA5949" w:rsidP="00693AD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3ADE" w:rsidRPr="00DA5949">
        <w:rPr>
          <w:rFonts w:ascii="Times New Roman" w:hAnsi="Times New Roman"/>
          <w:sz w:val="28"/>
          <w:szCs w:val="28"/>
        </w:rPr>
        <w:t xml:space="preserve">доходы от уплаты акцизов на нефтепродукты </w:t>
      </w:r>
    </w:p>
    <w:p w:rsidR="00DD7317" w:rsidRDefault="00DD7317" w:rsidP="003A5E8C">
      <w:pPr>
        <w:shd w:val="clear" w:color="auto" w:fill="FFFFFF"/>
        <w:spacing w:line="37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Из 495 домовладений  в МО, в собственности граждан находятся 396 домовладений, это составляет</w:t>
      </w:r>
      <w:r w:rsidR="00DD188D">
        <w:rPr>
          <w:spacing w:val="-1"/>
          <w:sz w:val="28"/>
          <w:szCs w:val="28"/>
        </w:rPr>
        <w:t xml:space="preserve"> 80%</w:t>
      </w:r>
      <w:r w:rsidR="00E000B3" w:rsidRPr="00DA5949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С остальными гражданами, администрация ведет работу по побуждению  желания оформления в собственность имущества.</w:t>
      </w:r>
    </w:p>
    <w:p w:rsidR="00DD7317" w:rsidRPr="007E61C7" w:rsidRDefault="007E61C7" w:rsidP="00A678D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7E61C7">
        <w:rPr>
          <w:rFonts w:ascii="Times New Roman" w:hAnsi="Times New Roman"/>
          <w:color w:val="000000"/>
          <w:sz w:val="28"/>
          <w:szCs w:val="28"/>
        </w:rPr>
        <w:t>Общее количество паевых земель -545, оформленных в собственность 425, невостребованных земель, в отношении которых администрация МО ведет работы по оформлению в собственность МО – 25.</w:t>
      </w:r>
    </w:p>
    <w:p w:rsidR="00D442D3" w:rsidRDefault="00D442D3" w:rsidP="00D442D3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D442D3" w:rsidRPr="00BB0B7C" w:rsidRDefault="00D442D3" w:rsidP="00D442D3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D442D3">
        <w:rPr>
          <w:rFonts w:ascii="Times New Roman" w:hAnsi="Times New Roman"/>
          <w:b/>
          <w:spacing w:val="1"/>
          <w:sz w:val="28"/>
          <w:szCs w:val="28"/>
        </w:rPr>
        <w:t>1</w:t>
      </w:r>
      <w:r>
        <w:rPr>
          <w:rFonts w:ascii="Times New Roman" w:hAnsi="Times New Roman"/>
          <w:b/>
          <w:spacing w:val="1"/>
          <w:sz w:val="28"/>
          <w:szCs w:val="28"/>
        </w:rPr>
        <w:t>3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A678DA" w:rsidRPr="007E61C7" w:rsidRDefault="00DD7317" w:rsidP="00A678D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7E61C7">
        <w:rPr>
          <w:rFonts w:ascii="Times New Roman" w:hAnsi="Times New Roman"/>
          <w:color w:val="000000"/>
          <w:sz w:val="28"/>
          <w:szCs w:val="28"/>
        </w:rPr>
        <w:t>Оформленные в собственность администрации МО 3 пруда</w:t>
      </w:r>
      <w:proofErr w:type="gramStart"/>
      <w:r w:rsidRPr="007E61C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E61C7">
        <w:rPr>
          <w:rFonts w:ascii="Times New Roman" w:hAnsi="Times New Roman"/>
          <w:color w:val="000000"/>
          <w:sz w:val="28"/>
          <w:szCs w:val="28"/>
        </w:rPr>
        <w:t xml:space="preserve"> сданы </w:t>
      </w:r>
      <w:r w:rsidR="00A678DA" w:rsidRPr="007E61C7">
        <w:rPr>
          <w:rFonts w:ascii="Times New Roman" w:hAnsi="Times New Roman"/>
          <w:color w:val="000000"/>
          <w:sz w:val="28"/>
          <w:szCs w:val="28"/>
        </w:rPr>
        <w:t>в аренду ООО «</w:t>
      </w:r>
      <w:proofErr w:type="spellStart"/>
      <w:r w:rsidR="00A678DA" w:rsidRPr="007E61C7">
        <w:rPr>
          <w:rFonts w:ascii="Times New Roman" w:hAnsi="Times New Roman"/>
          <w:color w:val="000000"/>
          <w:sz w:val="28"/>
          <w:szCs w:val="28"/>
        </w:rPr>
        <w:t>Куликовское</w:t>
      </w:r>
      <w:proofErr w:type="spellEnd"/>
      <w:r w:rsidR="00A678DA" w:rsidRPr="007E61C7">
        <w:rPr>
          <w:rFonts w:ascii="Times New Roman" w:hAnsi="Times New Roman"/>
          <w:color w:val="000000"/>
          <w:sz w:val="28"/>
          <w:szCs w:val="28"/>
        </w:rPr>
        <w:t>»  и Айрапетян Д.В.. В наш бюджет начала поступать арендная плата, на 1 декабря поступило 12 тысяч рублей.</w:t>
      </w:r>
    </w:p>
    <w:p w:rsidR="007A50D9" w:rsidRDefault="00216FB7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923BCC">
        <w:rPr>
          <w:spacing w:val="8"/>
          <w:sz w:val="28"/>
          <w:szCs w:val="28"/>
        </w:rPr>
        <w:t xml:space="preserve">  </w:t>
      </w:r>
      <w:r w:rsidR="007A50D9"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303A4A" w:rsidRPr="007E61C7" w:rsidRDefault="00303A4A" w:rsidP="007E61C7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7E61C7">
        <w:rPr>
          <w:rFonts w:ascii="Times New Roman" w:hAnsi="Times New Roman"/>
          <w:sz w:val="28"/>
          <w:szCs w:val="28"/>
        </w:rPr>
        <w:t xml:space="preserve">Теплоснабжение жилой и общественной застройки на территории </w:t>
      </w:r>
      <w:r w:rsidR="007E61C7">
        <w:rPr>
          <w:rFonts w:ascii="Times New Roman" w:hAnsi="Times New Roman"/>
          <w:sz w:val="28"/>
          <w:szCs w:val="28"/>
        </w:rPr>
        <w:t xml:space="preserve">МО </w:t>
      </w:r>
      <w:r w:rsidRPr="007E61C7">
        <w:rPr>
          <w:rFonts w:ascii="Times New Roman" w:hAnsi="Times New Roman"/>
          <w:sz w:val="28"/>
          <w:szCs w:val="28"/>
        </w:rPr>
        <w:t xml:space="preserve"> осуществляется по смешанной схеме.</w:t>
      </w:r>
      <w:r w:rsidRPr="00923BCC">
        <w:rPr>
          <w:color w:val="323232"/>
          <w:spacing w:val="8"/>
          <w:sz w:val="28"/>
          <w:szCs w:val="28"/>
        </w:rPr>
        <w:t xml:space="preserve"> </w:t>
      </w:r>
    </w:p>
    <w:p w:rsidR="00303A4A" w:rsidRPr="00923BCC" w:rsidRDefault="00303A4A" w:rsidP="007E61C7">
      <w:pPr>
        <w:jc w:val="both"/>
        <w:rPr>
          <w:sz w:val="28"/>
          <w:szCs w:val="28"/>
        </w:rPr>
      </w:pPr>
      <w:r w:rsidRPr="00923BCC">
        <w:rPr>
          <w:sz w:val="28"/>
          <w:szCs w:val="28"/>
        </w:rPr>
        <w:t xml:space="preserve">Теплоснабжение </w:t>
      </w:r>
      <w:r w:rsidR="00132060">
        <w:rPr>
          <w:sz w:val="28"/>
          <w:szCs w:val="28"/>
        </w:rPr>
        <w:t xml:space="preserve">школы </w:t>
      </w:r>
      <w:proofErr w:type="spellStart"/>
      <w:r w:rsidR="00132060">
        <w:rPr>
          <w:sz w:val="28"/>
          <w:szCs w:val="28"/>
        </w:rPr>
        <w:t>с</w:t>
      </w:r>
      <w:proofErr w:type="gramStart"/>
      <w:r w:rsidR="00132060">
        <w:rPr>
          <w:sz w:val="28"/>
          <w:szCs w:val="28"/>
        </w:rPr>
        <w:t>.Т</w:t>
      </w:r>
      <w:proofErr w:type="gramEnd"/>
      <w:r w:rsidR="00132060">
        <w:rPr>
          <w:sz w:val="28"/>
          <w:szCs w:val="28"/>
        </w:rPr>
        <w:t>алалихино</w:t>
      </w:r>
      <w:proofErr w:type="spellEnd"/>
      <w:r w:rsidRPr="00923BCC">
        <w:rPr>
          <w:sz w:val="28"/>
          <w:szCs w:val="28"/>
        </w:rPr>
        <w:t xml:space="preserve"> осуществляется от </w:t>
      </w:r>
      <w:r w:rsidR="00132060">
        <w:rPr>
          <w:sz w:val="28"/>
          <w:szCs w:val="28"/>
        </w:rPr>
        <w:t xml:space="preserve">газовой </w:t>
      </w:r>
      <w:r w:rsidRPr="00923BCC">
        <w:rPr>
          <w:sz w:val="28"/>
          <w:szCs w:val="28"/>
        </w:rPr>
        <w:t xml:space="preserve">котельной </w:t>
      </w:r>
      <w:r w:rsidRPr="00923BCC">
        <w:rPr>
          <w:sz w:val="28"/>
          <w:szCs w:val="28"/>
        </w:rPr>
        <w:lastRenderedPageBreak/>
        <w:t>ОО</w:t>
      </w:r>
      <w:r w:rsidR="00132060">
        <w:rPr>
          <w:sz w:val="28"/>
          <w:szCs w:val="28"/>
        </w:rPr>
        <w:t xml:space="preserve">О «Газпром </w:t>
      </w:r>
      <w:proofErr w:type="spellStart"/>
      <w:r w:rsidR="00132060">
        <w:rPr>
          <w:sz w:val="28"/>
          <w:szCs w:val="28"/>
        </w:rPr>
        <w:t>Теплоэнерго</w:t>
      </w:r>
      <w:proofErr w:type="spellEnd"/>
      <w:r w:rsidR="00132060">
        <w:rPr>
          <w:sz w:val="28"/>
          <w:szCs w:val="28"/>
        </w:rPr>
        <w:t xml:space="preserve"> Вольск». Детский сад </w:t>
      </w:r>
      <w:proofErr w:type="spellStart"/>
      <w:r w:rsidR="00132060">
        <w:rPr>
          <w:sz w:val="28"/>
          <w:szCs w:val="28"/>
        </w:rPr>
        <w:t>с</w:t>
      </w:r>
      <w:proofErr w:type="gramStart"/>
      <w:r w:rsidR="00132060">
        <w:rPr>
          <w:sz w:val="28"/>
          <w:szCs w:val="28"/>
        </w:rPr>
        <w:t>.Т</w:t>
      </w:r>
      <w:proofErr w:type="gramEnd"/>
      <w:r w:rsidR="00132060">
        <w:rPr>
          <w:sz w:val="28"/>
          <w:szCs w:val="28"/>
        </w:rPr>
        <w:t>алалихино</w:t>
      </w:r>
      <w:proofErr w:type="spellEnd"/>
      <w:r w:rsidR="00132060">
        <w:rPr>
          <w:sz w:val="28"/>
          <w:szCs w:val="28"/>
        </w:rPr>
        <w:t xml:space="preserve"> отапливается </w:t>
      </w:r>
      <w:proofErr w:type="spellStart"/>
      <w:r w:rsidR="00132060">
        <w:rPr>
          <w:sz w:val="28"/>
          <w:szCs w:val="28"/>
        </w:rPr>
        <w:t>пеллетной</w:t>
      </w:r>
      <w:proofErr w:type="spellEnd"/>
      <w:r w:rsidR="00132060">
        <w:rPr>
          <w:sz w:val="28"/>
          <w:szCs w:val="28"/>
        </w:rPr>
        <w:t xml:space="preserve"> котельной. В Куликовке школа и сад отапливаются дровами и углем. Запасы твердого топлива имеются в достаточном количестве.</w:t>
      </w:r>
    </w:p>
    <w:p w:rsidR="00303A4A" w:rsidRPr="00923BCC" w:rsidRDefault="00A22BA2" w:rsidP="007E6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Талалихино</w:t>
      </w:r>
      <w:proofErr w:type="spellEnd"/>
      <w:r>
        <w:rPr>
          <w:sz w:val="28"/>
          <w:szCs w:val="28"/>
        </w:rPr>
        <w:t xml:space="preserve"> 100 % домов </w:t>
      </w:r>
      <w:proofErr w:type="gramStart"/>
      <w:r>
        <w:rPr>
          <w:sz w:val="28"/>
          <w:szCs w:val="28"/>
        </w:rPr>
        <w:t>газифицированы</w:t>
      </w:r>
      <w:proofErr w:type="gramEnd"/>
      <w:r>
        <w:rPr>
          <w:sz w:val="28"/>
          <w:szCs w:val="28"/>
        </w:rPr>
        <w:t xml:space="preserve">, в Дубровном газа нет. В Куликовке </w:t>
      </w:r>
      <w:r w:rsidR="00303A4A" w:rsidRPr="00923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продолжаются работы по расширению  уличного газопровода. В этом году из бюджета выделено </w:t>
      </w:r>
      <w:r w:rsidRPr="00DA5949">
        <w:rPr>
          <w:sz w:val="28"/>
          <w:szCs w:val="28"/>
        </w:rPr>
        <w:t>942,3 тыс</w:t>
      </w:r>
      <w:proofErr w:type="gramStart"/>
      <w:r w:rsidRPr="00DA5949">
        <w:rPr>
          <w:sz w:val="28"/>
          <w:szCs w:val="28"/>
        </w:rPr>
        <w:t>.р</w:t>
      </w:r>
      <w:proofErr w:type="gramEnd"/>
      <w:r w:rsidRPr="00DA5949">
        <w:rPr>
          <w:sz w:val="28"/>
          <w:szCs w:val="28"/>
        </w:rPr>
        <w:t>уб.</w:t>
      </w:r>
      <w:r w:rsidR="007E61C7">
        <w:rPr>
          <w:sz w:val="28"/>
          <w:szCs w:val="28"/>
        </w:rPr>
        <w:t xml:space="preserve"> В период с 2009 года в Куликовке газифицировано 60 домов, 18 человек – пенсионеров получили компенсацию части затрат по  газификации.</w:t>
      </w:r>
      <w:r>
        <w:rPr>
          <w:sz w:val="28"/>
          <w:szCs w:val="28"/>
        </w:rPr>
        <w:t xml:space="preserve"> </w:t>
      </w:r>
    </w:p>
    <w:p w:rsidR="00D442D3" w:rsidRDefault="00D442D3" w:rsidP="00C901B5">
      <w:pPr>
        <w:jc w:val="both"/>
        <w:rPr>
          <w:i/>
          <w:color w:val="FF0000"/>
          <w:spacing w:val="8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  </w:t>
      </w:r>
      <w:r>
        <w:rPr>
          <w:b/>
          <w:spacing w:val="1"/>
          <w:sz w:val="28"/>
          <w:szCs w:val="28"/>
        </w:rPr>
        <w:t>14</w:t>
      </w:r>
      <w:r w:rsidRPr="00BB0B7C">
        <w:rPr>
          <w:spacing w:val="1"/>
          <w:sz w:val="28"/>
          <w:szCs w:val="28"/>
        </w:rPr>
        <w:t xml:space="preserve">    </w:t>
      </w:r>
      <w:r w:rsidRPr="00923BCC">
        <w:rPr>
          <w:i/>
          <w:color w:val="FF0000"/>
          <w:spacing w:val="8"/>
          <w:sz w:val="28"/>
          <w:szCs w:val="28"/>
        </w:rPr>
        <w:t xml:space="preserve">   </w:t>
      </w:r>
      <w:r>
        <w:rPr>
          <w:i/>
          <w:color w:val="FF0000"/>
          <w:spacing w:val="8"/>
          <w:sz w:val="28"/>
          <w:szCs w:val="28"/>
        </w:rPr>
        <w:t xml:space="preserve"> </w:t>
      </w:r>
    </w:p>
    <w:p w:rsidR="00C901B5" w:rsidRDefault="000F45D2" w:rsidP="00C901B5">
      <w:pPr>
        <w:jc w:val="both"/>
        <w:rPr>
          <w:bCs/>
          <w:sz w:val="28"/>
        </w:rPr>
      </w:pPr>
      <w:r>
        <w:rPr>
          <w:sz w:val="28"/>
          <w:szCs w:val="28"/>
        </w:rPr>
        <w:t>По инициативе и поддержке  Вячеслава Викторовича Володина</w:t>
      </w:r>
      <w:r w:rsidR="00C901B5">
        <w:rPr>
          <w:sz w:val="28"/>
          <w:szCs w:val="28"/>
        </w:rPr>
        <w:t xml:space="preserve">, </w:t>
      </w:r>
      <w:proofErr w:type="spellStart"/>
      <w:r w:rsidR="00C901B5">
        <w:rPr>
          <w:sz w:val="28"/>
          <w:szCs w:val="28"/>
        </w:rPr>
        <w:t>с</w:t>
      </w:r>
      <w:proofErr w:type="gramStart"/>
      <w:r w:rsidR="00C901B5">
        <w:rPr>
          <w:sz w:val="28"/>
          <w:szCs w:val="28"/>
        </w:rPr>
        <w:t>.Т</w:t>
      </w:r>
      <w:proofErr w:type="gramEnd"/>
      <w:r w:rsidR="00C901B5">
        <w:rPr>
          <w:sz w:val="28"/>
          <w:szCs w:val="28"/>
        </w:rPr>
        <w:t>алалихино</w:t>
      </w:r>
      <w:proofErr w:type="spellEnd"/>
      <w:r w:rsidR="00C901B5">
        <w:rPr>
          <w:sz w:val="28"/>
          <w:szCs w:val="28"/>
        </w:rPr>
        <w:t xml:space="preserve"> вошло </w:t>
      </w:r>
      <w:r>
        <w:rPr>
          <w:sz w:val="28"/>
          <w:szCs w:val="28"/>
        </w:rPr>
        <w:t>в  федеральную программу</w:t>
      </w:r>
      <w:r w:rsidR="002C355D">
        <w:rPr>
          <w:sz w:val="28"/>
          <w:szCs w:val="28"/>
        </w:rPr>
        <w:t xml:space="preserve"> </w:t>
      </w:r>
      <w:r w:rsidR="002C355D" w:rsidRPr="00BF4319">
        <w:rPr>
          <w:bCs/>
          <w:sz w:val="28"/>
        </w:rPr>
        <w:t xml:space="preserve">«Сохранение и восстановление плодородия почв земель сельскохозяйственного назначения и </w:t>
      </w:r>
      <w:proofErr w:type="spellStart"/>
      <w:r w:rsidR="002C355D" w:rsidRPr="00BF4319">
        <w:rPr>
          <w:bCs/>
          <w:sz w:val="28"/>
        </w:rPr>
        <w:t>агроландшафтов</w:t>
      </w:r>
      <w:proofErr w:type="spellEnd"/>
      <w:r w:rsidR="002C355D" w:rsidRPr="00BF4319">
        <w:rPr>
          <w:bCs/>
          <w:sz w:val="28"/>
        </w:rPr>
        <w:t xml:space="preserve"> как национального достояния России на 2006-2010 годы на период до 2013 года»</w:t>
      </w:r>
      <w:r w:rsidR="00DA5949">
        <w:rPr>
          <w:bCs/>
          <w:sz w:val="28"/>
        </w:rPr>
        <w:t xml:space="preserve"> </w:t>
      </w:r>
      <w:r w:rsidR="002C355D" w:rsidRPr="00BF4319">
        <w:rPr>
          <w:bCs/>
          <w:sz w:val="28"/>
        </w:rPr>
        <w:t>-</w:t>
      </w:r>
      <w:r w:rsidR="00DA5949">
        <w:rPr>
          <w:bCs/>
          <w:sz w:val="28"/>
        </w:rPr>
        <w:t xml:space="preserve"> </w:t>
      </w:r>
      <w:r w:rsidR="002C355D" w:rsidRPr="00BF4319">
        <w:rPr>
          <w:bCs/>
          <w:sz w:val="28"/>
        </w:rPr>
        <w:t>«Групповой водопровод сельских населенных пунктов Вольского района Саратовской области до 2013 года»</w:t>
      </w:r>
      <w:r>
        <w:rPr>
          <w:bCs/>
          <w:sz w:val="28"/>
        </w:rPr>
        <w:t>.</w:t>
      </w:r>
      <w:r w:rsidR="002C355D">
        <w:rPr>
          <w:bCs/>
          <w:sz w:val="28"/>
        </w:rPr>
        <w:t xml:space="preserve"> </w:t>
      </w:r>
    </w:p>
    <w:p w:rsidR="000F45D2" w:rsidRDefault="000F45D2" w:rsidP="00C90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этой программы в </w:t>
      </w:r>
      <w:r w:rsidR="00A22BA2">
        <w:rPr>
          <w:sz w:val="28"/>
          <w:szCs w:val="28"/>
        </w:rPr>
        <w:t xml:space="preserve"> </w:t>
      </w:r>
      <w:r w:rsidR="00A22BA2" w:rsidRPr="00DA5949">
        <w:rPr>
          <w:sz w:val="28"/>
          <w:szCs w:val="28"/>
        </w:rPr>
        <w:t>2013</w:t>
      </w:r>
      <w:r w:rsidR="00A22BA2" w:rsidRPr="00A22BA2">
        <w:rPr>
          <w:color w:val="FF0000"/>
          <w:sz w:val="28"/>
          <w:szCs w:val="28"/>
        </w:rPr>
        <w:t xml:space="preserve"> </w:t>
      </w:r>
      <w:r w:rsidR="00A22BA2">
        <w:rPr>
          <w:sz w:val="28"/>
          <w:szCs w:val="28"/>
        </w:rPr>
        <w:t xml:space="preserve">году </w:t>
      </w:r>
      <w:r w:rsidR="00C901B5">
        <w:rPr>
          <w:sz w:val="28"/>
          <w:szCs w:val="28"/>
        </w:rPr>
        <w:t xml:space="preserve">был введен в эксплуатацию </w:t>
      </w:r>
      <w:r w:rsidR="00A22BA2">
        <w:rPr>
          <w:sz w:val="28"/>
          <w:szCs w:val="28"/>
        </w:rPr>
        <w:t xml:space="preserve"> новый водовод «Широкий Буерак </w:t>
      </w:r>
      <w:proofErr w:type="gramStart"/>
      <w:r w:rsidR="00A22BA2">
        <w:rPr>
          <w:sz w:val="28"/>
          <w:szCs w:val="28"/>
        </w:rPr>
        <w:t>–</w:t>
      </w:r>
      <w:proofErr w:type="spellStart"/>
      <w:r w:rsidR="00A22BA2">
        <w:rPr>
          <w:sz w:val="28"/>
          <w:szCs w:val="28"/>
        </w:rPr>
        <w:t>Т</w:t>
      </w:r>
      <w:proofErr w:type="gramEnd"/>
      <w:r w:rsidR="00A22BA2">
        <w:rPr>
          <w:sz w:val="28"/>
          <w:szCs w:val="28"/>
        </w:rPr>
        <w:t>алалихино</w:t>
      </w:r>
      <w:proofErr w:type="spellEnd"/>
      <w:r w:rsidR="00A22BA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E83541" w:rsidRDefault="00E83541" w:rsidP="00C90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визита в Вольский район В.В. </w:t>
      </w:r>
      <w:proofErr w:type="spellStart"/>
      <w:r>
        <w:rPr>
          <w:sz w:val="28"/>
          <w:szCs w:val="28"/>
        </w:rPr>
        <w:t>Радаева</w:t>
      </w:r>
      <w:proofErr w:type="spellEnd"/>
      <w:r>
        <w:rPr>
          <w:sz w:val="28"/>
          <w:szCs w:val="28"/>
        </w:rPr>
        <w:t>, также был посещен  объект водовода – аккумулирующая станция.</w:t>
      </w:r>
    </w:p>
    <w:p w:rsidR="00303A4A" w:rsidRPr="00923BCC" w:rsidRDefault="000F45D2" w:rsidP="00E83541">
      <w:pPr>
        <w:jc w:val="both"/>
        <w:rPr>
          <w:sz w:val="28"/>
          <w:szCs w:val="28"/>
        </w:rPr>
      </w:pPr>
      <w:r w:rsidRPr="00923BCC">
        <w:rPr>
          <w:sz w:val="28"/>
          <w:szCs w:val="28"/>
        </w:rPr>
        <w:t>Водопров</w:t>
      </w:r>
      <w:r>
        <w:rPr>
          <w:sz w:val="28"/>
          <w:szCs w:val="28"/>
        </w:rPr>
        <w:t>од</w:t>
      </w:r>
      <w:r w:rsidRPr="00923BCC"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Дубровное </w:t>
      </w:r>
      <w:r w:rsidR="00D54215">
        <w:rPr>
          <w:sz w:val="28"/>
          <w:szCs w:val="28"/>
        </w:rPr>
        <w:t>является</w:t>
      </w:r>
      <w:r w:rsidRPr="00923BCC">
        <w:rPr>
          <w:sz w:val="28"/>
          <w:szCs w:val="28"/>
        </w:rPr>
        <w:t xml:space="preserve"> собственност</w:t>
      </w:r>
      <w:r w:rsidR="00D54215">
        <w:rPr>
          <w:sz w:val="28"/>
          <w:szCs w:val="28"/>
        </w:rPr>
        <w:t>ью МО,</w:t>
      </w:r>
      <w:r w:rsidR="00D176D9">
        <w:rPr>
          <w:sz w:val="28"/>
          <w:szCs w:val="28"/>
        </w:rPr>
        <w:t xml:space="preserve"> </w:t>
      </w:r>
      <w:r w:rsidR="00D54215">
        <w:rPr>
          <w:sz w:val="28"/>
          <w:szCs w:val="28"/>
        </w:rPr>
        <w:t>т</w:t>
      </w:r>
      <w:r w:rsidR="00303A4A" w:rsidRPr="00923BCC">
        <w:rPr>
          <w:sz w:val="28"/>
          <w:szCs w:val="28"/>
        </w:rPr>
        <w:t xml:space="preserve">ехническое обслуживание </w:t>
      </w:r>
      <w:r w:rsidR="00D54215">
        <w:rPr>
          <w:sz w:val="28"/>
          <w:szCs w:val="28"/>
        </w:rPr>
        <w:t xml:space="preserve"> </w:t>
      </w:r>
      <w:r w:rsidR="00A22BA2">
        <w:rPr>
          <w:sz w:val="28"/>
          <w:szCs w:val="28"/>
        </w:rPr>
        <w:t>осуществляет</w:t>
      </w:r>
      <w:r w:rsidR="00D54215">
        <w:rPr>
          <w:sz w:val="28"/>
          <w:szCs w:val="28"/>
        </w:rPr>
        <w:t xml:space="preserve"> </w:t>
      </w:r>
      <w:r w:rsidR="00A22BA2">
        <w:rPr>
          <w:sz w:val="28"/>
          <w:szCs w:val="28"/>
        </w:rPr>
        <w:t xml:space="preserve"> </w:t>
      </w:r>
      <w:r w:rsidR="00303A4A" w:rsidRPr="00923BCC">
        <w:rPr>
          <w:sz w:val="28"/>
          <w:szCs w:val="28"/>
        </w:rPr>
        <w:t xml:space="preserve"> ГУП СО «</w:t>
      </w:r>
      <w:proofErr w:type="spellStart"/>
      <w:r w:rsidR="00303A4A" w:rsidRPr="00923BCC">
        <w:rPr>
          <w:sz w:val="28"/>
          <w:szCs w:val="28"/>
        </w:rPr>
        <w:t>Облводоресурс</w:t>
      </w:r>
      <w:proofErr w:type="spellEnd"/>
      <w:r w:rsidR="00303A4A" w:rsidRPr="00923BCC">
        <w:rPr>
          <w:sz w:val="28"/>
          <w:szCs w:val="28"/>
        </w:rPr>
        <w:t>»</w:t>
      </w:r>
      <w:r w:rsidR="00A22BA2">
        <w:rPr>
          <w:sz w:val="28"/>
          <w:szCs w:val="28"/>
        </w:rPr>
        <w:t>-</w:t>
      </w:r>
      <w:r w:rsidR="00303A4A" w:rsidRPr="00923BCC">
        <w:rPr>
          <w:sz w:val="28"/>
          <w:szCs w:val="28"/>
        </w:rPr>
        <w:t xml:space="preserve"> филиал Вольский</w:t>
      </w:r>
      <w:r w:rsidR="00A22BA2">
        <w:rPr>
          <w:sz w:val="28"/>
          <w:szCs w:val="28"/>
        </w:rPr>
        <w:t>.</w:t>
      </w:r>
    </w:p>
    <w:p w:rsidR="00303A4A" w:rsidRDefault="00303A4A" w:rsidP="00D54215">
      <w:pPr>
        <w:jc w:val="both"/>
        <w:rPr>
          <w:sz w:val="28"/>
          <w:szCs w:val="28"/>
        </w:rPr>
      </w:pPr>
      <w:r w:rsidRPr="00923BCC">
        <w:rPr>
          <w:sz w:val="28"/>
          <w:szCs w:val="28"/>
        </w:rPr>
        <w:t>Общая протяженность водопроводных сетей сел</w:t>
      </w:r>
      <w:r w:rsidR="0052677A">
        <w:rPr>
          <w:sz w:val="28"/>
          <w:szCs w:val="28"/>
        </w:rPr>
        <w:t>ьского поселения составляет 7,8</w:t>
      </w:r>
      <w:r w:rsidRPr="00923BCC">
        <w:rPr>
          <w:sz w:val="28"/>
          <w:szCs w:val="28"/>
        </w:rPr>
        <w:t xml:space="preserve"> км.</w:t>
      </w:r>
    </w:p>
    <w:p w:rsidR="000F45D2" w:rsidRPr="00923BCC" w:rsidRDefault="000F45D2" w:rsidP="00D54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Куликовка водопровода нет. Население пользуется водой из многочисленных родников и </w:t>
      </w:r>
      <w:r w:rsidR="00D54215">
        <w:rPr>
          <w:sz w:val="28"/>
          <w:szCs w:val="28"/>
        </w:rPr>
        <w:t xml:space="preserve">частных </w:t>
      </w:r>
      <w:r>
        <w:rPr>
          <w:sz w:val="28"/>
          <w:szCs w:val="28"/>
        </w:rPr>
        <w:t>колодцев.</w:t>
      </w:r>
    </w:p>
    <w:p w:rsidR="00961768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 </w:t>
      </w:r>
    </w:p>
    <w:p w:rsidR="00D54215" w:rsidRDefault="00303A4A" w:rsidP="00D54215">
      <w:pPr>
        <w:jc w:val="both"/>
        <w:rPr>
          <w:sz w:val="28"/>
          <w:szCs w:val="28"/>
        </w:rPr>
      </w:pPr>
      <w:r w:rsidRPr="00D54215">
        <w:rPr>
          <w:sz w:val="28"/>
          <w:szCs w:val="28"/>
        </w:rPr>
        <w:t xml:space="preserve">Автобусное сообщение по маршруту Вольск – </w:t>
      </w:r>
      <w:proofErr w:type="spellStart"/>
      <w:r w:rsidR="00D54215">
        <w:rPr>
          <w:sz w:val="28"/>
          <w:szCs w:val="28"/>
        </w:rPr>
        <w:t>Талалихино</w:t>
      </w:r>
      <w:proofErr w:type="spellEnd"/>
      <w:r w:rsidR="00D54215">
        <w:rPr>
          <w:sz w:val="28"/>
          <w:szCs w:val="28"/>
        </w:rPr>
        <w:t xml:space="preserve"> – </w:t>
      </w:r>
      <w:r w:rsidR="0052677A" w:rsidRPr="00D54215">
        <w:rPr>
          <w:sz w:val="28"/>
          <w:szCs w:val="28"/>
        </w:rPr>
        <w:t>Куликовка</w:t>
      </w:r>
      <w:r w:rsidRPr="00D54215">
        <w:rPr>
          <w:sz w:val="28"/>
          <w:szCs w:val="28"/>
        </w:rPr>
        <w:t>, осуществляет ООО «</w:t>
      </w:r>
      <w:proofErr w:type="spellStart"/>
      <w:r w:rsidR="00961768" w:rsidRPr="00D54215">
        <w:rPr>
          <w:sz w:val="28"/>
          <w:szCs w:val="28"/>
        </w:rPr>
        <w:t>Трансфер</w:t>
      </w:r>
      <w:proofErr w:type="spellEnd"/>
      <w:r w:rsidRPr="00D54215">
        <w:rPr>
          <w:sz w:val="28"/>
          <w:szCs w:val="28"/>
        </w:rPr>
        <w:t>»</w:t>
      </w:r>
      <w:r w:rsidR="00961768" w:rsidRPr="00D54215">
        <w:rPr>
          <w:sz w:val="28"/>
          <w:szCs w:val="28"/>
        </w:rPr>
        <w:t xml:space="preserve">( </w:t>
      </w:r>
      <w:proofErr w:type="spellStart"/>
      <w:r w:rsidR="00961768" w:rsidRPr="00D54215">
        <w:rPr>
          <w:sz w:val="28"/>
          <w:szCs w:val="28"/>
        </w:rPr>
        <w:t>рук</w:t>
      </w:r>
      <w:proofErr w:type="gramStart"/>
      <w:r w:rsidR="00961768" w:rsidRPr="00D54215">
        <w:rPr>
          <w:sz w:val="28"/>
          <w:szCs w:val="28"/>
        </w:rPr>
        <w:t>.О</w:t>
      </w:r>
      <w:proofErr w:type="gramEnd"/>
      <w:r w:rsidR="00961768" w:rsidRPr="00D54215">
        <w:rPr>
          <w:sz w:val="28"/>
          <w:szCs w:val="28"/>
        </w:rPr>
        <w:t>ладышев</w:t>
      </w:r>
      <w:proofErr w:type="spellEnd"/>
      <w:r w:rsidR="00961768" w:rsidRPr="00D54215">
        <w:rPr>
          <w:sz w:val="28"/>
          <w:szCs w:val="28"/>
        </w:rPr>
        <w:t xml:space="preserve"> Д.Е.)</w:t>
      </w:r>
      <w:r w:rsidRPr="00D54215">
        <w:rPr>
          <w:sz w:val="28"/>
          <w:szCs w:val="28"/>
        </w:rPr>
        <w:t xml:space="preserve"> 5 раз</w:t>
      </w:r>
      <w:r w:rsidR="0052677A" w:rsidRPr="00D54215">
        <w:rPr>
          <w:sz w:val="28"/>
          <w:szCs w:val="28"/>
        </w:rPr>
        <w:t xml:space="preserve"> в неделю</w:t>
      </w:r>
      <w:r w:rsidRPr="00D54215">
        <w:rPr>
          <w:sz w:val="28"/>
          <w:szCs w:val="28"/>
        </w:rPr>
        <w:t xml:space="preserve">, </w:t>
      </w:r>
      <w:r w:rsidR="0052677A" w:rsidRPr="00D54215">
        <w:rPr>
          <w:sz w:val="28"/>
          <w:szCs w:val="28"/>
        </w:rPr>
        <w:t>2</w:t>
      </w:r>
      <w:r w:rsidRPr="00D54215">
        <w:rPr>
          <w:sz w:val="28"/>
          <w:szCs w:val="28"/>
        </w:rPr>
        <w:t xml:space="preserve"> раза в день. </w:t>
      </w:r>
    </w:p>
    <w:p w:rsidR="007A50D9" w:rsidRPr="00D54215" w:rsidRDefault="007A50D9" w:rsidP="00D54215">
      <w:pPr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  </w:t>
      </w:r>
      <w:r w:rsidR="00D442D3">
        <w:rPr>
          <w:b/>
          <w:spacing w:val="1"/>
          <w:sz w:val="28"/>
          <w:szCs w:val="28"/>
        </w:rPr>
        <w:t>15</w:t>
      </w:r>
      <w:r w:rsidRPr="00BB0B7C">
        <w:rPr>
          <w:spacing w:val="1"/>
          <w:sz w:val="28"/>
          <w:szCs w:val="28"/>
        </w:rPr>
        <w:t xml:space="preserve">     </w:t>
      </w:r>
    </w:p>
    <w:p w:rsidR="00D54215" w:rsidRDefault="00303A4A" w:rsidP="00D54215">
      <w:pPr>
        <w:shd w:val="clear" w:color="auto" w:fill="FFFFFF"/>
        <w:spacing w:line="322" w:lineRule="exact"/>
        <w:ind w:right="6"/>
        <w:jc w:val="both"/>
        <w:rPr>
          <w:bCs/>
          <w:spacing w:val="-5"/>
          <w:sz w:val="28"/>
          <w:szCs w:val="28"/>
        </w:rPr>
      </w:pPr>
      <w:r w:rsidRPr="00923BCC">
        <w:rPr>
          <w:color w:val="2E2E2E"/>
          <w:spacing w:val="-6"/>
          <w:sz w:val="28"/>
          <w:szCs w:val="28"/>
        </w:rPr>
        <w:t xml:space="preserve">На территории </w:t>
      </w:r>
      <w:r w:rsidR="00D54215">
        <w:rPr>
          <w:color w:val="2E2E2E"/>
          <w:spacing w:val="-6"/>
          <w:sz w:val="28"/>
          <w:szCs w:val="28"/>
        </w:rPr>
        <w:t xml:space="preserve">МО </w:t>
      </w:r>
      <w:r w:rsidRPr="00923BCC">
        <w:rPr>
          <w:color w:val="2E2E2E"/>
          <w:spacing w:val="-6"/>
          <w:sz w:val="28"/>
          <w:szCs w:val="28"/>
        </w:rPr>
        <w:t xml:space="preserve"> </w:t>
      </w:r>
      <w:r w:rsidRPr="00923BCC">
        <w:rPr>
          <w:spacing w:val="-8"/>
          <w:sz w:val="28"/>
          <w:szCs w:val="28"/>
        </w:rPr>
        <w:t xml:space="preserve">находятся </w:t>
      </w:r>
      <w:r w:rsidR="00D176D9">
        <w:rPr>
          <w:spacing w:val="-8"/>
          <w:sz w:val="28"/>
          <w:szCs w:val="28"/>
        </w:rPr>
        <w:t>2 памятника</w:t>
      </w:r>
      <w:r w:rsidRPr="00923BCC">
        <w:rPr>
          <w:spacing w:val="-8"/>
          <w:sz w:val="28"/>
          <w:szCs w:val="28"/>
        </w:rPr>
        <w:t xml:space="preserve"> местного значения:  </w:t>
      </w:r>
      <w:r w:rsidR="00D176D9">
        <w:rPr>
          <w:sz w:val="28"/>
          <w:szCs w:val="28"/>
        </w:rPr>
        <w:t>обелиски</w:t>
      </w:r>
      <w:r w:rsidRPr="00923BCC">
        <w:rPr>
          <w:bCs/>
          <w:spacing w:val="-5"/>
          <w:sz w:val="28"/>
          <w:szCs w:val="28"/>
        </w:rPr>
        <w:t xml:space="preserve"> воинам-односельчанам</w:t>
      </w:r>
      <w:r w:rsidR="00D176D9">
        <w:rPr>
          <w:bCs/>
          <w:spacing w:val="-5"/>
          <w:sz w:val="28"/>
          <w:szCs w:val="28"/>
        </w:rPr>
        <w:t xml:space="preserve">, погибшим в годы </w:t>
      </w:r>
      <w:r w:rsidR="00DA5949">
        <w:rPr>
          <w:bCs/>
          <w:spacing w:val="-5"/>
          <w:sz w:val="28"/>
          <w:szCs w:val="28"/>
        </w:rPr>
        <w:t>В</w:t>
      </w:r>
      <w:r w:rsidR="00D54215">
        <w:rPr>
          <w:bCs/>
          <w:spacing w:val="-5"/>
          <w:sz w:val="28"/>
          <w:szCs w:val="28"/>
        </w:rPr>
        <w:t xml:space="preserve">ОВ </w:t>
      </w:r>
      <w:r w:rsidR="00D176D9">
        <w:rPr>
          <w:bCs/>
          <w:spacing w:val="-5"/>
          <w:sz w:val="28"/>
          <w:szCs w:val="28"/>
        </w:rPr>
        <w:t xml:space="preserve">, в </w:t>
      </w:r>
      <w:proofErr w:type="spellStart"/>
      <w:r w:rsidR="00D176D9">
        <w:rPr>
          <w:bCs/>
          <w:spacing w:val="-5"/>
          <w:sz w:val="28"/>
          <w:szCs w:val="28"/>
        </w:rPr>
        <w:t>с</w:t>
      </w:r>
      <w:proofErr w:type="gramStart"/>
      <w:r w:rsidR="00D176D9">
        <w:rPr>
          <w:bCs/>
          <w:spacing w:val="-5"/>
          <w:sz w:val="28"/>
          <w:szCs w:val="28"/>
        </w:rPr>
        <w:t>.Т</w:t>
      </w:r>
      <w:proofErr w:type="gramEnd"/>
      <w:r w:rsidR="00D176D9">
        <w:rPr>
          <w:bCs/>
          <w:spacing w:val="-5"/>
          <w:sz w:val="28"/>
          <w:szCs w:val="28"/>
        </w:rPr>
        <w:t>алалихино</w:t>
      </w:r>
      <w:proofErr w:type="spellEnd"/>
      <w:r w:rsidR="00D176D9">
        <w:rPr>
          <w:bCs/>
          <w:spacing w:val="-5"/>
          <w:sz w:val="28"/>
          <w:szCs w:val="28"/>
        </w:rPr>
        <w:t xml:space="preserve"> и в с</w:t>
      </w:r>
      <w:r w:rsidR="00D54215">
        <w:rPr>
          <w:bCs/>
          <w:spacing w:val="-5"/>
          <w:sz w:val="28"/>
          <w:szCs w:val="28"/>
        </w:rPr>
        <w:t>.</w:t>
      </w:r>
      <w:r w:rsidR="00D176D9">
        <w:rPr>
          <w:bCs/>
          <w:spacing w:val="-5"/>
          <w:sz w:val="28"/>
          <w:szCs w:val="28"/>
        </w:rPr>
        <w:t xml:space="preserve"> Куликовка. </w:t>
      </w:r>
      <w:r w:rsidRPr="00923BCC">
        <w:rPr>
          <w:bCs/>
          <w:spacing w:val="-5"/>
          <w:sz w:val="28"/>
          <w:szCs w:val="28"/>
        </w:rPr>
        <w:t xml:space="preserve"> </w:t>
      </w:r>
    </w:p>
    <w:p w:rsidR="00303A4A" w:rsidRPr="00923BCC" w:rsidRDefault="00DA5949" w:rsidP="00D54215">
      <w:pPr>
        <w:shd w:val="clear" w:color="auto" w:fill="FFFFFF"/>
        <w:spacing w:line="322" w:lineRule="exact"/>
        <w:ind w:right="6"/>
        <w:jc w:val="both"/>
        <w:rPr>
          <w:spacing w:val="-8"/>
          <w:sz w:val="28"/>
          <w:szCs w:val="28"/>
        </w:rPr>
      </w:pPr>
      <w:r>
        <w:rPr>
          <w:spacing w:val="1"/>
          <w:sz w:val="28"/>
          <w:szCs w:val="28"/>
        </w:rPr>
        <w:t>В течение всего года территори</w:t>
      </w:r>
      <w:r w:rsidR="00D54215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данных объект</w:t>
      </w:r>
      <w:r w:rsidR="00D54215">
        <w:rPr>
          <w:spacing w:val="1"/>
          <w:sz w:val="28"/>
          <w:szCs w:val="28"/>
        </w:rPr>
        <w:t>ов поддерживается в порядке</w:t>
      </w:r>
      <w:r>
        <w:rPr>
          <w:spacing w:val="1"/>
          <w:sz w:val="28"/>
          <w:szCs w:val="28"/>
        </w:rPr>
        <w:t xml:space="preserve">. </w:t>
      </w:r>
      <w:r w:rsidR="00D54215">
        <w:rPr>
          <w:spacing w:val="1"/>
          <w:sz w:val="28"/>
          <w:szCs w:val="28"/>
        </w:rPr>
        <w:t>Ежегодно п</w:t>
      </w:r>
      <w:r w:rsidR="00303A4A" w:rsidRPr="00923BCC">
        <w:rPr>
          <w:spacing w:val="1"/>
          <w:sz w:val="28"/>
          <w:szCs w:val="28"/>
        </w:rPr>
        <w:t xml:space="preserve">роводится косметический ремонт и высадка рассады цветов. </w:t>
      </w:r>
    </w:p>
    <w:p w:rsidR="006B05AF" w:rsidRPr="00923BCC" w:rsidRDefault="00484F40" w:rsidP="00303A4A">
      <w:pPr>
        <w:shd w:val="clear" w:color="auto" w:fill="FFFFFF"/>
        <w:spacing w:line="322" w:lineRule="exact"/>
        <w:ind w:right="6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рамках подготовки к 70-летию Победы </w:t>
      </w:r>
      <w:r>
        <w:rPr>
          <w:spacing w:val="1"/>
          <w:sz w:val="28"/>
          <w:szCs w:val="28"/>
        </w:rPr>
        <w:t>в</w:t>
      </w:r>
      <w:r w:rsidR="00A123D4" w:rsidRPr="00923BCC">
        <w:rPr>
          <w:spacing w:val="1"/>
          <w:sz w:val="28"/>
          <w:szCs w:val="28"/>
        </w:rPr>
        <w:t xml:space="preserve"> </w:t>
      </w:r>
      <w:r w:rsidR="00D176D9">
        <w:rPr>
          <w:spacing w:val="1"/>
          <w:sz w:val="28"/>
          <w:szCs w:val="28"/>
        </w:rPr>
        <w:t xml:space="preserve"> </w:t>
      </w:r>
      <w:r w:rsidR="00A123D4" w:rsidRPr="00923BCC">
        <w:rPr>
          <w:spacing w:val="1"/>
          <w:sz w:val="28"/>
          <w:szCs w:val="28"/>
        </w:rPr>
        <w:t>2014г.</w:t>
      </w:r>
      <w:r w:rsidR="00D176D9" w:rsidRPr="00D176D9">
        <w:rPr>
          <w:sz w:val="28"/>
          <w:szCs w:val="28"/>
        </w:rPr>
        <w:t xml:space="preserve"> </w:t>
      </w:r>
      <w:r w:rsidR="00D176D9">
        <w:rPr>
          <w:sz w:val="28"/>
          <w:szCs w:val="28"/>
        </w:rPr>
        <w:t>р</w:t>
      </w:r>
      <w:r w:rsidR="00D176D9" w:rsidRPr="00BD4722">
        <w:rPr>
          <w:sz w:val="28"/>
          <w:szCs w:val="28"/>
        </w:rPr>
        <w:t>уководств</w:t>
      </w:r>
      <w:proofErr w:type="gramStart"/>
      <w:r w:rsidR="00D176D9" w:rsidRPr="00BD4722">
        <w:rPr>
          <w:sz w:val="28"/>
          <w:szCs w:val="28"/>
        </w:rPr>
        <w:t>о ООО</w:t>
      </w:r>
      <w:proofErr w:type="gramEnd"/>
      <w:r w:rsidR="00D176D9" w:rsidRPr="00BD4722">
        <w:rPr>
          <w:sz w:val="28"/>
          <w:szCs w:val="28"/>
        </w:rPr>
        <w:t xml:space="preserve"> «</w:t>
      </w:r>
      <w:proofErr w:type="spellStart"/>
      <w:r w:rsidR="00D176D9" w:rsidRPr="00BD4722">
        <w:rPr>
          <w:sz w:val="28"/>
          <w:szCs w:val="28"/>
        </w:rPr>
        <w:t>Куликовское</w:t>
      </w:r>
      <w:proofErr w:type="spellEnd"/>
      <w:r w:rsidR="00D176D9" w:rsidRPr="00BD4722">
        <w:rPr>
          <w:sz w:val="28"/>
          <w:szCs w:val="28"/>
        </w:rPr>
        <w:t xml:space="preserve">» выделило </w:t>
      </w:r>
      <w:r w:rsidR="00D176D9">
        <w:rPr>
          <w:sz w:val="28"/>
          <w:szCs w:val="28"/>
        </w:rPr>
        <w:t xml:space="preserve">150 </w:t>
      </w:r>
      <w:r w:rsidR="00D176D9" w:rsidRPr="00BD4722">
        <w:rPr>
          <w:sz w:val="28"/>
          <w:szCs w:val="28"/>
        </w:rPr>
        <w:t>тысяч рублей для</w:t>
      </w:r>
      <w:r w:rsidR="00D176D9">
        <w:rPr>
          <w:sz w:val="28"/>
          <w:szCs w:val="28"/>
        </w:rPr>
        <w:t xml:space="preserve"> </w:t>
      </w:r>
      <w:r w:rsidR="00D54215">
        <w:rPr>
          <w:sz w:val="28"/>
          <w:szCs w:val="28"/>
        </w:rPr>
        <w:t>проведения реконструкции</w:t>
      </w:r>
      <w:r w:rsidR="00D176D9">
        <w:rPr>
          <w:sz w:val="28"/>
          <w:szCs w:val="28"/>
        </w:rPr>
        <w:t xml:space="preserve"> </w:t>
      </w:r>
      <w:r w:rsidR="00DA5949">
        <w:rPr>
          <w:sz w:val="28"/>
          <w:szCs w:val="28"/>
        </w:rPr>
        <w:t>обелиска в селе Куликовка</w:t>
      </w:r>
      <w:r w:rsidR="00D176D9">
        <w:rPr>
          <w:sz w:val="28"/>
          <w:szCs w:val="28"/>
        </w:rPr>
        <w:t xml:space="preserve"> с установкой </w:t>
      </w:r>
      <w:r w:rsidR="00D176D9" w:rsidRPr="00BD4722">
        <w:rPr>
          <w:sz w:val="28"/>
          <w:szCs w:val="28"/>
        </w:rPr>
        <w:t xml:space="preserve"> гранитной плиты с высеченными фамилиями  земляков, павших на фронтах Великой отечественной войны.</w:t>
      </w:r>
      <w:r w:rsidR="00DA5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инициативе Председателя Общественной Палаты Анатолия Ивановича </w:t>
      </w:r>
      <w:proofErr w:type="spellStart"/>
      <w:r>
        <w:rPr>
          <w:sz w:val="28"/>
          <w:szCs w:val="28"/>
        </w:rPr>
        <w:t>Зубрицкого</w:t>
      </w:r>
      <w:proofErr w:type="spellEnd"/>
      <w:r>
        <w:rPr>
          <w:sz w:val="28"/>
          <w:szCs w:val="28"/>
        </w:rPr>
        <w:t xml:space="preserve"> установили </w:t>
      </w:r>
      <w:r w:rsidR="00DA5949">
        <w:rPr>
          <w:sz w:val="28"/>
          <w:szCs w:val="28"/>
        </w:rPr>
        <w:t xml:space="preserve"> </w:t>
      </w:r>
      <w:r w:rsidR="00D176D9" w:rsidRPr="00BD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мемориальную </w:t>
      </w:r>
      <w:r w:rsidR="00D176D9" w:rsidRPr="00BD4722">
        <w:rPr>
          <w:sz w:val="28"/>
          <w:szCs w:val="28"/>
        </w:rPr>
        <w:t xml:space="preserve"> доск</w:t>
      </w:r>
      <w:r>
        <w:rPr>
          <w:sz w:val="28"/>
          <w:szCs w:val="28"/>
        </w:rPr>
        <w:t>у</w:t>
      </w:r>
      <w:r w:rsidR="00D176D9" w:rsidRPr="00BD4722">
        <w:rPr>
          <w:sz w:val="28"/>
          <w:szCs w:val="28"/>
        </w:rPr>
        <w:t xml:space="preserve"> на здании Куликовской школы, где учился</w:t>
      </w:r>
      <w:r>
        <w:rPr>
          <w:sz w:val="28"/>
          <w:szCs w:val="28"/>
        </w:rPr>
        <w:t xml:space="preserve"> </w:t>
      </w:r>
      <w:r w:rsidR="00D176D9" w:rsidRPr="00BD4722">
        <w:rPr>
          <w:sz w:val="28"/>
          <w:szCs w:val="28"/>
        </w:rPr>
        <w:t xml:space="preserve"> Герой Советского Союза Селиверстов</w:t>
      </w:r>
      <w:r w:rsidR="00D176D9">
        <w:rPr>
          <w:sz w:val="28"/>
          <w:szCs w:val="28"/>
        </w:rPr>
        <w:t xml:space="preserve"> Федор Петрович.</w:t>
      </w:r>
      <w:r w:rsidRPr="00484F4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4722">
        <w:rPr>
          <w:sz w:val="28"/>
          <w:szCs w:val="28"/>
        </w:rPr>
        <w:t>понсором установки</w:t>
      </w:r>
      <w:r>
        <w:rPr>
          <w:sz w:val="28"/>
          <w:szCs w:val="28"/>
        </w:rPr>
        <w:t xml:space="preserve"> явился Колков Александр Владимирович.</w:t>
      </w:r>
    </w:p>
    <w:p w:rsidR="00D54215" w:rsidRDefault="00D54215" w:rsidP="00484F40">
      <w:pPr>
        <w:jc w:val="both"/>
        <w:rPr>
          <w:b/>
          <w:sz w:val="28"/>
          <w:szCs w:val="28"/>
        </w:rPr>
      </w:pPr>
    </w:p>
    <w:p w:rsidR="00484F40" w:rsidRDefault="00BB0B7C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923BCC">
        <w:rPr>
          <w:b/>
          <w:spacing w:val="-1"/>
          <w:sz w:val="28"/>
          <w:szCs w:val="28"/>
        </w:rPr>
        <w:lastRenderedPageBreak/>
        <w:t xml:space="preserve">      </w:t>
      </w:r>
      <w:r w:rsidR="007A50D9" w:rsidRPr="00BB0B7C">
        <w:rPr>
          <w:rFonts w:ascii="Times New Roman" w:hAnsi="Times New Roman"/>
          <w:spacing w:val="1"/>
          <w:sz w:val="28"/>
          <w:szCs w:val="28"/>
        </w:rPr>
        <w:t xml:space="preserve">   </w:t>
      </w:r>
    </w:p>
    <w:p w:rsidR="007A50D9" w:rsidRPr="00BB0B7C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D442D3">
        <w:rPr>
          <w:rFonts w:ascii="Times New Roman" w:hAnsi="Times New Roman"/>
          <w:b/>
          <w:spacing w:val="1"/>
          <w:sz w:val="28"/>
          <w:szCs w:val="28"/>
        </w:rPr>
        <w:t>16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BB0B7C" w:rsidRPr="00923BCC" w:rsidRDefault="00BB0B7C" w:rsidP="00BB0B7C">
      <w:pPr>
        <w:shd w:val="clear" w:color="auto" w:fill="FFFFFF"/>
        <w:tabs>
          <w:tab w:val="left" w:pos="1042"/>
        </w:tabs>
        <w:spacing w:before="5" w:line="322" w:lineRule="exact"/>
        <w:rPr>
          <w:b/>
          <w:spacing w:val="-1"/>
          <w:sz w:val="28"/>
          <w:szCs w:val="28"/>
        </w:rPr>
      </w:pPr>
      <w:r w:rsidRPr="00923BCC">
        <w:rPr>
          <w:b/>
          <w:spacing w:val="-1"/>
          <w:sz w:val="28"/>
          <w:szCs w:val="28"/>
        </w:rPr>
        <w:t xml:space="preserve"> </w:t>
      </w:r>
    </w:p>
    <w:p w:rsidR="003442EC" w:rsidRDefault="00484F40" w:rsidP="003442EC">
      <w:pPr>
        <w:shd w:val="clear" w:color="auto" w:fill="FFFFFF"/>
        <w:spacing w:line="322" w:lineRule="exact"/>
        <w:ind w:left="24" w:right="14"/>
        <w:jc w:val="both"/>
        <w:rPr>
          <w:bCs/>
          <w:color w:val="313131"/>
          <w:spacing w:val="-1"/>
          <w:sz w:val="28"/>
          <w:szCs w:val="28"/>
        </w:rPr>
      </w:pPr>
      <w:r w:rsidRPr="00484F40">
        <w:rPr>
          <w:bCs/>
          <w:color w:val="313131"/>
          <w:spacing w:val="-1"/>
          <w:sz w:val="28"/>
          <w:szCs w:val="28"/>
        </w:rPr>
        <w:t xml:space="preserve">Центром культурной жизни села </w:t>
      </w:r>
      <w:proofErr w:type="spellStart"/>
      <w:r w:rsidRPr="00484F40">
        <w:rPr>
          <w:bCs/>
          <w:color w:val="313131"/>
          <w:spacing w:val="-1"/>
          <w:sz w:val="28"/>
          <w:szCs w:val="28"/>
        </w:rPr>
        <w:t>Талалихино</w:t>
      </w:r>
      <w:proofErr w:type="spellEnd"/>
      <w:r w:rsidRPr="00484F40">
        <w:rPr>
          <w:bCs/>
          <w:color w:val="313131"/>
          <w:spacing w:val="-1"/>
          <w:sz w:val="28"/>
          <w:szCs w:val="28"/>
        </w:rPr>
        <w:t xml:space="preserve"> является Дом культуры.</w:t>
      </w:r>
      <w:r>
        <w:rPr>
          <w:bCs/>
          <w:color w:val="313131"/>
          <w:spacing w:val="-1"/>
          <w:sz w:val="28"/>
          <w:szCs w:val="28"/>
        </w:rPr>
        <w:t xml:space="preserve"> В течение всего года проводятся </w:t>
      </w:r>
      <w:r w:rsidR="00D54215">
        <w:rPr>
          <w:bCs/>
          <w:color w:val="313131"/>
          <w:spacing w:val="-1"/>
          <w:sz w:val="28"/>
          <w:szCs w:val="28"/>
        </w:rPr>
        <w:t xml:space="preserve">тематические </w:t>
      </w:r>
      <w:proofErr w:type="gramStart"/>
      <w:r w:rsidR="00D54215">
        <w:rPr>
          <w:bCs/>
          <w:color w:val="313131"/>
          <w:spacing w:val="-1"/>
          <w:sz w:val="28"/>
          <w:szCs w:val="28"/>
        </w:rPr>
        <w:t>мероприятия</w:t>
      </w:r>
      <w:proofErr w:type="gramEnd"/>
      <w:r w:rsidR="00D54215">
        <w:rPr>
          <w:bCs/>
          <w:color w:val="313131"/>
          <w:spacing w:val="-1"/>
          <w:sz w:val="28"/>
          <w:szCs w:val="28"/>
        </w:rPr>
        <w:t xml:space="preserve"> посвященные праздничным и памятным датам. </w:t>
      </w:r>
    </w:p>
    <w:p w:rsidR="006F4022" w:rsidRDefault="006F4022" w:rsidP="00C212E3">
      <w:pPr>
        <w:shd w:val="clear" w:color="auto" w:fill="FFFFFF"/>
        <w:spacing w:line="322" w:lineRule="exact"/>
        <w:ind w:firstLine="557"/>
        <w:jc w:val="both"/>
        <w:rPr>
          <w:sz w:val="28"/>
          <w:szCs w:val="28"/>
        </w:rPr>
      </w:pPr>
    </w:p>
    <w:p w:rsidR="00BB0B7C" w:rsidRPr="00D54215" w:rsidRDefault="003442EC" w:rsidP="00D5421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D54215">
        <w:rPr>
          <w:b/>
          <w:sz w:val="28"/>
          <w:szCs w:val="28"/>
        </w:rPr>
        <w:t xml:space="preserve">Проблемные вопросы по </w:t>
      </w:r>
      <w:proofErr w:type="spellStart"/>
      <w:r w:rsidRPr="00D54215">
        <w:rPr>
          <w:b/>
          <w:sz w:val="28"/>
          <w:szCs w:val="28"/>
        </w:rPr>
        <w:t>Талалихинскому</w:t>
      </w:r>
      <w:proofErr w:type="spellEnd"/>
      <w:r w:rsidRPr="00D54215">
        <w:rPr>
          <w:b/>
          <w:sz w:val="28"/>
          <w:szCs w:val="28"/>
        </w:rPr>
        <w:t xml:space="preserve"> МО:</w:t>
      </w:r>
    </w:p>
    <w:p w:rsidR="003442EC" w:rsidRDefault="003442EC" w:rsidP="003442EC">
      <w:pPr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Ремонт автодороги Вольск-Куликовка.</w:t>
      </w:r>
    </w:p>
    <w:p w:rsidR="003442EC" w:rsidRDefault="001C34A3" w:rsidP="003442EC">
      <w:pPr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пожарного поста в селе Куликовка.</w:t>
      </w:r>
    </w:p>
    <w:p w:rsidR="001C34A3" w:rsidRPr="00923BCC" w:rsidRDefault="001C34A3" w:rsidP="003442EC">
      <w:pPr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потолка и замена окон в Доме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алалихино</w:t>
      </w:r>
      <w:proofErr w:type="spellEnd"/>
      <w:r>
        <w:rPr>
          <w:sz w:val="28"/>
          <w:szCs w:val="28"/>
        </w:rPr>
        <w:t>.</w:t>
      </w:r>
    </w:p>
    <w:p w:rsidR="00BB0B7C" w:rsidRPr="00923BCC" w:rsidRDefault="00BB0B7C" w:rsidP="00C212E3">
      <w:pPr>
        <w:shd w:val="clear" w:color="auto" w:fill="FFFFFF"/>
        <w:spacing w:line="322" w:lineRule="exact"/>
        <w:ind w:firstLine="557"/>
        <w:jc w:val="both"/>
        <w:rPr>
          <w:sz w:val="28"/>
          <w:szCs w:val="28"/>
        </w:rPr>
      </w:pP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D442D3" w:rsidRPr="00BB0B7C" w:rsidRDefault="00D442D3" w:rsidP="00D442D3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1"/>
          <w:sz w:val="28"/>
          <w:szCs w:val="28"/>
        </w:rPr>
        <w:t>17</w:t>
      </w: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081446" w:rsidRPr="00923BCC" w:rsidRDefault="00081446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23BCC">
        <w:rPr>
          <w:spacing w:val="-1"/>
          <w:sz w:val="28"/>
          <w:szCs w:val="28"/>
        </w:rPr>
        <w:t xml:space="preserve">Глава </w:t>
      </w:r>
      <w:proofErr w:type="spellStart"/>
      <w:r w:rsidR="003A30F0">
        <w:rPr>
          <w:sz w:val="28"/>
          <w:szCs w:val="28"/>
        </w:rPr>
        <w:t>Талалихинского</w:t>
      </w:r>
      <w:proofErr w:type="spellEnd"/>
    </w:p>
    <w:p w:rsidR="0018365A" w:rsidRPr="002F3516" w:rsidRDefault="00081446" w:rsidP="002F3516">
      <w:pPr>
        <w:shd w:val="clear" w:color="auto" w:fill="FFFFFF"/>
        <w:tabs>
          <w:tab w:val="left" w:pos="8102"/>
        </w:tabs>
        <w:ind w:left="10"/>
        <w:rPr>
          <w:sz w:val="28"/>
          <w:szCs w:val="28"/>
        </w:rPr>
      </w:pPr>
      <w:r w:rsidRPr="00923BCC">
        <w:rPr>
          <w:spacing w:val="-3"/>
          <w:sz w:val="28"/>
          <w:szCs w:val="28"/>
        </w:rPr>
        <w:t>муниципального образования</w:t>
      </w:r>
      <w:r w:rsidR="00565E05" w:rsidRPr="00923BCC">
        <w:rPr>
          <w:spacing w:val="-3"/>
          <w:sz w:val="28"/>
          <w:szCs w:val="28"/>
        </w:rPr>
        <w:t xml:space="preserve">                                                          </w:t>
      </w:r>
      <w:proofErr w:type="spellStart"/>
      <w:r w:rsidR="00D176D9">
        <w:rPr>
          <w:spacing w:val="-3"/>
          <w:sz w:val="28"/>
          <w:szCs w:val="28"/>
        </w:rPr>
        <w:t>Д.К.Агрусье</w:t>
      </w:r>
      <w:r w:rsidR="002F3516">
        <w:rPr>
          <w:spacing w:val="-3"/>
          <w:sz w:val="28"/>
          <w:szCs w:val="28"/>
        </w:rPr>
        <w:t>в</w:t>
      </w:r>
      <w:proofErr w:type="spellEnd"/>
    </w:p>
    <w:p w:rsidR="00081446" w:rsidRPr="00C212E3" w:rsidRDefault="00081446" w:rsidP="0018365A">
      <w:pPr>
        <w:shd w:val="clear" w:color="auto" w:fill="FFFFFF"/>
        <w:spacing w:line="322" w:lineRule="exact"/>
        <w:ind w:left="10" w:right="62" w:firstLine="557"/>
        <w:jc w:val="both"/>
      </w:pPr>
    </w:p>
    <w:sectPr w:rsidR="00081446" w:rsidRPr="00C212E3" w:rsidSect="0041084F">
      <w:type w:val="continuous"/>
      <w:pgSz w:w="11909" w:h="16834"/>
      <w:pgMar w:top="1134" w:right="850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1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12BD7"/>
    <w:rsid w:val="00013D85"/>
    <w:rsid w:val="000538E2"/>
    <w:rsid w:val="00057D8C"/>
    <w:rsid w:val="000652B8"/>
    <w:rsid w:val="000665CC"/>
    <w:rsid w:val="00081446"/>
    <w:rsid w:val="000C0438"/>
    <w:rsid w:val="000E3F45"/>
    <w:rsid w:val="000E480F"/>
    <w:rsid w:val="000F45D2"/>
    <w:rsid w:val="00111C17"/>
    <w:rsid w:val="00111ED2"/>
    <w:rsid w:val="00113E35"/>
    <w:rsid w:val="001251EF"/>
    <w:rsid w:val="00132060"/>
    <w:rsid w:val="00132340"/>
    <w:rsid w:val="0016193C"/>
    <w:rsid w:val="00167533"/>
    <w:rsid w:val="00173E92"/>
    <w:rsid w:val="00175757"/>
    <w:rsid w:val="0018365A"/>
    <w:rsid w:val="00193409"/>
    <w:rsid w:val="00194C7F"/>
    <w:rsid w:val="001B03E3"/>
    <w:rsid w:val="001C2617"/>
    <w:rsid w:val="001C34A3"/>
    <w:rsid w:val="001F2263"/>
    <w:rsid w:val="002013E3"/>
    <w:rsid w:val="0021179A"/>
    <w:rsid w:val="00216234"/>
    <w:rsid w:val="00216FB7"/>
    <w:rsid w:val="002172BB"/>
    <w:rsid w:val="00220DA8"/>
    <w:rsid w:val="00224B56"/>
    <w:rsid w:val="00232794"/>
    <w:rsid w:val="00243424"/>
    <w:rsid w:val="00254A7E"/>
    <w:rsid w:val="00254B4D"/>
    <w:rsid w:val="00274CC8"/>
    <w:rsid w:val="0028740D"/>
    <w:rsid w:val="002916BB"/>
    <w:rsid w:val="00292B80"/>
    <w:rsid w:val="002A0B5F"/>
    <w:rsid w:val="002A13BF"/>
    <w:rsid w:val="002B6AD1"/>
    <w:rsid w:val="002C118A"/>
    <w:rsid w:val="002C355D"/>
    <w:rsid w:val="002E2ABF"/>
    <w:rsid w:val="002F3516"/>
    <w:rsid w:val="002F6404"/>
    <w:rsid w:val="00303A4A"/>
    <w:rsid w:val="003442EC"/>
    <w:rsid w:val="003451DF"/>
    <w:rsid w:val="0035029A"/>
    <w:rsid w:val="00350877"/>
    <w:rsid w:val="00361150"/>
    <w:rsid w:val="00364DD5"/>
    <w:rsid w:val="0037140A"/>
    <w:rsid w:val="003A30F0"/>
    <w:rsid w:val="003A3A04"/>
    <w:rsid w:val="003A5E8C"/>
    <w:rsid w:val="003A7EAC"/>
    <w:rsid w:val="003B1AEC"/>
    <w:rsid w:val="003E3764"/>
    <w:rsid w:val="003F56FA"/>
    <w:rsid w:val="0040217E"/>
    <w:rsid w:val="0041084F"/>
    <w:rsid w:val="00421C18"/>
    <w:rsid w:val="00423530"/>
    <w:rsid w:val="00426CD7"/>
    <w:rsid w:val="00431F95"/>
    <w:rsid w:val="00454413"/>
    <w:rsid w:val="00455B53"/>
    <w:rsid w:val="00460B07"/>
    <w:rsid w:val="00471620"/>
    <w:rsid w:val="00484F40"/>
    <w:rsid w:val="004A4ECD"/>
    <w:rsid w:val="004A652C"/>
    <w:rsid w:val="004B6D1D"/>
    <w:rsid w:val="004C7B6E"/>
    <w:rsid w:val="004E44B2"/>
    <w:rsid w:val="00513506"/>
    <w:rsid w:val="0052677A"/>
    <w:rsid w:val="00530756"/>
    <w:rsid w:val="005416E6"/>
    <w:rsid w:val="00544EFF"/>
    <w:rsid w:val="00551180"/>
    <w:rsid w:val="00565E05"/>
    <w:rsid w:val="005766B5"/>
    <w:rsid w:val="00584AE9"/>
    <w:rsid w:val="0058503B"/>
    <w:rsid w:val="005A0813"/>
    <w:rsid w:val="005A5644"/>
    <w:rsid w:val="005C749A"/>
    <w:rsid w:val="005D78FD"/>
    <w:rsid w:val="005E51C9"/>
    <w:rsid w:val="005F1A41"/>
    <w:rsid w:val="005F4462"/>
    <w:rsid w:val="00615F5A"/>
    <w:rsid w:val="00693ADE"/>
    <w:rsid w:val="006950CB"/>
    <w:rsid w:val="006B05AF"/>
    <w:rsid w:val="006B5240"/>
    <w:rsid w:val="006C4D98"/>
    <w:rsid w:val="006D5BB8"/>
    <w:rsid w:val="006F3E58"/>
    <w:rsid w:val="006F4022"/>
    <w:rsid w:val="006F705F"/>
    <w:rsid w:val="00710CD2"/>
    <w:rsid w:val="0073087C"/>
    <w:rsid w:val="00762DFB"/>
    <w:rsid w:val="00764D1D"/>
    <w:rsid w:val="00770E9A"/>
    <w:rsid w:val="00773FC8"/>
    <w:rsid w:val="00780421"/>
    <w:rsid w:val="007A50D9"/>
    <w:rsid w:val="007E61C7"/>
    <w:rsid w:val="007E639E"/>
    <w:rsid w:val="00820ADA"/>
    <w:rsid w:val="008220B4"/>
    <w:rsid w:val="00853DB2"/>
    <w:rsid w:val="00873989"/>
    <w:rsid w:val="00895EC7"/>
    <w:rsid w:val="008A0DDA"/>
    <w:rsid w:val="008E1556"/>
    <w:rsid w:val="008F4840"/>
    <w:rsid w:val="0091152C"/>
    <w:rsid w:val="00914F49"/>
    <w:rsid w:val="00920D12"/>
    <w:rsid w:val="00921E99"/>
    <w:rsid w:val="00923BCC"/>
    <w:rsid w:val="00961768"/>
    <w:rsid w:val="0097081A"/>
    <w:rsid w:val="00972D5F"/>
    <w:rsid w:val="00975AC4"/>
    <w:rsid w:val="00976952"/>
    <w:rsid w:val="009777B7"/>
    <w:rsid w:val="00987F91"/>
    <w:rsid w:val="009A0D84"/>
    <w:rsid w:val="009F1269"/>
    <w:rsid w:val="00A10201"/>
    <w:rsid w:val="00A123D4"/>
    <w:rsid w:val="00A22BA2"/>
    <w:rsid w:val="00A44873"/>
    <w:rsid w:val="00A6111B"/>
    <w:rsid w:val="00A678DA"/>
    <w:rsid w:val="00A77396"/>
    <w:rsid w:val="00A866FD"/>
    <w:rsid w:val="00A87CF6"/>
    <w:rsid w:val="00A96DF0"/>
    <w:rsid w:val="00AA5A72"/>
    <w:rsid w:val="00AC7742"/>
    <w:rsid w:val="00AD2C4F"/>
    <w:rsid w:val="00AD4D29"/>
    <w:rsid w:val="00AE48C2"/>
    <w:rsid w:val="00AF0D12"/>
    <w:rsid w:val="00B11E03"/>
    <w:rsid w:val="00B2334C"/>
    <w:rsid w:val="00B26345"/>
    <w:rsid w:val="00B32C33"/>
    <w:rsid w:val="00B36CE4"/>
    <w:rsid w:val="00BA0C60"/>
    <w:rsid w:val="00BB0B7C"/>
    <w:rsid w:val="00BB69F0"/>
    <w:rsid w:val="00BC077B"/>
    <w:rsid w:val="00BC211A"/>
    <w:rsid w:val="00BC26E1"/>
    <w:rsid w:val="00BF1CBC"/>
    <w:rsid w:val="00BF7F6C"/>
    <w:rsid w:val="00C01B61"/>
    <w:rsid w:val="00C10AA0"/>
    <w:rsid w:val="00C212E3"/>
    <w:rsid w:val="00C23DC1"/>
    <w:rsid w:val="00C31B74"/>
    <w:rsid w:val="00C32365"/>
    <w:rsid w:val="00C4516A"/>
    <w:rsid w:val="00C556B2"/>
    <w:rsid w:val="00C706F7"/>
    <w:rsid w:val="00C9017A"/>
    <w:rsid w:val="00C901B5"/>
    <w:rsid w:val="00CB7A0C"/>
    <w:rsid w:val="00CE2418"/>
    <w:rsid w:val="00D071A0"/>
    <w:rsid w:val="00D07491"/>
    <w:rsid w:val="00D176D9"/>
    <w:rsid w:val="00D20491"/>
    <w:rsid w:val="00D41F3C"/>
    <w:rsid w:val="00D442D3"/>
    <w:rsid w:val="00D510E6"/>
    <w:rsid w:val="00D54215"/>
    <w:rsid w:val="00D7362C"/>
    <w:rsid w:val="00DA5949"/>
    <w:rsid w:val="00DC1305"/>
    <w:rsid w:val="00DD188D"/>
    <w:rsid w:val="00DD7317"/>
    <w:rsid w:val="00DE05F9"/>
    <w:rsid w:val="00DE2B56"/>
    <w:rsid w:val="00DE308E"/>
    <w:rsid w:val="00DE7D42"/>
    <w:rsid w:val="00E000B3"/>
    <w:rsid w:val="00E26EC4"/>
    <w:rsid w:val="00E3444C"/>
    <w:rsid w:val="00E55F58"/>
    <w:rsid w:val="00E662CC"/>
    <w:rsid w:val="00E67A61"/>
    <w:rsid w:val="00E8182E"/>
    <w:rsid w:val="00E83541"/>
    <w:rsid w:val="00E922ED"/>
    <w:rsid w:val="00E96E68"/>
    <w:rsid w:val="00EC08A9"/>
    <w:rsid w:val="00EC3CF2"/>
    <w:rsid w:val="00EC4785"/>
    <w:rsid w:val="00EE4B00"/>
    <w:rsid w:val="00EF47C5"/>
    <w:rsid w:val="00F076BE"/>
    <w:rsid w:val="00F14AE1"/>
    <w:rsid w:val="00F3361E"/>
    <w:rsid w:val="00F46A6F"/>
    <w:rsid w:val="00F50A26"/>
    <w:rsid w:val="00F50B5A"/>
    <w:rsid w:val="00F54F3E"/>
    <w:rsid w:val="00F84A2B"/>
    <w:rsid w:val="00F979D1"/>
    <w:rsid w:val="00FB15C2"/>
    <w:rsid w:val="00FC6EA0"/>
    <w:rsid w:val="00FE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qFormat/>
    <w:rsid w:val="00CE241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72-FDDB-49B5-BCE9-CC2F2908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2014-12-12T09:12:00Z</cp:lastPrinted>
  <dcterms:created xsi:type="dcterms:W3CDTF">2014-12-12T10:35:00Z</dcterms:created>
  <dcterms:modified xsi:type="dcterms:W3CDTF">2014-12-12T10:46:00Z</dcterms:modified>
</cp:coreProperties>
</file>