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3" w:rsidRDefault="00633223" w:rsidP="00601E25">
      <w:pPr>
        <w:spacing w:after="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B97BEE" w:rsidRDefault="00633223" w:rsidP="00601E25">
      <w:pPr>
        <w:spacing w:after="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8115E">
        <w:rPr>
          <w:rFonts w:ascii="Times New Roman" w:hAnsi="Times New Roman" w:cs="Times New Roman"/>
          <w:b/>
          <w:sz w:val="28"/>
          <w:szCs w:val="28"/>
        </w:rPr>
        <w:t>и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B97BEE" w:rsidRPr="00072211" w:rsidRDefault="00B97BEE" w:rsidP="00601E25">
      <w:pPr>
        <w:spacing w:line="240" w:lineRule="auto"/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7710D5">
        <w:rPr>
          <w:rFonts w:ascii="Times New Roman" w:hAnsi="Times New Roman" w:cs="Times New Roman"/>
          <w:b/>
          <w:sz w:val="28"/>
          <w:szCs w:val="28"/>
        </w:rPr>
        <w:t>4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4BFC">
        <w:rPr>
          <w:rFonts w:ascii="Times New Roman" w:hAnsi="Times New Roman" w:cs="Times New Roman"/>
          <w:b/>
          <w:sz w:val="28"/>
          <w:szCs w:val="28"/>
        </w:rPr>
        <w:t>24.12.2014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787C" w:rsidRDefault="00B97BEE" w:rsidP="00601E25">
      <w:pPr>
        <w:spacing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710D5" w:rsidRPr="007710D5" w:rsidRDefault="007710D5" w:rsidP="00601E25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710D5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информацию Секретаря МВК </w:t>
      </w:r>
      <w:r w:rsidRPr="00771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4BFC">
        <w:rPr>
          <w:rFonts w:ascii="Times New Roman" w:hAnsi="Times New Roman" w:cs="Times New Roman"/>
          <w:b/>
          <w:bCs/>
          <w:sz w:val="28"/>
          <w:szCs w:val="28"/>
        </w:rPr>
        <w:t>Безрученковой</w:t>
      </w:r>
      <w:proofErr w:type="spellEnd"/>
      <w:r w:rsidRPr="007710D5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  <w:r w:rsidRPr="00771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0D5">
        <w:rPr>
          <w:rFonts w:ascii="Times New Roman" w:hAnsi="Times New Roman" w:cs="Times New Roman"/>
          <w:spacing w:val="2"/>
          <w:sz w:val="28"/>
          <w:szCs w:val="28"/>
        </w:rPr>
        <w:t xml:space="preserve">об исполнении решения межведомственной комиссии по противодействию коррупции </w:t>
      </w:r>
      <w:proofErr w:type="gramStart"/>
      <w:r w:rsidRPr="007710D5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7710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7710D5">
        <w:rPr>
          <w:rFonts w:ascii="Times New Roman" w:hAnsi="Times New Roman" w:cs="Times New Roman"/>
          <w:spacing w:val="2"/>
          <w:sz w:val="28"/>
          <w:szCs w:val="28"/>
        </w:rPr>
        <w:t>Вольском</w:t>
      </w:r>
      <w:proofErr w:type="gramEnd"/>
      <w:r w:rsidRPr="007710D5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муниципальном районе Саратовской области от </w:t>
      </w:r>
      <w:r w:rsidR="00844BFC">
        <w:rPr>
          <w:rFonts w:ascii="Times New Roman" w:hAnsi="Times New Roman" w:cs="Times New Roman"/>
          <w:spacing w:val="2"/>
          <w:sz w:val="28"/>
          <w:szCs w:val="28"/>
        </w:rPr>
        <w:t>18 сентября 2014</w:t>
      </w:r>
      <w:r w:rsidRPr="007710D5">
        <w:rPr>
          <w:rFonts w:ascii="Times New Roman" w:hAnsi="Times New Roman" w:cs="Times New Roman"/>
          <w:spacing w:val="2"/>
          <w:sz w:val="28"/>
          <w:szCs w:val="28"/>
        </w:rPr>
        <w:t xml:space="preserve"> года.</w:t>
      </w:r>
    </w:p>
    <w:p w:rsidR="007710D5" w:rsidRPr="007710D5" w:rsidRDefault="007710D5" w:rsidP="00601E25">
      <w:pPr>
        <w:pStyle w:val="a3"/>
        <w:ind w:left="567"/>
        <w:jc w:val="both"/>
        <w:rPr>
          <w:sz w:val="28"/>
          <w:szCs w:val="28"/>
        </w:rPr>
      </w:pPr>
    </w:p>
    <w:p w:rsidR="007710D5" w:rsidRPr="007710D5" w:rsidRDefault="00844BFC" w:rsidP="00601E25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Предложить </w:t>
      </w:r>
      <w:r w:rsidRPr="00844BFC">
        <w:rPr>
          <w:sz w:val="28"/>
          <w:szCs w:val="28"/>
        </w:rPr>
        <w:t xml:space="preserve">членам межведомственной комиссии по противодействию коррупции </w:t>
      </w:r>
      <w:proofErr w:type="gramStart"/>
      <w:r w:rsidRPr="00844BFC">
        <w:rPr>
          <w:sz w:val="28"/>
          <w:szCs w:val="28"/>
        </w:rPr>
        <w:t>в</w:t>
      </w:r>
      <w:proofErr w:type="gramEnd"/>
      <w:r w:rsidRPr="00844BFC">
        <w:rPr>
          <w:sz w:val="28"/>
          <w:szCs w:val="28"/>
        </w:rPr>
        <w:t xml:space="preserve"> </w:t>
      </w:r>
      <w:proofErr w:type="gramStart"/>
      <w:r w:rsidRPr="00844BFC"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муниципальном районе Саратовской области в срок до 29.12.2014 г. внести свои предложения по включению в План работы межведомственной комиссии по противодействию коррупции в Вольском муниципальном районе Саратовской области на 2015 год дополнительных вопросов.</w:t>
      </w:r>
      <w:r w:rsidR="007710D5" w:rsidRPr="007710D5">
        <w:rPr>
          <w:sz w:val="28"/>
          <w:szCs w:val="28"/>
        </w:rPr>
        <w:t xml:space="preserve"> </w:t>
      </w:r>
    </w:p>
    <w:p w:rsidR="007710D5" w:rsidRPr="007710D5" w:rsidRDefault="007710D5" w:rsidP="00601E2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10D5" w:rsidRPr="007710D5" w:rsidRDefault="00844BFC" w:rsidP="00601E2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Секретарю МВК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Безрученковой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 в срок до 12 января 2015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направить План работы межведомственной комиссии по противодействию коррупции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Вольском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Саратовской области на 2015 год для согласования и дальнейшего утверждения.</w:t>
      </w:r>
    </w:p>
    <w:p w:rsidR="007710D5" w:rsidRPr="007710D5" w:rsidRDefault="00844BFC" w:rsidP="00601E25">
      <w:pPr>
        <w:pStyle w:val="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Председателю Комитета по управлению муниципальным имуществом и природными ресурсами администрации Вольского муниципального района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Дудникову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включать в число членов конкурсных и аукционных комиссий представителей общественных объединений и организаций на основании их обращений. Срок исполнени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постоянно.</w:t>
      </w:r>
    </w:p>
    <w:p w:rsidR="00844BFC" w:rsidRPr="00844BFC" w:rsidRDefault="00601E25" w:rsidP="00601E25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710D5">
        <w:rPr>
          <w:b/>
          <w:bCs/>
          <w:sz w:val="28"/>
          <w:szCs w:val="28"/>
        </w:rPr>
        <w:t>Поручить д</w:t>
      </w:r>
      <w:r w:rsidR="007710D5" w:rsidRPr="007710D5">
        <w:rPr>
          <w:b/>
          <w:bCs/>
          <w:sz w:val="28"/>
          <w:szCs w:val="28"/>
        </w:rPr>
        <w:t>иректору МУ «Информационный центр «</w:t>
      </w:r>
      <w:proofErr w:type="spellStart"/>
      <w:r w:rsidR="007710D5" w:rsidRPr="007710D5">
        <w:rPr>
          <w:b/>
          <w:bCs/>
          <w:sz w:val="28"/>
          <w:szCs w:val="28"/>
        </w:rPr>
        <w:t>Вольская</w:t>
      </w:r>
      <w:proofErr w:type="spellEnd"/>
      <w:r w:rsidR="007710D5" w:rsidRPr="007710D5">
        <w:rPr>
          <w:b/>
          <w:bCs/>
          <w:sz w:val="28"/>
          <w:szCs w:val="28"/>
        </w:rPr>
        <w:t xml:space="preserve"> жизнь» А.В. Головачёву в срок до </w:t>
      </w:r>
      <w:r w:rsidR="00844BFC">
        <w:rPr>
          <w:b/>
          <w:bCs/>
          <w:sz w:val="28"/>
          <w:szCs w:val="28"/>
        </w:rPr>
        <w:t>30 декабря 2014</w:t>
      </w:r>
      <w:r w:rsidR="007710D5" w:rsidRPr="007710D5">
        <w:rPr>
          <w:b/>
          <w:bCs/>
          <w:sz w:val="28"/>
          <w:szCs w:val="28"/>
        </w:rPr>
        <w:t xml:space="preserve"> года </w:t>
      </w:r>
      <w:proofErr w:type="gramStart"/>
      <w:r w:rsidR="007710D5" w:rsidRPr="007710D5">
        <w:rPr>
          <w:bCs/>
          <w:sz w:val="28"/>
          <w:szCs w:val="28"/>
        </w:rPr>
        <w:t>разместить информацию</w:t>
      </w:r>
      <w:proofErr w:type="gramEnd"/>
      <w:r w:rsidR="007710D5" w:rsidRPr="007710D5">
        <w:rPr>
          <w:bCs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="007710D5" w:rsidRPr="007710D5">
        <w:rPr>
          <w:bCs/>
          <w:sz w:val="28"/>
          <w:szCs w:val="28"/>
        </w:rPr>
        <w:t>Вольская</w:t>
      </w:r>
      <w:proofErr w:type="spellEnd"/>
      <w:r w:rsidR="007710D5" w:rsidRPr="007710D5">
        <w:rPr>
          <w:bCs/>
          <w:sz w:val="28"/>
          <w:szCs w:val="28"/>
        </w:rPr>
        <w:t xml:space="preserve"> жизнь»</w:t>
      </w:r>
      <w:r w:rsidR="00844BFC">
        <w:rPr>
          <w:bCs/>
          <w:sz w:val="28"/>
          <w:szCs w:val="28"/>
        </w:rPr>
        <w:t>.</w:t>
      </w:r>
    </w:p>
    <w:p w:rsidR="00601E25" w:rsidRPr="00601E25" w:rsidRDefault="00601E25" w:rsidP="00601E25">
      <w:pPr>
        <w:pStyle w:val="a3"/>
        <w:ind w:left="360"/>
        <w:jc w:val="both"/>
        <w:rPr>
          <w:sz w:val="28"/>
          <w:szCs w:val="28"/>
        </w:rPr>
      </w:pPr>
    </w:p>
    <w:p w:rsidR="00844BFC" w:rsidRPr="00844BFC" w:rsidRDefault="00601E25" w:rsidP="00601E25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44BFC">
        <w:rPr>
          <w:b/>
          <w:sz w:val="28"/>
          <w:szCs w:val="28"/>
        </w:rPr>
        <w:t xml:space="preserve">Поручить начальнику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="00844BFC">
        <w:rPr>
          <w:b/>
          <w:sz w:val="28"/>
          <w:szCs w:val="28"/>
        </w:rPr>
        <w:t>Аллазову</w:t>
      </w:r>
      <w:proofErr w:type="spellEnd"/>
      <w:r w:rsidR="00844BFC">
        <w:rPr>
          <w:b/>
          <w:sz w:val="28"/>
          <w:szCs w:val="28"/>
        </w:rPr>
        <w:t xml:space="preserve"> И.В.</w:t>
      </w:r>
      <w:proofErr w:type="gramStart"/>
      <w:r w:rsidR="00844BFC">
        <w:rPr>
          <w:b/>
          <w:sz w:val="28"/>
          <w:szCs w:val="28"/>
        </w:rPr>
        <w:t>о</w:t>
      </w:r>
      <w:proofErr w:type="gramEnd"/>
      <w:r w:rsidR="00844BFC">
        <w:rPr>
          <w:b/>
          <w:sz w:val="28"/>
          <w:szCs w:val="28"/>
        </w:rPr>
        <w:t xml:space="preserve">. </w:t>
      </w:r>
      <w:proofErr w:type="gramStart"/>
      <w:r w:rsidR="00844BFC">
        <w:rPr>
          <w:b/>
          <w:sz w:val="28"/>
          <w:szCs w:val="28"/>
        </w:rPr>
        <w:t>в</w:t>
      </w:r>
      <w:proofErr w:type="gramEnd"/>
      <w:r w:rsidR="00844BFC">
        <w:rPr>
          <w:b/>
          <w:sz w:val="28"/>
          <w:szCs w:val="28"/>
        </w:rPr>
        <w:t xml:space="preserve"> срок до 30 декабря 2014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 на сайте администрации Вольского муниципального района.</w:t>
      </w:r>
    </w:p>
    <w:p w:rsidR="00844BFC" w:rsidRDefault="00844BFC" w:rsidP="00601E25">
      <w:pPr>
        <w:pStyle w:val="a4"/>
        <w:spacing w:line="240" w:lineRule="auto"/>
        <w:rPr>
          <w:bCs/>
          <w:sz w:val="28"/>
          <w:szCs w:val="28"/>
        </w:rPr>
      </w:pPr>
    </w:p>
    <w:p w:rsidR="006300DD" w:rsidRPr="00601E25" w:rsidRDefault="00601E25" w:rsidP="00601E25">
      <w:pPr>
        <w:pStyle w:val="a3"/>
        <w:ind w:right="1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300DD" w:rsidRPr="00601E25">
        <w:rPr>
          <w:b/>
          <w:sz w:val="28"/>
          <w:szCs w:val="28"/>
        </w:rPr>
        <w:t xml:space="preserve">Председатель </w:t>
      </w:r>
      <w:proofErr w:type="gramStart"/>
      <w:r w:rsidR="006300DD" w:rsidRPr="00601E25">
        <w:rPr>
          <w:b/>
          <w:sz w:val="28"/>
          <w:szCs w:val="28"/>
        </w:rPr>
        <w:t>межведомственной</w:t>
      </w:r>
      <w:proofErr w:type="gramEnd"/>
      <w:r w:rsidR="006300DD" w:rsidRPr="00601E25">
        <w:rPr>
          <w:b/>
          <w:sz w:val="28"/>
          <w:szCs w:val="28"/>
        </w:rPr>
        <w:t xml:space="preserve"> </w:t>
      </w:r>
    </w:p>
    <w:p w:rsidR="006300DD" w:rsidRDefault="006300DD" w:rsidP="00601E25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="00A127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ротиводействи</w:t>
      </w:r>
      <w:r w:rsidR="00A127E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</w:t>
      </w:r>
    </w:p>
    <w:p w:rsidR="006300DD" w:rsidRDefault="006300DD" w:rsidP="00601E25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Вольском</w:t>
      </w:r>
      <w:proofErr w:type="gramEnd"/>
      <w:r>
        <w:rPr>
          <w:b/>
          <w:sz w:val="28"/>
          <w:szCs w:val="28"/>
        </w:rPr>
        <w:t xml:space="preserve"> муниципальном районе </w:t>
      </w:r>
    </w:p>
    <w:p w:rsidR="006300DD" w:rsidRDefault="006300DD" w:rsidP="00601E25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A127E3" w:rsidRDefault="00A127E3" w:rsidP="00601E25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300DD">
        <w:rPr>
          <w:b/>
          <w:sz w:val="28"/>
          <w:szCs w:val="28"/>
        </w:rPr>
        <w:t xml:space="preserve">лава администрации </w:t>
      </w:r>
      <w:r>
        <w:rPr>
          <w:b/>
          <w:sz w:val="28"/>
          <w:szCs w:val="28"/>
        </w:rPr>
        <w:t>Вольского</w:t>
      </w:r>
    </w:p>
    <w:p w:rsidR="00CC787C" w:rsidRDefault="006300DD" w:rsidP="00601E25">
      <w:pPr>
        <w:pStyle w:val="a3"/>
        <w:tabs>
          <w:tab w:val="left" w:pos="851"/>
        </w:tabs>
        <w:ind w:left="-142" w:right="140" w:firstLine="426"/>
        <w:jc w:val="both"/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 w:rsidR="004930A4">
        <w:rPr>
          <w:b/>
          <w:sz w:val="28"/>
          <w:szCs w:val="28"/>
        </w:rPr>
        <w:t xml:space="preserve"> </w:t>
      </w:r>
      <w:r w:rsidR="00A127E3">
        <w:rPr>
          <w:b/>
          <w:sz w:val="28"/>
          <w:szCs w:val="28"/>
        </w:rPr>
        <w:t xml:space="preserve">                                  </w:t>
      </w:r>
      <w:r w:rsidR="004930A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="00CC787C">
        <w:rPr>
          <w:b/>
          <w:sz w:val="28"/>
          <w:szCs w:val="28"/>
        </w:rPr>
        <w:t xml:space="preserve">      </w:t>
      </w:r>
      <w:r w:rsidR="004930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И.И. Пивоваров</w:t>
      </w:r>
    </w:p>
    <w:p w:rsidR="00CC787C" w:rsidRDefault="00CC787C" w:rsidP="00CC787C">
      <w:pPr>
        <w:tabs>
          <w:tab w:val="left" w:pos="1320"/>
        </w:tabs>
      </w:pPr>
    </w:p>
    <w:p w:rsidR="00601E25" w:rsidRDefault="00CC787C" w:rsidP="00CC787C">
      <w:pPr>
        <w:pStyle w:val="a3"/>
        <w:rPr>
          <w:sz w:val="16"/>
          <w:szCs w:val="16"/>
        </w:rPr>
      </w:pPr>
      <w:r w:rsidRPr="00601E25">
        <w:rPr>
          <w:sz w:val="16"/>
          <w:szCs w:val="16"/>
        </w:rPr>
        <w:t xml:space="preserve">секретарь  Комиссии </w:t>
      </w:r>
      <w:r w:rsidR="00601E25">
        <w:rPr>
          <w:sz w:val="16"/>
          <w:szCs w:val="16"/>
        </w:rPr>
        <w:t xml:space="preserve">  </w:t>
      </w:r>
    </w:p>
    <w:p w:rsidR="00CC787C" w:rsidRPr="00601E25" w:rsidRDefault="007710D5" w:rsidP="00CC787C">
      <w:pPr>
        <w:pStyle w:val="a3"/>
        <w:rPr>
          <w:sz w:val="16"/>
          <w:szCs w:val="16"/>
        </w:rPr>
      </w:pPr>
      <w:r w:rsidRPr="00601E25">
        <w:rPr>
          <w:sz w:val="16"/>
          <w:szCs w:val="16"/>
        </w:rPr>
        <w:t xml:space="preserve">Е.В. </w:t>
      </w:r>
      <w:proofErr w:type="spellStart"/>
      <w:r w:rsidR="00601E25" w:rsidRPr="00601E25">
        <w:rPr>
          <w:sz w:val="16"/>
          <w:szCs w:val="16"/>
        </w:rPr>
        <w:t>Безрученкова</w:t>
      </w:r>
      <w:proofErr w:type="spellEnd"/>
      <w:r w:rsidR="00CC787C" w:rsidRPr="00601E25">
        <w:rPr>
          <w:sz w:val="16"/>
          <w:szCs w:val="16"/>
        </w:rPr>
        <w:t>, 7-07-98</w:t>
      </w:r>
    </w:p>
    <w:p w:rsidR="00CC787C" w:rsidRPr="00CC787C" w:rsidRDefault="00CC787C" w:rsidP="00CC787C">
      <w:pPr>
        <w:tabs>
          <w:tab w:val="left" w:pos="1320"/>
        </w:tabs>
      </w:pPr>
    </w:p>
    <w:sectPr w:rsidR="00CC787C" w:rsidRPr="00CC787C" w:rsidSect="00601E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FC" w:rsidRDefault="00844BFC" w:rsidP="00AE0495">
      <w:pPr>
        <w:spacing w:after="0" w:line="240" w:lineRule="auto"/>
      </w:pPr>
      <w:r>
        <w:separator/>
      </w:r>
    </w:p>
  </w:endnote>
  <w:endnote w:type="continuationSeparator" w:id="1">
    <w:p w:rsidR="00844BFC" w:rsidRDefault="00844BFC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FC" w:rsidRDefault="00844BFC" w:rsidP="00AE0495">
      <w:pPr>
        <w:spacing w:after="0" w:line="240" w:lineRule="auto"/>
      </w:pPr>
      <w:r>
        <w:separator/>
      </w:r>
    </w:p>
  </w:footnote>
  <w:footnote w:type="continuationSeparator" w:id="1">
    <w:p w:rsidR="00844BFC" w:rsidRDefault="00844BFC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93D872B4"/>
    <w:lvl w:ilvl="0" w:tplc="84201F7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72211"/>
    <w:rsid w:val="00184750"/>
    <w:rsid w:val="00206B5B"/>
    <w:rsid w:val="002742A5"/>
    <w:rsid w:val="00276E46"/>
    <w:rsid w:val="0029433F"/>
    <w:rsid w:val="002A6340"/>
    <w:rsid w:val="002D712B"/>
    <w:rsid w:val="003156CA"/>
    <w:rsid w:val="0031612F"/>
    <w:rsid w:val="0031786F"/>
    <w:rsid w:val="0033435B"/>
    <w:rsid w:val="00336BA9"/>
    <w:rsid w:val="003A5026"/>
    <w:rsid w:val="003B0AC8"/>
    <w:rsid w:val="003E22EA"/>
    <w:rsid w:val="00421FDC"/>
    <w:rsid w:val="00482E10"/>
    <w:rsid w:val="004928DF"/>
    <w:rsid w:val="004930A4"/>
    <w:rsid w:val="004C6E84"/>
    <w:rsid w:val="00516791"/>
    <w:rsid w:val="00562C20"/>
    <w:rsid w:val="00601E25"/>
    <w:rsid w:val="006300DD"/>
    <w:rsid w:val="00633223"/>
    <w:rsid w:val="00641DF1"/>
    <w:rsid w:val="006700FB"/>
    <w:rsid w:val="00701ADA"/>
    <w:rsid w:val="007115D4"/>
    <w:rsid w:val="007710D5"/>
    <w:rsid w:val="007831A0"/>
    <w:rsid w:val="00787BCC"/>
    <w:rsid w:val="007A347D"/>
    <w:rsid w:val="007F65DF"/>
    <w:rsid w:val="0080096A"/>
    <w:rsid w:val="00801CEE"/>
    <w:rsid w:val="00804540"/>
    <w:rsid w:val="0083017E"/>
    <w:rsid w:val="00844BFC"/>
    <w:rsid w:val="008A6710"/>
    <w:rsid w:val="008C48C9"/>
    <w:rsid w:val="00976686"/>
    <w:rsid w:val="0099504F"/>
    <w:rsid w:val="009B5A16"/>
    <w:rsid w:val="009D7989"/>
    <w:rsid w:val="00A05DBD"/>
    <w:rsid w:val="00A127E3"/>
    <w:rsid w:val="00A75E5C"/>
    <w:rsid w:val="00AD3263"/>
    <w:rsid w:val="00AD5C99"/>
    <w:rsid w:val="00AE0495"/>
    <w:rsid w:val="00AF2A65"/>
    <w:rsid w:val="00B55395"/>
    <w:rsid w:val="00B97BEE"/>
    <w:rsid w:val="00BA3EF8"/>
    <w:rsid w:val="00BD37CE"/>
    <w:rsid w:val="00C10037"/>
    <w:rsid w:val="00C65151"/>
    <w:rsid w:val="00C775B7"/>
    <w:rsid w:val="00C9278F"/>
    <w:rsid w:val="00CC787C"/>
    <w:rsid w:val="00CD462F"/>
    <w:rsid w:val="00D00398"/>
    <w:rsid w:val="00D8564C"/>
    <w:rsid w:val="00DB3A6D"/>
    <w:rsid w:val="00DE28C8"/>
    <w:rsid w:val="00E8115E"/>
    <w:rsid w:val="00EA491B"/>
    <w:rsid w:val="00F332C8"/>
    <w:rsid w:val="00F52F27"/>
    <w:rsid w:val="00FB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К-34-5</cp:lastModifiedBy>
  <cp:revision>60</cp:revision>
  <cp:lastPrinted>2002-01-02T02:04:00Z</cp:lastPrinted>
  <dcterms:created xsi:type="dcterms:W3CDTF">2011-03-28T05:08:00Z</dcterms:created>
  <dcterms:modified xsi:type="dcterms:W3CDTF">2002-01-02T02:06:00Z</dcterms:modified>
</cp:coreProperties>
</file>