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AC" w:rsidRDefault="00F252AC" w:rsidP="00F252AC">
      <w:pPr>
        <w:numPr>
          <w:ilvl w:val="0"/>
          <w:numId w:val="3"/>
        </w:numPr>
        <w:tabs>
          <w:tab w:val="clear" w:pos="0"/>
          <w:tab w:val="num" w:pos="432"/>
          <w:tab w:val="left" w:pos="1612"/>
        </w:tabs>
        <w:suppressAutoHyphens w:val="0"/>
        <w:autoSpaceDE w:val="0"/>
        <w:ind w:left="432" w:hanging="432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34670" cy="6292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292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2AC" w:rsidRDefault="00F252AC" w:rsidP="00F252AC">
      <w:pPr>
        <w:numPr>
          <w:ilvl w:val="0"/>
          <w:numId w:val="3"/>
        </w:numPr>
        <w:tabs>
          <w:tab w:val="clear" w:pos="0"/>
          <w:tab w:val="num" w:pos="432"/>
          <w:tab w:val="left" w:pos="1612"/>
        </w:tabs>
        <w:suppressAutoHyphens w:val="0"/>
        <w:autoSpaceDE w:val="0"/>
        <w:ind w:left="432" w:hanging="432"/>
        <w:rPr>
          <w:sz w:val="28"/>
          <w:szCs w:val="28"/>
        </w:rPr>
      </w:pPr>
    </w:p>
    <w:p w:rsidR="00F252AC" w:rsidRPr="00014A9B" w:rsidRDefault="00F252AC" w:rsidP="00F252AC">
      <w:pPr>
        <w:numPr>
          <w:ilvl w:val="0"/>
          <w:numId w:val="3"/>
        </w:numPr>
        <w:tabs>
          <w:tab w:val="clear" w:pos="0"/>
          <w:tab w:val="num" w:pos="432"/>
          <w:tab w:val="left" w:pos="1612"/>
        </w:tabs>
        <w:suppressAutoHyphens w:val="0"/>
        <w:autoSpaceDE w:val="0"/>
        <w:ind w:left="432" w:hanging="432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СОВЕТ МУНИЦИПАЛЬНОГО ОБРАЗОВАНИЯ ГОРОД ВОЛЬСК</w:t>
      </w:r>
    </w:p>
    <w:p w:rsidR="00F252AC" w:rsidRPr="00014A9B" w:rsidRDefault="00F252AC" w:rsidP="00F252AC">
      <w:pPr>
        <w:numPr>
          <w:ilvl w:val="0"/>
          <w:numId w:val="3"/>
        </w:numPr>
        <w:tabs>
          <w:tab w:val="clear" w:pos="0"/>
          <w:tab w:val="num" w:pos="432"/>
          <w:tab w:val="left" w:pos="1612"/>
        </w:tabs>
        <w:suppressAutoHyphens w:val="0"/>
        <w:autoSpaceDE w:val="0"/>
        <w:ind w:left="432" w:hanging="432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ВОЛЬСКОГО МУНИЦИПАЛЬНОГО РАЙОНА</w:t>
      </w:r>
    </w:p>
    <w:p w:rsidR="00F252AC" w:rsidRPr="00014A9B" w:rsidRDefault="00F252AC" w:rsidP="00F252AC">
      <w:pPr>
        <w:numPr>
          <w:ilvl w:val="0"/>
          <w:numId w:val="3"/>
        </w:numPr>
        <w:tabs>
          <w:tab w:val="clear" w:pos="0"/>
          <w:tab w:val="num" w:pos="432"/>
          <w:tab w:val="left" w:pos="1612"/>
        </w:tabs>
        <w:suppressAutoHyphens w:val="0"/>
        <w:autoSpaceDE w:val="0"/>
        <w:ind w:left="432" w:hanging="432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САРАТОВСКОЙ ОБЛАСТИ</w:t>
      </w:r>
    </w:p>
    <w:p w:rsidR="00F252AC" w:rsidRPr="00014A9B" w:rsidRDefault="00F252AC" w:rsidP="00F252AC">
      <w:pPr>
        <w:numPr>
          <w:ilvl w:val="0"/>
          <w:numId w:val="3"/>
        </w:numPr>
        <w:tabs>
          <w:tab w:val="clear" w:pos="0"/>
          <w:tab w:val="num" w:pos="432"/>
          <w:tab w:val="left" w:pos="1612"/>
        </w:tabs>
        <w:suppressAutoHyphens w:val="0"/>
        <w:autoSpaceDE w:val="0"/>
        <w:ind w:left="432" w:hanging="432"/>
        <w:jc w:val="center"/>
        <w:rPr>
          <w:bCs/>
          <w:sz w:val="28"/>
          <w:szCs w:val="28"/>
        </w:rPr>
      </w:pPr>
    </w:p>
    <w:p w:rsidR="00F252AC" w:rsidRPr="00014A9B" w:rsidRDefault="00F252AC" w:rsidP="00F252AC">
      <w:pPr>
        <w:numPr>
          <w:ilvl w:val="0"/>
          <w:numId w:val="3"/>
        </w:numPr>
        <w:tabs>
          <w:tab w:val="clear" w:pos="0"/>
          <w:tab w:val="num" w:pos="432"/>
          <w:tab w:val="left" w:pos="1612"/>
        </w:tabs>
        <w:suppressAutoHyphens w:val="0"/>
        <w:autoSpaceDE w:val="0"/>
        <w:ind w:left="432" w:hanging="432"/>
        <w:jc w:val="center"/>
        <w:rPr>
          <w:sz w:val="28"/>
          <w:szCs w:val="28"/>
        </w:rPr>
      </w:pPr>
      <w:r w:rsidRPr="00014A9B">
        <w:rPr>
          <w:sz w:val="28"/>
          <w:szCs w:val="28"/>
        </w:rPr>
        <w:t>РЕШЕНИЕ</w:t>
      </w:r>
    </w:p>
    <w:p w:rsidR="00F252AC" w:rsidRPr="00014A9B" w:rsidRDefault="00F252AC" w:rsidP="00F252AC">
      <w:pPr>
        <w:numPr>
          <w:ilvl w:val="0"/>
          <w:numId w:val="3"/>
        </w:numPr>
        <w:tabs>
          <w:tab w:val="clear" w:pos="0"/>
          <w:tab w:val="num" w:pos="432"/>
          <w:tab w:val="left" w:pos="1612"/>
        </w:tabs>
        <w:suppressAutoHyphens w:val="0"/>
        <w:autoSpaceDE w:val="0"/>
        <w:ind w:left="432" w:hanging="432"/>
        <w:rPr>
          <w:sz w:val="28"/>
          <w:szCs w:val="28"/>
        </w:rPr>
      </w:pPr>
    </w:p>
    <w:p w:rsidR="00F252AC" w:rsidRPr="00014A9B" w:rsidRDefault="00F252AC" w:rsidP="00F252AC">
      <w:pPr>
        <w:numPr>
          <w:ilvl w:val="0"/>
          <w:numId w:val="3"/>
        </w:numPr>
        <w:tabs>
          <w:tab w:val="left" w:pos="0"/>
          <w:tab w:val="num" w:pos="432"/>
          <w:tab w:val="left" w:pos="1612"/>
        </w:tabs>
        <w:suppressAutoHyphens w:val="0"/>
        <w:autoSpaceDE w:val="0"/>
        <w:ind w:left="432" w:hanging="43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29 декабря 2014</w:t>
      </w:r>
      <w:r w:rsidRPr="00014A9B">
        <w:rPr>
          <w:bCs/>
          <w:sz w:val="28"/>
          <w:szCs w:val="28"/>
        </w:rPr>
        <w:t xml:space="preserve"> года                   № </w:t>
      </w:r>
      <w:r>
        <w:rPr>
          <w:bCs/>
          <w:sz w:val="28"/>
          <w:szCs w:val="28"/>
        </w:rPr>
        <w:t>16/3</w:t>
      </w:r>
      <w:r w:rsidRPr="00014A9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82</w:t>
      </w:r>
      <w:r w:rsidRPr="00014A9B">
        <w:rPr>
          <w:bCs/>
          <w:sz w:val="28"/>
          <w:szCs w:val="28"/>
        </w:rPr>
        <w:t xml:space="preserve">                                        г. Вольск</w:t>
      </w:r>
    </w:p>
    <w:p w:rsidR="00B26C62" w:rsidRDefault="00B26C62" w:rsidP="00B26C62">
      <w:pPr>
        <w:rPr>
          <w:rFonts w:ascii="Times New Roman CYR" w:hAnsi="Times New Roman CYR"/>
          <w:sz w:val="28"/>
          <w:szCs w:val="34"/>
        </w:rPr>
      </w:pPr>
    </w:p>
    <w:p w:rsidR="00B26C62" w:rsidRDefault="00B26C62" w:rsidP="00F252AC">
      <w:pPr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>Об утверждении Плана работы</w:t>
      </w:r>
      <w:r w:rsidR="00F252AC">
        <w:rPr>
          <w:rFonts w:ascii="Times New Roman CYR" w:hAnsi="Times New Roman CYR"/>
          <w:sz w:val="28"/>
          <w:szCs w:val="34"/>
        </w:rPr>
        <w:t xml:space="preserve"> </w:t>
      </w:r>
      <w:r>
        <w:rPr>
          <w:rFonts w:ascii="Times New Roman CYR" w:hAnsi="Times New Roman CYR"/>
          <w:sz w:val="28"/>
          <w:szCs w:val="34"/>
        </w:rPr>
        <w:t xml:space="preserve"> Совета муниципального образования</w:t>
      </w:r>
      <w:r w:rsidR="00F252AC">
        <w:rPr>
          <w:rFonts w:ascii="Times New Roman CYR" w:hAnsi="Times New Roman CYR"/>
          <w:sz w:val="28"/>
          <w:szCs w:val="34"/>
        </w:rPr>
        <w:t xml:space="preserve"> </w:t>
      </w:r>
      <w:r>
        <w:rPr>
          <w:rFonts w:ascii="Times New Roman CYR" w:hAnsi="Times New Roman CYR"/>
          <w:sz w:val="28"/>
          <w:szCs w:val="34"/>
        </w:rPr>
        <w:t xml:space="preserve"> город Вольск на 201</w:t>
      </w:r>
      <w:r w:rsidR="007424DC">
        <w:rPr>
          <w:rFonts w:ascii="Times New Roman CYR" w:hAnsi="Times New Roman CYR"/>
          <w:sz w:val="28"/>
          <w:szCs w:val="34"/>
        </w:rPr>
        <w:t>5</w:t>
      </w:r>
      <w:r>
        <w:rPr>
          <w:rFonts w:ascii="Times New Roman CYR" w:hAnsi="Times New Roman CYR"/>
          <w:sz w:val="28"/>
          <w:szCs w:val="34"/>
        </w:rPr>
        <w:t xml:space="preserve"> год</w:t>
      </w:r>
    </w:p>
    <w:p w:rsidR="00F252AC" w:rsidRDefault="00F252AC" w:rsidP="00F252AC">
      <w:pPr>
        <w:rPr>
          <w:rFonts w:ascii="Times New Roman CYR" w:hAnsi="Times New Roman CYR"/>
          <w:sz w:val="28"/>
          <w:szCs w:val="34"/>
        </w:rPr>
      </w:pPr>
    </w:p>
    <w:p w:rsidR="002624D8" w:rsidRDefault="00B26C62" w:rsidP="00B26C62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В соответствии со статьей 19 Устава муниципального образования город Вольск, Совет муниципального образования город Вольск </w:t>
      </w:r>
    </w:p>
    <w:p w:rsidR="002624D8" w:rsidRDefault="002624D8" w:rsidP="002624D8">
      <w:pPr>
        <w:ind w:firstLine="570"/>
        <w:jc w:val="center"/>
        <w:rPr>
          <w:rFonts w:ascii="Times New Roman CYR" w:hAnsi="Times New Roman CYR"/>
          <w:sz w:val="28"/>
          <w:szCs w:val="34"/>
        </w:rPr>
      </w:pPr>
    </w:p>
    <w:p w:rsidR="00B26C62" w:rsidRDefault="002624D8" w:rsidP="002624D8">
      <w:pPr>
        <w:ind w:firstLine="570"/>
        <w:jc w:val="center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>РЕШИЛ:</w:t>
      </w:r>
    </w:p>
    <w:p w:rsidR="00B26C62" w:rsidRDefault="00B26C62" w:rsidP="00B26C62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>1. Утвердить План работы Совета муниципального образования город Вольск на 201</w:t>
      </w:r>
      <w:r w:rsidR="00D460B1">
        <w:rPr>
          <w:rFonts w:ascii="Times New Roman CYR" w:hAnsi="Times New Roman CYR"/>
          <w:sz w:val="28"/>
          <w:szCs w:val="34"/>
        </w:rPr>
        <w:t>5</w:t>
      </w:r>
      <w:bookmarkStart w:id="0" w:name="_GoBack"/>
      <w:bookmarkEnd w:id="0"/>
      <w:r>
        <w:rPr>
          <w:rFonts w:ascii="Times New Roman CYR" w:hAnsi="Times New Roman CYR"/>
          <w:sz w:val="28"/>
          <w:szCs w:val="34"/>
        </w:rPr>
        <w:t xml:space="preserve"> год согласно приложению.</w:t>
      </w:r>
    </w:p>
    <w:p w:rsidR="002624D8" w:rsidRDefault="00B26C62" w:rsidP="00B26C62">
      <w:pPr>
        <w:ind w:firstLine="570"/>
        <w:jc w:val="both"/>
        <w:rPr>
          <w:sz w:val="28"/>
          <w:szCs w:val="28"/>
          <w:lang w:eastAsia="ru-RU"/>
        </w:rPr>
      </w:pPr>
      <w:r>
        <w:rPr>
          <w:rFonts w:ascii="Times New Roman CYR" w:hAnsi="Times New Roman CYR"/>
          <w:sz w:val="28"/>
          <w:szCs w:val="34"/>
        </w:rPr>
        <w:t xml:space="preserve">2. Направить План </w:t>
      </w:r>
      <w:r w:rsidR="002624D8" w:rsidRPr="00153D29">
        <w:rPr>
          <w:sz w:val="28"/>
          <w:szCs w:val="28"/>
          <w:lang w:eastAsia="ru-RU"/>
        </w:rPr>
        <w:t>Главе администрации Вольского муниципального района для организации подготовки и исполнения соответствующих пунктов плана.</w:t>
      </w:r>
    </w:p>
    <w:p w:rsidR="00B26C62" w:rsidRDefault="00B26C62" w:rsidP="00B26C62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 xml:space="preserve">3. </w:t>
      </w:r>
      <w:proofErr w:type="gramStart"/>
      <w:r>
        <w:rPr>
          <w:rFonts w:ascii="Times New Roman CYR" w:hAnsi="Times New Roman CYR"/>
          <w:sz w:val="28"/>
          <w:szCs w:val="34"/>
        </w:rPr>
        <w:t>Контроль за</w:t>
      </w:r>
      <w:proofErr w:type="gramEnd"/>
      <w:r>
        <w:rPr>
          <w:rFonts w:ascii="Times New Roman CYR" w:hAnsi="Times New Roman CYR"/>
          <w:sz w:val="28"/>
          <w:szCs w:val="34"/>
        </w:rPr>
        <w:t xml:space="preserve"> исполнением решения возложить на заместителя главы муниципального образования город Вольск — секретаря Совета Долотову И.Г. </w:t>
      </w:r>
    </w:p>
    <w:p w:rsidR="00B26C62" w:rsidRDefault="00B26C62" w:rsidP="00B26C62">
      <w:pPr>
        <w:ind w:firstLine="570"/>
        <w:jc w:val="both"/>
        <w:rPr>
          <w:rFonts w:ascii="Times New Roman CYR" w:hAnsi="Times New Roman CYR"/>
          <w:sz w:val="28"/>
          <w:szCs w:val="34"/>
        </w:rPr>
      </w:pPr>
      <w:r>
        <w:rPr>
          <w:rFonts w:ascii="Times New Roman CYR" w:hAnsi="Times New Roman CYR"/>
          <w:sz w:val="28"/>
          <w:szCs w:val="34"/>
        </w:rPr>
        <w:t>4. Настоящее решение вступает в силу с момента принятия.</w:t>
      </w:r>
    </w:p>
    <w:p w:rsidR="00B26C62" w:rsidRDefault="00B26C62" w:rsidP="00B26C62">
      <w:pPr>
        <w:pStyle w:val="Oaenoaieoiaioa"/>
        <w:rPr>
          <w:rFonts w:ascii="Times New Roman CYR" w:hAnsi="Times New Roman CYR"/>
          <w:szCs w:val="28"/>
        </w:rPr>
      </w:pPr>
    </w:p>
    <w:p w:rsidR="00B26C62" w:rsidRDefault="00B26C62" w:rsidP="00B26C62">
      <w:pPr>
        <w:pStyle w:val="Oaenoaieoiaioa"/>
        <w:rPr>
          <w:rFonts w:ascii="Times New Roman CYR" w:hAnsi="Times New Roman CYR"/>
          <w:szCs w:val="28"/>
        </w:rPr>
      </w:pPr>
    </w:p>
    <w:p w:rsidR="00F252AC" w:rsidRDefault="00F252AC" w:rsidP="00B26C62">
      <w:pPr>
        <w:pStyle w:val="Oaenoaieoiaioa"/>
        <w:rPr>
          <w:rFonts w:ascii="Times New Roman CYR" w:hAnsi="Times New Roman CYR"/>
          <w:szCs w:val="28"/>
        </w:rPr>
      </w:pPr>
    </w:p>
    <w:p w:rsidR="00B26C62" w:rsidRDefault="00B26C62" w:rsidP="00B26C62">
      <w:pPr>
        <w:pStyle w:val="Oaenoaieoiaioa"/>
        <w:ind w:hanging="1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 xml:space="preserve">Глава </w:t>
      </w:r>
      <w:proofErr w:type="gramStart"/>
      <w:r>
        <w:rPr>
          <w:rFonts w:ascii="Times New Roman CYR" w:hAnsi="Times New Roman CYR"/>
          <w:szCs w:val="28"/>
        </w:rPr>
        <w:t>муниципального</w:t>
      </w:r>
      <w:proofErr w:type="gramEnd"/>
      <w:r>
        <w:rPr>
          <w:rFonts w:ascii="Times New Roman CYR" w:hAnsi="Times New Roman CYR"/>
          <w:szCs w:val="28"/>
        </w:rPr>
        <w:t xml:space="preserve"> </w:t>
      </w:r>
    </w:p>
    <w:p w:rsidR="00B26C62" w:rsidRDefault="00B26C62" w:rsidP="00B26C62">
      <w:pPr>
        <w:pStyle w:val="Oaenoaieoiaioa"/>
        <w:ind w:hanging="10"/>
        <w:rPr>
          <w:rFonts w:ascii="Times New Roman CYR" w:hAnsi="Times New Roman CYR"/>
          <w:szCs w:val="28"/>
        </w:rPr>
      </w:pPr>
      <w:r>
        <w:rPr>
          <w:rFonts w:ascii="Times New Roman CYR" w:hAnsi="Times New Roman CYR"/>
          <w:szCs w:val="28"/>
        </w:rPr>
        <w:t>образования город Вольск</w:t>
      </w:r>
      <w:r>
        <w:rPr>
          <w:rFonts w:ascii="Times New Roman CYR" w:hAnsi="Times New Roman CYR"/>
          <w:szCs w:val="28"/>
        </w:rPr>
        <w:tab/>
        <w:t xml:space="preserve">                                                В.Г. Матвеев</w:t>
      </w:r>
    </w:p>
    <w:sectPr w:rsidR="00B26C62" w:rsidSect="007A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E19317F"/>
    <w:multiLevelType w:val="hybridMultilevel"/>
    <w:tmpl w:val="BFB2B7FC"/>
    <w:lvl w:ilvl="0" w:tplc="FEEC4822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3577F"/>
    <w:rsid w:val="00153D29"/>
    <w:rsid w:val="002337AC"/>
    <w:rsid w:val="002624D8"/>
    <w:rsid w:val="00431DE8"/>
    <w:rsid w:val="006B61B3"/>
    <w:rsid w:val="007424DC"/>
    <w:rsid w:val="007A4238"/>
    <w:rsid w:val="00B26C62"/>
    <w:rsid w:val="00D460B1"/>
    <w:rsid w:val="00E3577F"/>
    <w:rsid w:val="00EE0A1F"/>
    <w:rsid w:val="00F25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26C62"/>
    <w:pPr>
      <w:overflowPunct w:val="0"/>
      <w:autoSpaceDE w:val="0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37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37AC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C6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enoaieoiaioa">
    <w:name w:val="Oaeno aieoiaioa"/>
    <w:basedOn w:val="a"/>
    <w:rsid w:val="00B26C62"/>
    <w:pPr>
      <w:overflowPunct w:val="0"/>
      <w:autoSpaceDE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 МО гВольск</cp:lastModifiedBy>
  <cp:revision>9</cp:revision>
  <cp:lastPrinted>2014-12-23T10:00:00Z</cp:lastPrinted>
  <dcterms:created xsi:type="dcterms:W3CDTF">2014-01-14T11:44:00Z</dcterms:created>
  <dcterms:modified xsi:type="dcterms:W3CDTF">2014-12-29T07:38:00Z</dcterms:modified>
</cp:coreProperties>
</file>