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C7" w:rsidRDefault="00853DB2" w:rsidP="00565E05">
      <w:pPr>
        <w:shd w:val="clear" w:color="auto" w:fill="FFFFFF"/>
        <w:spacing w:line="322" w:lineRule="exact"/>
        <w:jc w:val="center"/>
      </w:pPr>
      <w:r>
        <w:rPr>
          <w:b/>
          <w:bCs/>
          <w:color w:val="323232"/>
          <w:sz w:val="28"/>
          <w:szCs w:val="28"/>
        </w:rPr>
        <w:t>Д</w:t>
      </w:r>
      <w:r w:rsidR="008E1556">
        <w:rPr>
          <w:b/>
          <w:bCs/>
          <w:color w:val="323232"/>
          <w:sz w:val="28"/>
          <w:szCs w:val="28"/>
        </w:rPr>
        <w:t>оклад главы администрации Сенного</w:t>
      </w:r>
      <w:r>
        <w:rPr>
          <w:b/>
          <w:bCs/>
          <w:color w:val="323232"/>
          <w:sz w:val="28"/>
          <w:szCs w:val="28"/>
        </w:rPr>
        <w:t xml:space="preserve"> муниципального образования</w:t>
      </w:r>
    </w:p>
    <w:p w:rsidR="00895EC7" w:rsidRDefault="00853DB2" w:rsidP="00565E05">
      <w:pPr>
        <w:shd w:val="clear" w:color="auto" w:fill="FFFFFF"/>
        <w:spacing w:line="322" w:lineRule="exact"/>
        <w:jc w:val="center"/>
      </w:pPr>
      <w:r>
        <w:rPr>
          <w:b/>
          <w:bCs/>
          <w:color w:val="323232"/>
          <w:sz w:val="28"/>
          <w:szCs w:val="28"/>
        </w:rPr>
        <w:t>«О реализации Федерального закона РФ от 6 октября 2003 года № 131-ФЗ</w:t>
      </w:r>
    </w:p>
    <w:p w:rsidR="00895EC7" w:rsidRPr="008E1556" w:rsidRDefault="00853DB2" w:rsidP="00565E05">
      <w:pPr>
        <w:shd w:val="clear" w:color="auto" w:fill="FFFFFF"/>
        <w:spacing w:line="322" w:lineRule="exact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«Об общих принципах о</w:t>
      </w:r>
      <w:r w:rsidR="008E1556">
        <w:rPr>
          <w:b/>
          <w:bCs/>
          <w:color w:val="323232"/>
          <w:sz w:val="28"/>
          <w:szCs w:val="28"/>
        </w:rPr>
        <w:t>рганизации местного самоуправлен</w:t>
      </w:r>
      <w:r>
        <w:rPr>
          <w:b/>
          <w:bCs/>
          <w:color w:val="323232"/>
          <w:sz w:val="28"/>
          <w:szCs w:val="28"/>
        </w:rPr>
        <w:t>ия в РФ»</w:t>
      </w:r>
    </w:p>
    <w:p w:rsidR="00895EC7" w:rsidRDefault="00853DB2" w:rsidP="00565E05">
      <w:pPr>
        <w:shd w:val="clear" w:color="auto" w:fill="FFFFFF"/>
        <w:spacing w:line="322" w:lineRule="exact"/>
        <w:jc w:val="center"/>
      </w:pPr>
      <w:r>
        <w:rPr>
          <w:b/>
          <w:bCs/>
          <w:color w:val="323232"/>
          <w:sz w:val="28"/>
          <w:szCs w:val="28"/>
        </w:rPr>
        <w:t>в 2014 году, в рамках исполнения полномочий определенных ст.14.</w:t>
      </w:r>
    </w:p>
    <w:p w:rsidR="00895EC7" w:rsidRDefault="00853DB2" w:rsidP="00565E05">
      <w:pPr>
        <w:shd w:val="clear" w:color="auto" w:fill="FFFFFF"/>
        <w:spacing w:line="322" w:lineRule="exact"/>
        <w:jc w:val="center"/>
      </w:pPr>
      <w:r>
        <w:rPr>
          <w:b/>
          <w:bCs/>
          <w:color w:val="323232"/>
          <w:spacing w:val="-1"/>
          <w:sz w:val="28"/>
          <w:szCs w:val="28"/>
        </w:rPr>
        <w:t>Проблемы и перспективы</w:t>
      </w:r>
    </w:p>
    <w:p w:rsidR="00895EC7" w:rsidRDefault="00853DB2" w:rsidP="00565E05">
      <w:pPr>
        <w:shd w:val="clear" w:color="auto" w:fill="FFFFFF"/>
        <w:spacing w:before="317" w:line="322" w:lineRule="exact"/>
        <w:ind w:right="10" w:firstLine="552"/>
        <w:jc w:val="both"/>
        <w:rPr>
          <w:color w:val="323232"/>
          <w:spacing w:val="-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К вопросам местного значения поселения Федеральным законом РФ от .6 </w:t>
      </w:r>
      <w:r>
        <w:rPr>
          <w:color w:val="323232"/>
          <w:sz w:val="28"/>
          <w:szCs w:val="28"/>
        </w:rPr>
        <w:t xml:space="preserve">октября 2003 года № 131-ФЗ «Об общих принципах организации местного </w:t>
      </w:r>
      <w:r>
        <w:rPr>
          <w:color w:val="323232"/>
          <w:spacing w:val="-1"/>
          <w:sz w:val="28"/>
          <w:szCs w:val="28"/>
        </w:rPr>
        <w:t>самоуправления в РФ» отнесены следующие полномочия:</w:t>
      </w:r>
    </w:p>
    <w:p w:rsidR="00292B80" w:rsidRPr="00292B80" w:rsidRDefault="00292B80" w:rsidP="00292B80">
      <w:pPr>
        <w:numPr>
          <w:ilvl w:val="0"/>
          <w:numId w:val="7"/>
        </w:numPr>
        <w:shd w:val="clear" w:color="auto" w:fill="FFFFFF"/>
        <w:spacing w:before="317" w:line="322" w:lineRule="exact"/>
        <w:ind w:right="10"/>
        <w:jc w:val="both"/>
        <w:rPr>
          <w:b/>
          <w:color w:val="323232"/>
          <w:spacing w:val="-1"/>
          <w:sz w:val="28"/>
          <w:szCs w:val="28"/>
        </w:rPr>
      </w:pPr>
      <w:r>
        <w:rPr>
          <w:b/>
          <w:color w:val="323232"/>
          <w:spacing w:val="-1"/>
          <w:sz w:val="28"/>
          <w:szCs w:val="28"/>
        </w:rPr>
        <w:t>Формирование, у</w:t>
      </w:r>
      <w:r w:rsidRPr="00292B80">
        <w:rPr>
          <w:b/>
          <w:color w:val="323232"/>
          <w:spacing w:val="-1"/>
          <w:sz w:val="28"/>
          <w:szCs w:val="28"/>
        </w:rPr>
        <w:t>тверждение, исполнение бюджета поселения и контроль за исполнением данного бюджет</w:t>
      </w:r>
      <w:proofErr w:type="gramStart"/>
      <w:r w:rsidRPr="00292B80">
        <w:rPr>
          <w:b/>
          <w:color w:val="323232"/>
          <w:spacing w:val="-1"/>
          <w:sz w:val="28"/>
          <w:szCs w:val="28"/>
        </w:rPr>
        <w:t>а</w:t>
      </w:r>
      <w:r>
        <w:rPr>
          <w:i/>
          <w:iCs/>
          <w:color w:val="323232"/>
          <w:spacing w:val="5"/>
          <w:sz w:val="28"/>
          <w:szCs w:val="28"/>
        </w:rPr>
        <w:t>(</w:t>
      </w:r>
      <w:proofErr w:type="gramEnd"/>
      <w:r>
        <w:rPr>
          <w:i/>
          <w:iCs/>
          <w:color w:val="323232"/>
          <w:spacing w:val="5"/>
          <w:sz w:val="28"/>
          <w:szCs w:val="28"/>
        </w:rPr>
        <w:t xml:space="preserve">Передано органу местного самоуправления Вольского </w:t>
      </w:r>
      <w:r>
        <w:rPr>
          <w:i/>
          <w:iCs/>
          <w:color w:val="323232"/>
          <w:sz w:val="28"/>
          <w:szCs w:val="28"/>
        </w:rPr>
        <w:t>муниципального района).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Сенного муниципального образования на 2014 год утвержден по доходам в сумме 13394,9 тыс. руб. и расходам в сумме 14496,4 тыс. руб. с дефицитом бюджета в сумме 1101,5 тыс. руб. 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Сенного муниципального образования формируется из собственных доходов (налоговые и неналоговые доходы) и безвозмездные поступления. Доля собственных доходов  в бюджете составляет 95,9% , безвозмездных поступлений 4,1% от бюджета. Безвозмездные поступления: это дотация на выравнивание бюджетной обеспеченности из областного бюджета – 259,9 тыс. руб. и субвенции по ВУС – 308,0 тыс. руб.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налоговых доходов в бюджете Сенного МО: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составляет 79,8%;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8,1%;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4,7% </w:t>
      </w:r>
    </w:p>
    <w:p w:rsidR="00D7362C" w:rsidRDefault="00D7362C" w:rsidP="00565E05">
      <w:pPr>
        <w:jc w:val="both"/>
        <w:rPr>
          <w:sz w:val="28"/>
          <w:szCs w:val="28"/>
        </w:rPr>
      </w:pPr>
      <w:r w:rsidRPr="005C77CF">
        <w:rPr>
          <w:b/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на 2014 год запланированы в сумме 12475,1 тыс. руб., на 01.10.2014 года поступило 8296,5 тыс. руб., что составляет 66,5% или 107,4% к 2013 году, в том числе: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– запланировано 9960,6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поступило 6925,6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что составляет 69,5% или 100,4% к 2013 году;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на нефтепродукты (поступления в  дорожный фонд муниципального образования) запланировано 802,5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поступило в дорожный фонд 523,8 тыс. руб., что составляет 65,3 %.;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запланировано 1014,7 тыс. руб., поступило 394,4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что составило 38,9% или 114% к 2013 году;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запланировано 592,5 тыс. руб., поступило 412,2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что составляет 69,6% или 98,7% к 2013 году;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за совершение нотариальных действий – запланировано 104,8 тыс. руб., поступило 40,5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что составляет 38,7% или 62,1% к 2013 году.  </w:t>
      </w:r>
    </w:p>
    <w:p w:rsidR="00D7362C" w:rsidRDefault="00D7362C" w:rsidP="00565E05">
      <w:pPr>
        <w:jc w:val="both"/>
        <w:rPr>
          <w:sz w:val="28"/>
          <w:szCs w:val="28"/>
        </w:rPr>
      </w:pPr>
      <w:r w:rsidRPr="003B49DA">
        <w:rPr>
          <w:b/>
          <w:sz w:val="28"/>
          <w:szCs w:val="28"/>
        </w:rPr>
        <w:t>Неналоговые доходы</w:t>
      </w:r>
      <w:r>
        <w:rPr>
          <w:sz w:val="28"/>
          <w:szCs w:val="28"/>
        </w:rPr>
        <w:t xml:space="preserve"> на 2014 год запланированы в сумме 373,3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фактически на 01.10.1014 года поступило 331,7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что составляет 88,9%., в том числе: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доходы от использования имущества, находящегося в муниципальной собственности (доходы от арендной платы за земельные участки, доходы от сдачи в аренду имущества) – запланировано 279,8 тыс. руб. поступило 238,4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что составляет 85,2 %;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(услуги культуры) – 10,0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поступило </w:t>
      </w:r>
      <w:r>
        <w:rPr>
          <w:sz w:val="28"/>
          <w:szCs w:val="28"/>
        </w:rPr>
        <w:lastRenderedPageBreak/>
        <w:t>9,8 тыс. руб.;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материальных и нематериальных активов – запланировано 83,5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поступило 83,5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p w:rsidR="00D7362C" w:rsidRDefault="00D7362C" w:rsidP="00565E05">
      <w:pPr>
        <w:jc w:val="both"/>
        <w:rPr>
          <w:sz w:val="28"/>
          <w:szCs w:val="28"/>
        </w:rPr>
      </w:pPr>
    </w:p>
    <w:p w:rsidR="00D7362C" w:rsidRDefault="00D7362C" w:rsidP="00565E05">
      <w:pPr>
        <w:shd w:val="clear" w:color="auto" w:fill="FFFFFF"/>
        <w:spacing w:before="317" w:line="322" w:lineRule="exact"/>
        <w:ind w:right="10" w:firstLine="552"/>
        <w:jc w:val="both"/>
      </w:pPr>
    </w:p>
    <w:p w:rsidR="00081446" w:rsidRPr="00D7362C" w:rsidRDefault="00081446" w:rsidP="00565E05">
      <w:pPr>
        <w:shd w:val="clear" w:color="auto" w:fill="FFFFFF"/>
        <w:spacing w:line="322" w:lineRule="exact"/>
        <w:ind w:right="10" w:firstLine="552"/>
        <w:jc w:val="both"/>
      </w:pPr>
      <w:r w:rsidRPr="00292B80">
        <w:rPr>
          <w:b/>
          <w:spacing w:val="6"/>
          <w:sz w:val="28"/>
          <w:szCs w:val="28"/>
        </w:rPr>
        <w:t>2)</w:t>
      </w:r>
      <w:r w:rsidRPr="00D7362C">
        <w:rPr>
          <w:spacing w:val="6"/>
          <w:sz w:val="28"/>
          <w:szCs w:val="28"/>
        </w:rPr>
        <w:t xml:space="preserve"> </w:t>
      </w:r>
      <w:r w:rsidRPr="00D7362C">
        <w:rPr>
          <w:b/>
          <w:bCs/>
          <w:spacing w:val="6"/>
          <w:sz w:val="28"/>
          <w:szCs w:val="28"/>
        </w:rPr>
        <w:t xml:space="preserve">Установление, изменение и отмена местных налогов и сборов </w:t>
      </w:r>
      <w:r w:rsidRPr="00D7362C">
        <w:rPr>
          <w:b/>
          <w:bCs/>
          <w:spacing w:val="-4"/>
          <w:sz w:val="28"/>
          <w:szCs w:val="28"/>
        </w:rPr>
        <w:t>поселения.</w:t>
      </w:r>
    </w:p>
    <w:p w:rsidR="00081446" w:rsidRPr="00D7362C" w:rsidRDefault="00D7362C" w:rsidP="00565E05">
      <w:pPr>
        <w:shd w:val="clear" w:color="auto" w:fill="FFFFFF"/>
        <w:spacing w:line="322" w:lineRule="exact"/>
        <w:jc w:val="both"/>
      </w:pPr>
      <w:r w:rsidRPr="00D7362C">
        <w:rPr>
          <w:spacing w:val="1"/>
          <w:sz w:val="28"/>
          <w:szCs w:val="28"/>
        </w:rPr>
        <w:t>На  территории  Сенного</w:t>
      </w:r>
      <w:r w:rsidR="00081446" w:rsidRPr="00D7362C">
        <w:rPr>
          <w:spacing w:val="1"/>
          <w:sz w:val="28"/>
          <w:szCs w:val="28"/>
        </w:rPr>
        <w:t xml:space="preserve">  муниципального   образования  установлены</w:t>
      </w:r>
    </w:p>
    <w:p w:rsidR="00081446" w:rsidRPr="00D7362C" w:rsidRDefault="00081446" w:rsidP="00565E05">
      <w:pPr>
        <w:shd w:val="clear" w:color="auto" w:fill="FFFFFF"/>
        <w:spacing w:before="10" w:line="370" w:lineRule="exact"/>
        <w:jc w:val="both"/>
      </w:pPr>
      <w:r w:rsidRPr="00D7362C">
        <w:rPr>
          <w:spacing w:val="10"/>
          <w:sz w:val="28"/>
          <w:szCs w:val="28"/>
        </w:rPr>
        <w:t xml:space="preserve">следующие ставки налога на имущество физических лиц, в зависимости от </w:t>
      </w:r>
      <w:r w:rsidRPr="00D7362C">
        <w:rPr>
          <w:spacing w:val="-1"/>
          <w:sz w:val="28"/>
          <w:szCs w:val="28"/>
        </w:rPr>
        <w:t>суммарной инвентаризационной стоимости:</w:t>
      </w:r>
    </w:p>
    <w:p w:rsidR="00081446" w:rsidRPr="00D7362C" w:rsidRDefault="00081446" w:rsidP="00565E05">
      <w:pPr>
        <w:shd w:val="clear" w:color="auto" w:fill="FFFFFF"/>
        <w:spacing w:before="10" w:line="370" w:lineRule="exact"/>
        <w:jc w:val="both"/>
        <w:sectPr w:rsidR="00081446" w:rsidRPr="00D7362C" w:rsidSect="008E1556">
          <w:type w:val="continuous"/>
          <w:pgSz w:w="11909" w:h="16834"/>
          <w:pgMar w:top="426" w:right="1219" w:bottom="360" w:left="442" w:header="720" w:footer="720" w:gutter="0"/>
          <w:cols w:space="720"/>
          <w:noEndnote/>
        </w:sectPr>
      </w:pPr>
    </w:p>
    <w:p w:rsidR="00081446" w:rsidRPr="00D7362C" w:rsidRDefault="00081446" w:rsidP="00565E05">
      <w:pPr>
        <w:spacing w:after="245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8"/>
        <w:gridCol w:w="2429"/>
      </w:tblGrid>
      <w:tr w:rsidR="00081446" w:rsidRPr="00D7362C" w:rsidTr="007D52FD">
        <w:trPr>
          <w:trHeight w:hRule="exact" w:val="67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446" w:rsidRPr="00D7362C" w:rsidRDefault="00081446" w:rsidP="00565E05">
            <w:pPr>
              <w:shd w:val="clear" w:color="auto" w:fill="FFFFFF"/>
              <w:spacing w:line="317" w:lineRule="exact"/>
              <w:ind w:right="350"/>
              <w:jc w:val="both"/>
              <w:rPr>
                <w:rFonts w:eastAsiaTheme="minorEastAsia"/>
              </w:rPr>
            </w:pPr>
            <w:r w:rsidRPr="00D7362C">
              <w:rPr>
                <w:spacing w:val="-2"/>
                <w:sz w:val="28"/>
                <w:szCs w:val="28"/>
              </w:rPr>
              <w:t xml:space="preserve">Суммарная инвентаризационная стоимость объектов </w:t>
            </w:r>
            <w:r w:rsidRPr="00D7362C">
              <w:rPr>
                <w:spacing w:val="-1"/>
                <w:sz w:val="28"/>
                <w:szCs w:val="28"/>
              </w:rPr>
              <w:t>налогообложения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spacing w:val="-3"/>
                <w:sz w:val="28"/>
                <w:szCs w:val="28"/>
              </w:rPr>
              <w:t xml:space="preserve">Ставка налога </w:t>
            </w:r>
            <w:proofErr w:type="gramStart"/>
            <w:r w:rsidRPr="00D7362C">
              <w:rPr>
                <w:spacing w:val="-3"/>
                <w:sz w:val="28"/>
                <w:szCs w:val="28"/>
              </w:rPr>
              <w:t>в</w:t>
            </w:r>
            <w:proofErr w:type="gramEnd"/>
            <w:r w:rsidRPr="00D7362C">
              <w:rPr>
                <w:spacing w:val="-3"/>
                <w:sz w:val="28"/>
                <w:szCs w:val="28"/>
              </w:rPr>
              <w:t xml:space="preserve"> %</w:t>
            </w:r>
          </w:p>
        </w:tc>
      </w:tr>
      <w:tr w:rsidR="00081446" w:rsidRPr="00D7362C" w:rsidTr="007D52FD">
        <w:trPr>
          <w:trHeight w:hRule="exact" w:val="38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spacing w:val="-3"/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rFonts w:eastAsiaTheme="minorEastAsia"/>
                <w:sz w:val="28"/>
                <w:szCs w:val="28"/>
              </w:rPr>
              <w:t>0,1</w:t>
            </w:r>
          </w:p>
        </w:tc>
      </w:tr>
      <w:tr w:rsidR="00081446" w:rsidRPr="00D7362C" w:rsidTr="007D52FD">
        <w:trPr>
          <w:trHeight w:hRule="exact" w:val="66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spacing w:val="-3"/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081446" w:rsidRPr="00D7362C" w:rsidTr="007D52FD">
        <w:trPr>
          <w:trHeight w:hRule="exact" w:val="49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spacing w:val="-5"/>
                <w:sz w:val="28"/>
                <w:szCs w:val="28"/>
              </w:rPr>
              <w:t>Свыше 500 тыс. руб.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46" w:rsidRPr="00D7362C" w:rsidRDefault="00081446" w:rsidP="00565E05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D7362C">
              <w:rPr>
                <w:rFonts w:eastAsiaTheme="minorEastAsia"/>
                <w:sz w:val="28"/>
                <w:szCs w:val="28"/>
              </w:rPr>
              <w:t>2,0</w:t>
            </w:r>
          </w:p>
        </w:tc>
      </w:tr>
    </w:tbl>
    <w:p w:rsidR="00081446" w:rsidRPr="00D7362C" w:rsidRDefault="00081446" w:rsidP="00565E05">
      <w:pPr>
        <w:shd w:val="clear" w:color="auto" w:fill="FFFFFF"/>
        <w:spacing w:before="307" w:line="322" w:lineRule="exact"/>
        <w:ind w:right="10" w:firstLine="566"/>
        <w:jc w:val="both"/>
      </w:pPr>
      <w:r w:rsidRPr="00D7362C">
        <w:rPr>
          <w:spacing w:val="5"/>
          <w:sz w:val="28"/>
          <w:szCs w:val="28"/>
        </w:rPr>
        <w:t xml:space="preserve">Ставки  земельного  налога  за  земли,  находящиеся  в  пределах  границ </w:t>
      </w:r>
      <w:r w:rsidR="00D7362C" w:rsidRPr="00D7362C">
        <w:rPr>
          <w:spacing w:val="-1"/>
          <w:sz w:val="28"/>
          <w:szCs w:val="28"/>
        </w:rPr>
        <w:t xml:space="preserve">Сенного </w:t>
      </w:r>
      <w:r w:rsidRPr="00D7362C">
        <w:rPr>
          <w:spacing w:val="-1"/>
          <w:sz w:val="28"/>
          <w:szCs w:val="28"/>
        </w:rPr>
        <w:t>муниципального образования установлены в следующих размерах:</w:t>
      </w:r>
    </w:p>
    <w:p w:rsidR="00081446" w:rsidRPr="00D7362C" w:rsidRDefault="00081446" w:rsidP="00565E05">
      <w:pPr>
        <w:shd w:val="clear" w:color="auto" w:fill="FFFFFF"/>
        <w:tabs>
          <w:tab w:val="left" w:pos="1642"/>
        </w:tabs>
        <w:spacing w:line="322" w:lineRule="exact"/>
        <w:ind w:firstLine="590"/>
        <w:jc w:val="both"/>
      </w:pPr>
      <w:r w:rsidRPr="00D7362C">
        <w:rPr>
          <w:spacing w:val="-22"/>
          <w:sz w:val="28"/>
          <w:szCs w:val="28"/>
        </w:rPr>
        <w:t>1)</w:t>
      </w:r>
      <w:r w:rsidRPr="00D7362C">
        <w:rPr>
          <w:sz w:val="28"/>
          <w:szCs w:val="28"/>
        </w:rPr>
        <w:tab/>
        <w:t>0,1%     -     в     отношении     земельных     участков,     приобретенных</w:t>
      </w:r>
      <w:r w:rsidRPr="00D7362C">
        <w:rPr>
          <w:sz w:val="28"/>
          <w:szCs w:val="28"/>
        </w:rPr>
        <w:br/>
      </w:r>
      <w:r w:rsidRPr="00D7362C">
        <w:rPr>
          <w:spacing w:val="2"/>
          <w:sz w:val="28"/>
          <w:szCs w:val="28"/>
        </w:rPr>
        <w:t>(предоставленных)  для  садоводства,  огородничества или  животноводства,   а</w:t>
      </w:r>
      <w:r w:rsidRPr="00D7362C">
        <w:rPr>
          <w:spacing w:val="2"/>
          <w:sz w:val="28"/>
          <w:szCs w:val="28"/>
        </w:rPr>
        <w:br/>
      </w:r>
      <w:r w:rsidRPr="00D7362C">
        <w:rPr>
          <w:spacing w:val="-1"/>
          <w:sz w:val="28"/>
          <w:szCs w:val="28"/>
        </w:rPr>
        <w:t>также дачного хозяйства;</w:t>
      </w:r>
    </w:p>
    <w:p w:rsidR="00081446" w:rsidRPr="00D7362C" w:rsidRDefault="00081446" w:rsidP="00565E05">
      <w:pPr>
        <w:shd w:val="clear" w:color="auto" w:fill="FFFFFF"/>
        <w:tabs>
          <w:tab w:val="left" w:pos="1349"/>
        </w:tabs>
        <w:spacing w:line="322" w:lineRule="exact"/>
        <w:jc w:val="both"/>
      </w:pPr>
      <w:r w:rsidRPr="00D7362C">
        <w:rPr>
          <w:spacing w:val="-9"/>
          <w:sz w:val="28"/>
          <w:szCs w:val="28"/>
        </w:rPr>
        <w:t>2)</w:t>
      </w:r>
      <w:r w:rsidRPr="00D7362C">
        <w:rPr>
          <w:sz w:val="28"/>
          <w:szCs w:val="28"/>
        </w:rPr>
        <w:tab/>
      </w:r>
      <w:r w:rsidRPr="00D7362C">
        <w:rPr>
          <w:spacing w:val="-1"/>
          <w:sz w:val="28"/>
          <w:szCs w:val="28"/>
        </w:rPr>
        <w:t>0,05% в отношении земельных участков:</w:t>
      </w:r>
    </w:p>
    <w:p w:rsidR="00081446" w:rsidRPr="00D7362C" w:rsidRDefault="00081446" w:rsidP="00565E05">
      <w:pPr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ind w:firstLine="562"/>
        <w:jc w:val="both"/>
        <w:rPr>
          <w:sz w:val="28"/>
          <w:szCs w:val="28"/>
        </w:rPr>
      </w:pPr>
      <w:proofErr w:type="gramStart"/>
      <w:r w:rsidRPr="00D7362C">
        <w:rPr>
          <w:spacing w:val="5"/>
          <w:sz w:val="28"/>
          <w:szCs w:val="28"/>
        </w:rPr>
        <w:t>занятых</w:t>
      </w:r>
      <w:proofErr w:type="gramEnd"/>
      <w:r w:rsidRPr="00D7362C">
        <w:rPr>
          <w:spacing w:val="5"/>
          <w:sz w:val="28"/>
          <w:szCs w:val="28"/>
        </w:rPr>
        <w:t xml:space="preserve"> жилищным фондом и объектами инженерной инфраструктуры</w:t>
      </w:r>
      <w:r w:rsidRPr="00D7362C">
        <w:rPr>
          <w:spacing w:val="5"/>
          <w:sz w:val="28"/>
          <w:szCs w:val="28"/>
        </w:rPr>
        <w:br/>
      </w:r>
      <w:r w:rsidRPr="00D7362C">
        <w:rPr>
          <w:spacing w:val="3"/>
          <w:sz w:val="28"/>
          <w:szCs w:val="28"/>
        </w:rPr>
        <w:t>жилищно-коммунального   комплекса   (за   исключением   доли   в   праве   на</w:t>
      </w:r>
      <w:r w:rsidRPr="00D7362C">
        <w:rPr>
          <w:spacing w:val="3"/>
          <w:sz w:val="28"/>
          <w:szCs w:val="28"/>
        </w:rPr>
        <w:br/>
      </w:r>
      <w:r w:rsidRPr="00D7362C">
        <w:rPr>
          <w:spacing w:val="7"/>
          <w:sz w:val="28"/>
          <w:szCs w:val="28"/>
        </w:rPr>
        <w:t>земельный участок, приходящейся на объект, не относящийся к жилищному</w:t>
      </w:r>
      <w:r w:rsidRPr="00D7362C">
        <w:rPr>
          <w:spacing w:val="7"/>
          <w:sz w:val="28"/>
          <w:szCs w:val="28"/>
        </w:rPr>
        <w:br/>
        <w:t>фонду и к объектам инженерной инфраструктуры  жилищно-коммунального</w:t>
      </w:r>
      <w:r w:rsidRPr="00D7362C">
        <w:rPr>
          <w:spacing w:val="7"/>
          <w:sz w:val="28"/>
          <w:szCs w:val="28"/>
        </w:rPr>
        <w:br/>
      </w:r>
      <w:r w:rsidRPr="00D7362C">
        <w:rPr>
          <w:spacing w:val="-1"/>
          <w:sz w:val="28"/>
          <w:szCs w:val="28"/>
        </w:rPr>
        <w:t>комплекса)      или      приобретенных     (предоставленных)      для      жилищного</w:t>
      </w:r>
      <w:r w:rsidRPr="00D7362C">
        <w:rPr>
          <w:spacing w:val="-1"/>
          <w:sz w:val="28"/>
          <w:szCs w:val="28"/>
        </w:rPr>
        <w:br/>
      </w:r>
      <w:r w:rsidRPr="00D7362C">
        <w:rPr>
          <w:spacing w:val="-3"/>
          <w:sz w:val="28"/>
          <w:szCs w:val="28"/>
        </w:rPr>
        <w:t>строительства;</w:t>
      </w:r>
    </w:p>
    <w:p w:rsidR="00081446" w:rsidRPr="00D7362C" w:rsidRDefault="00081446" w:rsidP="00565E05">
      <w:pPr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jc w:val="both"/>
        <w:rPr>
          <w:sz w:val="28"/>
          <w:szCs w:val="28"/>
        </w:rPr>
      </w:pPr>
      <w:proofErr w:type="gramStart"/>
      <w:r w:rsidRPr="00D7362C">
        <w:rPr>
          <w:sz w:val="28"/>
          <w:szCs w:val="28"/>
        </w:rPr>
        <w:t>приобретенных</w:t>
      </w:r>
      <w:proofErr w:type="gramEnd"/>
      <w:r w:rsidRPr="00D7362C">
        <w:rPr>
          <w:sz w:val="28"/>
          <w:szCs w:val="28"/>
        </w:rPr>
        <w:t xml:space="preserve"> (предоставленных) для личного подсобного хозяйства;</w:t>
      </w:r>
    </w:p>
    <w:p w:rsidR="00081446" w:rsidRPr="00D7362C" w:rsidRDefault="00081446" w:rsidP="00565E05">
      <w:pPr>
        <w:shd w:val="clear" w:color="auto" w:fill="FFFFFF"/>
        <w:tabs>
          <w:tab w:val="left" w:pos="1349"/>
        </w:tabs>
        <w:spacing w:line="322" w:lineRule="exact"/>
        <w:jc w:val="both"/>
      </w:pPr>
      <w:r w:rsidRPr="00D7362C">
        <w:rPr>
          <w:spacing w:val="-9"/>
          <w:sz w:val="28"/>
          <w:szCs w:val="28"/>
        </w:rPr>
        <w:t>3)</w:t>
      </w:r>
      <w:r w:rsidRPr="00D7362C">
        <w:rPr>
          <w:sz w:val="28"/>
          <w:szCs w:val="28"/>
        </w:rPr>
        <w:tab/>
      </w:r>
      <w:r w:rsidRPr="00D7362C">
        <w:rPr>
          <w:spacing w:val="-1"/>
          <w:sz w:val="28"/>
          <w:szCs w:val="28"/>
        </w:rPr>
        <w:t>0,3 % в отношении земельных участков:</w:t>
      </w:r>
    </w:p>
    <w:p w:rsidR="00081446" w:rsidRPr="00D7362C" w:rsidRDefault="00081446" w:rsidP="00565E05">
      <w:pPr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ind w:firstLine="562"/>
        <w:jc w:val="both"/>
        <w:rPr>
          <w:sz w:val="28"/>
          <w:szCs w:val="28"/>
        </w:rPr>
      </w:pPr>
      <w:r w:rsidRPr="00D7362C">
        <w:rPr>
          <w:spacing w:val="3"/>
          <w:sz w:val="28"/>
          <w:szCs w:val="28"/>
        </w:rPr>
        <w:t>отнесенных к землям сельскохозяйственного назначения или к землям в</w:t>
      </w:r>
      <w:r w:rsidRPr="00D7362C">
        <w:rPr>
          <w:spacing w:val="3"/>
          <w:sz w:val="28"/>
          <w:szCs w:val="28"/>
        </w:rPr>
        <w:br/>
      </w:r>
      <w:r w:rsidRPr="00D7362C">
        <w:rPr>
          <w:spacing w:val="5"/>
          <w:sz w:val="28"/>
          <w:szCs w:val="28"/>
        </w:rPr>
        <w:t>составе зон  сельскохозяйственного  использования  в  населенных пунктах и</w:t>
      </w:r>
      <w:r w:rsidRPr="00D7362C">
        <w:rPr>
          <w:spacing w:val="5"/>
          <w:sz w:val="28"/>
          <w:szCs w:val="28"/>
        </w:rPr>
        <w:br/>
      </w:r>
      <w:r w:rsidRPr="00D7362C">
        <w:rPr>
          <w:spacing w:val="-1"/>
          <w:sz w:val="28"/>
          <w:szCs w:val="28"/>
        </w:rPr>
        <w:t>используемых для сельскохозяйственного производства;</w:t>
      </w:r>
    </w:p>
    <w:p w:rsidR="00081446" w:rsidRPr="00D7362C" w:rsidRDefault="00081446" w:rsidP="00565E05">
      <w:pPr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jc w:val="both"/>
        <w:rPr>
          <w:sz w:val="28"/>
          <w:szCs w:val="28"/>
        </w:rPr>
      </w:pPr>
      <w:proofErr w:type="gramStart"/>
      <w:r w:rsidRPr="00D7362C">
        <w:rPr>
          <w:sz w:val="28"/>
          <w:szCs w:val="28"/>
        </w:rPr>
        <w:t>используемые для размещения гаражей и автостоянок;</w:t>
      </w:r>
      <w:proofErr w:type="gramEnd"/>
    </w:p>
    <w:p w:rsidR="00081446" w:rsidRPr="00D7362C" w:rsidRDefault="00081446" w:rsidP="00565E05">
      <w:pPr>
        <w:shd w:val="clear" w:color="auto" w:fill="FFFFFF"/>
        <w:tabs>
          <w:tab w:val="left" w:pos="1349"/>
        </w:tabs>
        <w:spacing w:line="322" w:lineRule="exact"/>
        <w:jc w:val="both"/>
      </w:pPr>
      <w:r w:rsidRPr="00D7362C">
        <w:rPr>
          <w:spacing w:val="-11"/>
          <w:sz w:val="28"/>
          <w:szCs w:val="28"/>
        </w:rPr>
        <w:t>4)</w:t>
      </w:r>
      <w:r w:rsidRPr="00D7362C">
        <w:rPr>
          <w:sz w:val="28"/>
          <w:szCs w:val="28"/>
        </w:rPr>
        <w:tab/>
      </w:r>
      <w:r w:rsidRPr="00D7362C">
        <w:rPr>
          <w:spacing w:val="-1"/>
          <w:sz w:val="28"/>
          <w:szCs w:val="28"/>
        </w:rPr>
        <w:t>1,5 % в отношении прочих земельных участков.</w:t>
      </w:r>
    </w:p>
    <w:p w:rsidR="00081446" w:rsidRDefault="00081446" w:rsidP="00565E05">
      <w:pPr>
        <w:shd w:val="clear" w:color="auto" w:fill="FFFFFF"/>
        <w:spacing w:before="10" w:line="322" w:lineRule="exact"/>
        <w:ind w:right="19" w:firstLine="552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3)        Владение,      пользование      и      распоряжение      имуществом, </w:t>
      </w:r>
      <w:r>
        <w:rPr>
          <w:b/>
          <w:bCs/>
          <w:color w:val="000000"/>
          <w:spacing w:val="-1"/>
          <w:sz w:val="28"/>
          <w:szCs w:val="28"/>
        </w:rPr>
        <w:t>находящимся в муниципальной собственности поселения.</w:t>
      </w:r>
    </w:p>
    <w:p w:rsidR="00081446" w:rsidRDefault="00081446" w:rsidP="00565E05">
      <w:pPr>
        <w:shd w:val="clear" w:color="auto" w:fill="FFFFFF"/>
        <w:spacing w:line="322" w:lineRule="exact"/>
        <w:ind w:right="14" w:firstLine="552"/>
        <w:jc w:val="both"/>
      </w:pPr>
      <w:r>
        <w:rPr>
          <w:color w:val="323232"/>
          <w:spacing w:val="-1"/>
          <w:sz w:val="28"/>
          <w:szCs w:val="28"/>
        </w:rPr>
        <w:t>В муницип</w:t>
      </w:r>
      <w:r w:rsidR="008E1556">
        <w:rPr>
          <w:color w:val="323232"/>
          <w:spacing w:val="-1"/>
          <w:sz w:val="28"/>
          <w:szCs w:val="28"/>
        </w:rPr>
        <w:t>альной собственности Сенного</w:t>
      </w:r>
      <w:r>
        <w:rPr>
          <w:color w:val="323232"/>
          <w:spacing w:val="-1"/>
          <w:sz w:val="28"/>
          <w:szCs w:val="28"/>
        </w:rPr>
        <w:t xml:space="preserve"> муниципального образования имеются следующие объекты:</w:t>
      </w:r>
    </w:p>
    <w:p w:rsidR="00081446" w:rsidRDefault="00081446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здание администрации;</w:t>
      </w:r>
    </w:p>
    <w:p w:rsidR="008E1556" w:rsidRPr="008E1556" w:rsidRDefault="008E1556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нежилое одноэтажное здание по адресу: </w:t>
      </w:r>
      <w:proofErr w:type="spellStart"/>
      <w:r w:rsidR="00BC211A">
        <w:rPr>
          <w:color w:val="323232"/>
          <w:spacing w:val="-1"/>
          <w:sz w:val="28"/>
          <w:szCs w:val="28"/>
        </w:rPr>
        <w:t>р</w:t>
      </w:r>
      <w:proofErr w:type="gramStart"/>
      <w:r w:rsidR="00BC211A">
        <w:rPr>
          <w:color w:val="323232"/>
          <w:spacing w:val="-1"/>
          <w:sz w:val="28"/>
          <w:szCs w:val="28"/>
        </w:rPr>
        <w:t>.п</w:t>
      </w:r>
      <w:proofErr w:type="spellEnd"/>
      <w:proofErr w:type="gramEnd"/>
      <w:r w:rsidR="00BC211A">
        <w:rPr>
          <w:color w:val="323232"/>
          <w:spacing w:val="-1"/>
          <w:sz w:val="28"/>
          <w:szCs w:val="28"/>
        </w:rPr>
        <w:t xml:space="preserve"> Сенной, </w:t>
      </w:r>
      <w:r>
        <w:rPr>
          <w:color w:val="323232"/>
          <w:spacing w:val="-1"/>
          <w:sz w:val="28"/>
          <w:szCs w:val="28"/>
        </w:rPr>
        <w:t>пер. Привокзальный, д.1</w:t>
      </w:r>
      <w:r w:rsidR="00BC211A">
        <w:rPr>
          <w:color w:val="323232"/>
          <w:spacing w:val="-1"/>
          <w:sz w:val="28"/>
          <w:szCs w:val="28"/>
        </w:rPr>
        <w:t>;</w:t>
      </w:r>
    </w:p>
    <w:p w:rsidR="00081446" w:rsidRPr="008E1556" w:rsidRDefault="008E1556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Производственно-технологический комплекс </w:t>
      </w:r>
      <w:proofErr w:type="gramStart"/>
      <w:r>
        <w:rPr>
          <w:color w:val="323232"/>
          <w:spacing w:val="-1"/>
          <w:sz w:val="28"/>
          <w:szCs w:val="28"/>
        </w:rPr>
        <w:t>в</w:t>
      </w:r>
      <w:proofErr w:type="gramEnd"/>
      <w:r>
        <w:rPr>
          <w:color w:val="323232"/>
          <w:spacing w:val="-1"/>
          <w:sz w:val="28"/>
          <w:szCs w:val="28"/>
        </w:rPr>
        <w:t xml:space="preserve"> с. Ключи</w:t>
      </w:r>
      <w:r w:rsidR="00081446">
        <w:rPr>
          <w:color w:val="323232"/>
          <w:spacing w:val="-1"/>
          <w:sz w:val="28"/>
          <w:szCs w:val="28"/>
        </w:rPr>
        <w:t>;</w:t>
      </w:r>
    </w:p>
    <w:p w:rsidR="008E1556" w:rsidRPr="008E1556" w:rsidRDefault="008E1556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нежилое одноэ</w:t>
      </w:r>
      <w:r w:rsidR="00BC211A">
        <w:rPr>
          <w:color w:val="323232"/>
          <w:spacing w:val="-1"/>
          <w:sz w:val="28"/>
          <w:szCs w:val="28"/>
        </w:rPr>
        <w:t>тажное здание по адресу: р.п. Сенной, пер. Школьный, д.6;</w:t>
      </w:r>
    </w:p>
    <w:p w:rsidR="008E1556" w:rsidRDefault="00BC211A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часть жилого дома, по адресу: с. Ключи, ул</w:t>
      </w:r>
      <w:proofErr w:type="gramStart"/>
      <w:r>
        <w:rPr>
          <w:color w:val="323232"/>
          <w:sz w:val="28"/>
          <w:szCs w:val="28"/>
        </w:rPr>
        <w:t>.М</w:t>
      </w:r>
      <w:proofErr w:type="gramEnd"/>
      <w:r>
        <w:rPr>
          <w:color w:val="323232"/>
          <w:sz w:val="28"/>
          <w:szCs w:val="28"/>
        </w:rPr>
        <w:t>олодёжная. д.32;</w:t>
      </w:r>
    </w:p>
    <w:p w:rsidR="00BC211A" w:rsidRDefault="00BC211A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>здание ДК р.п</w:t>
      </w:r>
      <w:proofErr w:type="gramStart"/>
      <w:r>
        <w:rPr>
          <w:color w:val="323232"/>
          <w:sz w:val="28"/>
          <w:szCs w:val="28"/>
        </w:rPr>
        <w:t>.С</w:t>
      </w:r>
      <w:proofErr w:type="gramEnd"/>
      <w:r>
        <w:rPr>
          <w:color w:val="323232"/>
          <w:sz w:val="28"/>
          <w:szCs w:val="28"/>
        </w:rPr>
        <w:t>енной;</w:t>
      </w:r>
    </w:p>
    <w:p w:rsidR="00BC211A" w:rsidRPr="00F84A2B" w:rsidRDefault="00BC211A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22" w:lineRule="exact"/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нежилое одноэтажное здание по адресу: с. Ключи. ул</w:t>
      </w:r>
      <w:proofErr w:type="gramStart"/>
      <w:r>
        <w:rPr>
          <w:color w:val="323232"/>
          <w:spacing w:val="-1"/>
          <w:sz w:val="28"/>
          <w:szCs w:val="28"/>
        </w:rPr>
        <w:t>.М</w:t>
      </w:r>
      <w:proofErr w:type="gramEnd"/>
      <w:r>
        <w:rPr>
          <w:color w:val="323232"/>
          <w:spacing w:val="-1"/>
          <w:sz w:val="28"/>
          <w:szCs w:val="28"/>
        </w:rPr>
        <w:t>олодежная, д.57А;</w:t>
      </w:r>
    </w:p>
    <w:p w:rsidR="00F84A2B" w:rsidRPr="00BC211A" w:rsidRDefault="00F84A2B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нежилое одноэтажное здание по адресу: с. Ключи. ул</w:t>
      </w:r>
      <w:proofErr w:type="gramStart"/>
      <w:r>
        <w:rPr>
          <w:color w:val="323232"/>
          <w:spacing w:val="-1"/>
          <w:sz w:val="28"/>
          <w:szCs w:val="28"/>
        </w:rPr>
        <w:t>.М</w:t>
      </w:r>
      <w:proofErr w:type="gramEnd"/>
      <w:r>
        <w:rPr>
          <w:color w:val="323232"/>
          <w:spacing w:val="-1"/>
          <w:sz w:val="28"/>
          <w:szCs w:val="28"/>
        </w:rPr>
        <w:t>олодежная, д.70;</w:t>
      </w:r>
    </w:p>
    <w:p w:rsidR="00F84A2B" w:rsidRDefault="00F84A2B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-гидротехническое сооружение пруда «</w:t>
      </w:r>
      <w:proofErr w:type="spellStart"/>
      <w:r>
        <w:rPr>
          <w:color w:val="323232"/>
          <w:spacing w:val="-1"/>
          <w:sz w:val="28"/>
          <w:szCs w:val="28"/>
        </w:rPr>
        <w:t>Лыково</w:t>
      </w:r>
      <w:proofErr w:type="spellEnd"/>
      <w:r>
        <w:rPr>
          <w:color w:val="323232"/>
          <w:spacing w:val="-1"/>
          <w:sz w:val="28"/>
          <w:szCs w:val="28"/>
        </w:rPr>
        <w:t>».</w:t>
      </w:r>
    </w:p>
    <w:p w:rsidR="00BC211A" w:rsidRPr="00F84A2B" w:rsidRDefault="00F84A2B" w:rsidP="00565E05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гидротехническое сооружение пруда «Ключик»;</w:t>
      </w:r>
    </w:p>
    <w:p w:rsidR="00081446" w:rsidRDefault="00081446" w:rsidP="00565E05">
      <w:pPr>
        <w:shd w:val="clear" w:color="auto" w:fill="FFFFFF"/>
        <w:tabs>
          <w:tab w:val="left" w:pos="725"/>
        </w:tabs>
        <w:jc w:val="both"/>
        <w:rPr>
          <w:color w:val="323232"/>
          <w:sz w:val="28"/>
          <w:szCs w:val="28"/>
        </w:rPr>
      </w:pPr>
    </w:p>
    <w:p w:rsidR="00081446" w:rsidRDefault="00081446" w:rsidP="00565E05">
      <w:pPr>
        <w:shd w:val="clear" w:color="auto" w:fill="FFFFFF"/>
        <w:tabs>
          <w:tab w:val="left" w:pos="1402"/>
        </w:tabs>
        <w:spacing w:line="322" w:lineRule="exact"/>
        <w:ind w:firstLine="571"/>
        <w:jc w:val="both"/>
      </w:pPr>
      <w:r>
        <w:rPr>
          <w:b/>
          <w:bCs/>
          <w:color w:val="323232"/>
          <w:spacing w:val="-13"/>
          <w:sz w:val="28"/>
          <w:szCs w:val="28"/>
        </w:rPr>
        <w:t>4)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2"/>
          <w:sz w:val="28"/>
          <w:szCs w:val="28"/>
        </w:rPr>
        <w:t xml:space="preserve">Организация  в  границах  поселения  </w:t>
      </w:r>
      <w:proofErr w:type="spellStart"/>
      <w:r>
        <w:rPr>
          <w:b/>
          <w:bCs/>
          <w:color w:val="323232"/>
          <w:spacing w:val="2"/>
          <w:sz w:val="28"/>
          <w:szCs w:val="28"/>
        </w:rPr>
        <w:t>электро</w:t>
      </w:r>
      <w:proofErr w:type="spellEnd"/>
      <w:r>
        <w:rPr>
          <w:b/>
          <w:bCs/>
          <w:color w:val="323232"/>
          <w:spacing w:val="2"/>
          <w:sz w:val="28"/>
          <w:szCs w:val="28"/>
        </w:rPr>
        <w:t>-, тепл</w:t>
      </w:r>
      <w:proofErr w:type="gramStart"/>
      <w:r>
        <w:rPr>
          <w:b/>
          <w:bCs/>
          <w:color w:val="323232"/>
          <w:spacing w:val="2"/>
          <w:sz w:val="28"/>
          <w:szCs w:val="28"/>
        </w:rPr>
        <w:t>о-</w:t>
      </w:r>
      <w:proofErr w:type="gramEnd"/>
      <w:r>
        <w:rPr>
          <w:b/>
          <w:bCs/>
          <w:color w:val="323232"/>
          <w:spacing w:val="2"/>
          <w:sz w:val="28"/>
          <w:szCs w:val="28"/>
        </w:rPr>
        <w:t xml:space="preserve">,  </w:t>
      </w:r>
      <w:proofErr w:type="spellStart"/>
      <w:r>
        <w:rPr>
          <w:b/>
          <w:bCs/>
          <w:color w:val="323232"/>
          <w:spacing w:val="2"/>
          <w:sz w:val="28"/>
          <w:szCs w:val="28"/>
        </w:rPr>
        <w:t>газо</w:t>
      </w:r>
      <w:proofErr w:type="spellEnd"/>
      <w:r>
        <w:rPr>
          <w:b/>
          <w:bCs/>
          <w:color w:val="323232"/>
          <w:spacing w:val="2"/>
          <w:sz w:val="28"/>
          <w:szCs w:val="28"/>
        </w:rPr>
        <w:t>-  и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водоснабжения населения, водоотведения, снабжения населения топливом в</w:t>
      </w:r>
      <w:r>
        <w:rPr>
          <w:b/>
          <w:bCs/>
          <w:color w:val="323232"/>
          <w:spacing w:val="-1"/>
          <w:sz w:val="28"/>
          <w:szCs w:val="28"/>
        </w:rPr>
        <w:br/>
      </w:r>
      <w:r>
        <w:rPr>
          <w:b/>
          <w:bCs/>
          <w:color w:val="323232"/>
          <w:spacing w:val="-2"/>
          <w:sz w:val="28"/>
          <w:szCs w:val="28"/>
        </w:rPr>
        <w:t>пределах    полномочий,    установленных    законодательством    Российской</w:t>
      </w:r>
      <w:r>
        <w:rPr>
          <w:b/>
          <w:bCs/>
          <w:color w:val="323232"/>
          <w:spacing w:val="-2"/>
          <w:sz w:val="28"/>
          <w:szCs w:val="28"/>
        </w:rPr>
        <w:br/>
      </w:r>
      <w:r>
        <w:rPr>
          <w:b/>
          <w:bCs/>
          <w:color w:val="323232"/>
          <w:spacing w:val="-4"/>
          <w:sz w:val="28"/>
          <w:szCs w:val="28"/>
        </w:rPr>
        <w:t>Федерации.</w:t>
      </w:r>
    </w:p>
    <w:p w:rsidR="00A96DF0" w:rsidRDefault="0035029A" w:rsidP="00565E05">
      <w:pPr>
        <w:shd w:val="clear" w:color="auto" w:fill="FFFFFF"/>
        <w:spacing w:line="322" w:lineRule="exact"/>
        <w:ind w:right="10" w:firstLine="562"/>
        <w:jc w:val="both"/>
        <w:rPr>
          <w:color w:val="323232"/>
          <w:spacing w:val="8"/>
          <w:sz w:val="28"/>
          <w:szCs w:val="28"/>
        </w:rPr>
      </w:pPr>
      <w:r>
        <w:rPr>
          <w:color w:val="323232"/>
          <w:spacing w:val="8"/>
          <w:sz w:val="28"/>
          <w:szCs w:val="28"/>
        </w:rPr>
        <w:t xml:space="preserve">Теплоснабжение </w:t>
      </w:r>
      <w:r w:rsidR="00A96DF0">
        <w:rPr>
          <w:color w:val="323232"/>
          <w:spacing w:val="8"/>
          <w:sz w:val="28"/>
          <w:szCs w:val="28"/>
        </w:rPr>
        <w:t xml:space="preserve">жилой и общественной застройки на территории Сенного муниципального образования осуществляется по смешанной схеме. Многоквартирный жилой фонд, крупные общественные здания. Предприятия и организации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р.п. Сенной осуществляет Приволжская дирекция по </w:t>
      </w:r>
      <w:proofErr w:type="spellStart"/>
      <w:r w:rsidR="00A96DF0">
        <w:rPr>
          <w:color w:val="323232"/>
          <w:spacing w:val="8"/>
          <w:sz w:val="28"/>
          <w:szCs w:val="28"/>
        </w:rPr>
        <w:t>тепловодоснабжению</w:t>
      </w:r>
      <w:proofErr w:type="spellEnd"/>
      <w:r w:rsidR="00A96DF0">
        <w:rPr>
          <w:color w:val="323232"/>
          <w:spacing w:val="8"/>
          <w:sz w:val="28"/>
          <w:szCs w:val="28"/>
        </w:rPr>
        <w:t xml:space="preserve"> - филиала ОАО «РЖД»; филиал ОАО «РЭУ» «Саратовский»; на территории с. Ключи – ООО «</w:t>
      </w:r>
      <w:proofErr w:type="spellStart"/>
      <w:r w:rsidR="00A96DF0">
        <w:rPr>
          <w:color w:val="323232"/>
          <w:spacing w:val="8"/>
          <w:sz w:val="28"/>
          <w:szCs w:val="28"/>
        </w:rPr>
        <w:t>Вольсктеплоэнерго</w:t>
      </w:r>
      <w:proofErr w:type="spellEnd"/>
      <w:r w:rsidR="00A96DF0">
        <w:rPr>
          <w:color w:val="323232"/>
          <w:spacing w:val="8"/>
          <w:sz w:val="28"/>
          <w:szCs w:val="28"/>
        </w:rPr>
        <w:t>»</w:t>
      </w:r>
      <w:r w:rsidR="004A4ECD">
        <w:rPr>
          <w:color w:val="323232"/>
          <w:spacing w:val="8"/>
          <w:sz w:val="28"/>
          <w:szCs w:val="28"/>
        </w:rPr>
        <w:t>, домовладения п. Карьер отапливаются печами на твердом топливе</w:t>
      </w:r>
      <w:r w:rsidR="00A44873">
        <w:rPr>
          <w:color w:val="323232"/>
          <w:spacing w:val="8"/>
          <w:sz w:val="28"/>
          <w:szCs w:val="28"/>
        </w:rPr>
        <w:t>.</w:t>
      </w:r>
    </w:p>
    <w:p w:rsidR="00A44873" w:rsidRDefault="00A44873" w:rsidP="00565E05">
      <w:pPr>
        <w:shd w:val="clear" w:color="auto" w:fill="FFFFFF"/>
        <w:spacing w:line="322" w:lineRule="exact"/>
        <w:ind w:right="10" w:firstLine="562"/>
        <w:jc w:val="both"/>
        <w:rPr>
          <w:color w:val="323232"/>
          <w:spacing w:val="8"/>
          <w:sz w:val="28"/>
          <w:szCs w:val="28"/>
        </w:rPr>
      </w:pPr>
      <w:r>
        <w:rPr>
          <w:color w:val="323232"/>
          <w:spacing w:val="8"/>
          <w:sz w:val="28"/>
          <w:szCs w:val="28"/>
        </w:rPr>
        <w:t>Централизованным водоснабжением</w:t>
      </w:r>
      <w:r w:rsidR="00CB7A0C">
        <w:rPr>
          <w:color w:val="323232"/>
          <w:spacing w:val="8"/>
          <w:sz w:val="28"/>
          <w:szCs w:val="28"/>
        </w:rPr>
        <w:t xml:space="preserve"> в р.п. Сенной занимается Приволжская дирекция по </w:t>
      </w:r>
      <w:proofErr w:type="spellStart"/>
      <w:r w:rsidR="00CB7A0C">
        <w:rPr>
          <w:color w:val="323232"/>
          <w:spacing w:val="8"/>
          <w:sz w:val="28"/>
          <w:szCs w:val="28"/>
        </w:rPr>
        <w:t>тепловодоснабжению</w:t>
      </w:r>
      <w:proofErr w:type="spellEnd"/>
      <w:r w:rsidR="00013D85">
        <w:rPr>
          <w:color w:val="323232"/>
          <w:spacing w:val="8"/>
          <w:sz w:val="28"/>
          <w:szCs w:val="28"/>
        </w:rPr>
        <w:t xml:space="preserve"> – структурное подразделение  Центральной дирекции по </w:t>
      </w:r>
      <w:proofErr w:type="spellStart"/>
      <w:r w:rsidR="00013D85">
        <w:rPr>
          <w:color w:val="323232"/>
          <w:spacing w:val="8"/>
          <w:sz w:val="28"/>
          <w:szCs w:val="28"/>
        </w:rPr>
        <w:t>тепловодоснабжению</w:t>
      </w:r>
      <w:proofErr w:type="spellEnd"/>
      <w:r w:rsidR="00013D85">
        <w:rPr>
          <w:color w:val="323232"/>
          <w:spacing w:val="8"/>
          <w:sz w:val="28"/>
          <w:szCs w:val="28"/>
        </w:rPr>
        <w:t xml:space="preserve"> – филиал ОАО «РЖД», а так же филиал «Саратовский</w:t>
      </w:r>
      <w:proofErr w:type="gramStart"/>
      <w:r w:rsidR="00013D85">
        <w:rPr>
          <w:color w:val="323232"/>
          <w:spacing w:val="8"/>
          <w:sz w:val="28"/>
          <w:szCs w:val="28"/>
        </w:rPr>
        <w:t>»О</w:t>
      </w:r>
      <w:proofErr w:type="gramEnd"/>
      <w:r w:rsidR="00013D85">
        <w:rPr>
          <w:color w:val="323232"/>
          <w:spacing w:val="8"/>
          <w:sz w:val="28"/>
          <w:szCs w:val="28"/>
        </w:rPr>
        <w:t>АО «Славянка», в селе Ключи – Вольский филиал «</w:t>
      </w:r>
      <w:proofErr w:type="spellStart"/>
      <w:r w:rsidR="00013D85">
        <w:rPr>
          <w:color w:val="323232"/>
          <w:spacing w:val="8"/>
          <w:sz w:val="28"/>
          <w:szCs w:val="28"/>
        </w:rPr>
        <w:t>Облводоресурс</w:t>
      </w:r>
      <w:proofErr w:type="spellEnd"/>
      <w:r w:rsidR="00013D85">
        <w:rPr>
          <w:color w:val="323232"/>
          <w:spacing w:val="8"/>
          <w:sz w:val="28"/>
          <w:szCs w:val="28"/>
        </w:rPr>
        <w:t>».</w:t>
      </w:r>
    </w:p>
    <w:p w:rsidR="00081446" w:rsidRDefault="00081446" w:rsidP="00565E05">
      <w:pPr>
        <w:shd w:val="clear" w:color="auto" w:fill="FFFFFF"/>
        <w:tabs>
          <w:tab w:val="left" w:pos="1402"/>
        </w:tabs>
        <w:spacing w:before="5" w:line="322" w:lineRule="exact"/>
        <w:ind w:firstLine="571"/>
        <w:jc w:val="both"/>
      </w:pPr>
      <w:proofErr w:type="gramStart"/>
      <w:r>
        <w:rPr>
          <w:b/>
          <w:bCs/>
          <w:color w:val="323232"/>
          <w:spacing w:val="-13"/>
          <w:sz w:val="28"/>
          <w:szCs w:val="28"/>
        </w:rPr>
        <w:t>5)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1"/>
          <w:sz w:val="28"/>
          <w:szCs w:val="28"/>
        </w:rPr>
        <w:t>дорожная   деятельность   в   отношении   автомобильных   дорог</w:t>
      </w:r>
      <w:r>
        <w:rPr>
          <w:b/>
          <w:bCs/>
          <w:color w:val="323232"/>
          <w:spacing w:val="-1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местного    значения    в    границах    населенных    пунктов    поселения    и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обеспечение безопасности дорожного движения на них, включая создание и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обеспечение       функционирования       парковок       (парковочных       мест),</w:t>
      </w:r>
      <w:r>
        <w:rPr>
          <w:b/>
          <w:bCs/>
          <w:color w:val="323232"/>
          <w:spacing w:val="-1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осуществление муниципального контроля за сохранностью автомобильных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9"/>
          <w:sz w:val="28"/>
          <w:szCs w:val="28"/>
        </w:rPr>
        <w:t>дорог местного значения в границах населенных пунктов поселения, а</w:t>
      </w:r>
      <w:r>
        <w:rPr>
          <w:b/>
          <w:bCs/>
          <w:color w:val="323232"/>
          <w:spacing w:val="9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также    осуществление    иных    полномочий    в    области    использования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автомобильных    дорог    и    осуществления    дорожной    деятельности    в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соответствии с</w:t>
      </w:r>
      <w:proofErr w:type="gramEnd"/>
      <w:r>
        <w:rPr>
          <w:b/>
          <w:bCs/>
          <w:color w:val="323232"/>
          <w:spacing w:val="-1"/>
          <w:sz w:val="28"/>
          <w:szCs w:val="28"/>
        </w:rPr>
        <w:t xml:space="preserve"> законодательством Российской Федерации.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расходной части бюджета на </w:t>
      </w:r>
      <w:r w:rsidRPr="00C57B17">
        <w:rPr>
          <w:b/>
          <w:sz w:val="28"/>
          <w:szCs w:val="28"/>
        </w:rPr>
        <w:t>содержание дорожного хозяйства</w:t>
      </w:r>
      <w:r>
        <w:rPr>
          <w:sz w:val="28"/>
          <w:szCs w:val="28"/>
        </w:rPr>
        <w:t xml:space="preserve"> Сенного муниципального хозяйства заложено 3003,1 тыс. руб. в том числе расходы муниципального дорожного фонда – 802,5 тыс. руб. </w:t>
      </w:r>
    </w:p>
    <w:p w:rsidR="00D7362C" w:rsidRDefault="00D7362C" w:rsidP="00565E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2014 году проведены 4 электронных аукциона по содержанию и ремонту внутрипоселковых дорог на общую сумму 1545,7 тыс. руб. В результате чего выполнены работы по ямочному ремонту дорог по ул. Спортивной и ул. Горной;</w:t>
      </w:r>
      <w:proofErr w:type="gramEnd"/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произведен ремонт асфальтобетонного покрытия придомовых территорий по ул. Солнечная, д. 1, ул. Песчаная д. 1 д. 3, общей площадью 960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 ремонт дорожного полотна по переулку Привокзальный площадью 880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;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построена пешеходная дорожка в микрорайоне Солопова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переходного моста через железную дорогу за складом </w:t>
      </w:r>
      <w:proofErr w:type="spellStart"/>
      <w:r>
        <w:rPr>
          <w:sz w:val="28"/>
          <w:szCs w:val="28"/>
        </w:rPr>
        <w:t>НОДХа</w:t>
      </w:r>
      <w:proofErr w:type="spellEnd"/>
      <w:r>
        <w:rPr>
          <w:sz w:val="28"/>
          <w:szCs w:val="28"/>
        </w:rPr>
        <w:t>) площадью 528 м2.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отремонтированы еще пешеходные дорожки в микрорайоне </w:t>
      </w:r>
      <w:r>
        <w:rPr>
          <w:sz w:val="28"/>
          <w:szCs w:val="28"/>
        </w:rPr>
        <w:lastRenderedPageBreak/>
        <w:t>Солопова к дому 1Б и у детского садика № 29 общей площадью 312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., а также пешеходная дорожка и автостоянка по ул. Спортивная, 8, площадью 167 м2.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>К 1 сентября  выполнены работы по нанесению разметки на всех пешеходных переходах и дорожных неровностях «лежачий полицейский» на улицах Привокзальная, Железнодорожная, Спортивная, Солопова, пер. Школьный.</w:t>
      </w:r>
    </w:p>
    <w:p w:rsidR="00D7362C" w:rsidRDefault="00D7362C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ремонт и содержание дорог из бюджета Сенного МО затрачено 1976,4 тыс. руб.   На зимнее содержание дорог в ноябре, декабре 2014 года запланировано 200,0 тыс. руб. </w:t>
      </w:r>
    </w:p>
    <w:p w:rsidR="00AE48C2" w:rsidRDefault="00081446" w:rsidP="00565E05">
      <w:pPr>
        <w:shd w:val="clear" w:color="auto" w:fill="FFFFFF"/>
        <w:tabs>
          <w:tab w:val="left" w:pos="931"/>
        </w:tabs>
        <w:spacing w:line="322" w:lineRule="exact"/>
        <w:ind w:firstLine="566"/>
        <w:jc w:val="both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pacing w:val="-8"/>
          <w:sz w:val="28"/>
          <w:szCs w:val="28"/>
        </w:rPr>
        <w:t>6)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5"/>
          <w:sz w:val="28"/>
          <w:szCs w:val="28"/>
        </w:rPr>
        <w:t>Обеспечение проживающих в поселении и нуждающихся в жилых</w:t>
      </w:r>
      <w:r>
        <w:rPr>
          <w:b/>
          <w:bCs/>
          <w:color w:val="323232"/>
          <w:spacing w:val="5"/>
          <w:sz w:val="28"/>
          <w:szCs w:val="28"/>
        </w:rPr>
        <w:br/>
      </w:r>
      <w:r>
        <w:rPr>
          <w:b/>
          <w:bCs/>
          <w:color w:val="323232"/>
          <w:spacing w:val="2"/>
          <w:sz w:val="28"/>
          <w:szCs w:val="28"/>
        </w:rPr>
        <w:t>помещениях малоимущих  граждан  жилыми  помещениями,  организация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3"/>
          <w:sz w:val="28"/>
          <w:szCs w:val="28"/>
        </w:rPr>
        <w:t>строительства и содержания муниципального жилищного фонда, создание</w:t>
      </w:r>
      <w:r>
        <w:rPr>
          <w:b/>
          <w:bCs/>
          <w:color w:val="323232"/>
          <w:spacing w:val="3"/>
          <w:sz w:val="28"/>
          <w:szCs w:val="28"/>
        </w:rPr>
        <w:br/>
      </w:r>
      <w:r>
        <w:rPr>
          <w:b/>
          <w:bCs/>
          <w:color w:val="323232"/>
          <w:spacing w:val="6"/>
          <w:sz w:val="28"/>
          <w:szCs w:val="28"/>
        </w:rPr>
        <w:t>условий для жилищного строительства, осуществление муниципального</w:t>
      </w:r>
      <w:r>
        <w:rPr>
          <w:b/>
          <w:bCs/>
          <w:color w:val="323232"/>
          <w:spacing w:val="6"/>
          <w:sz w:val="28"/>
          <w:szCs w:val="28"/>
        </w:rPr>
        <w:br/>
      </w:r>
      <w:r>
        <w:rPr>
          <w:b/>
          <w:bCs/>
          <w:color w:val="323232"/>
          <w:spacing w:val="2"/>
          <w:sz w:val="28"/>
          <w:szCs w:val="28"/>
        </w:rPr>
        <w:t>жилищного   контроля,   а   также   иных   полномочий   органов   местного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самоуправления в соответствии с жилищным законодательство</w:t>
      </w:r>
      <w:r w:rsidR="004B6D1D">
        <w:rPr>
          <w:b/>
          <w:bCs/>
          <w:color w:val="323232"/>
          <w:sz w:val="28"/>
          <w:szCs w:val="28"/>
        </w:rPr>
        <w:t>м</w:t>
      </w:r>
    </w:p>
    <w:p w:rsidR="00AE48C2" w:rsidRDefault="00AE48C2" w:rsidP="00565E05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2010 года администрацией Сенного муниципального образования исполняется функция постановки на учет  в качестве нуждающихся в жилых помещениях и обеспечение жилыми помещениями граждан на территории Сенного муниципального образования. При администрации Сенного муниципального образования сформирована общественная комиссия по жилищным вопросам, в составе 7 человек. Жилые помещения были переданы в собственность Сенного муниципального образования </w:t>
      </w:r>
      <w:proofErr w:type="gramStart"/>
      <w:r>
        <w:rPr>
          <w:sz w:val="26"/>
          <w:szCs w:val="26"/>
        </w:rPr>
        <w:t>согласно Акта</w:t>
      </w:r>
      <w:proofErr w:type="gramEnd"/>
      <w:r>
        <w:rPr>
          <w:sz w:val="26"/>
          <w:szCs w:val="26"/>
        </w:rPr>
        <w:t xml:space="preserve"> приема-передачи от 01.04.2010 года из Вольского муниципального района. В общей сложности в собственность было передано 203 квартиры и 20 жилых домов с дворовыми строениями. В большинстве случаев, граждане подают заявление о постановке на учет в качестве нуждающихся в служебных жилых помещениях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лужебные жилые помещения предоставляются для проживания гражданам в связи с характером их трудовых отношений, а именно:</w:t>
      </w:r>
    </w:p>
    <w:p w:rsidR="00AE48C2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-работники муниципальных учреждений</w:t>
      </w:r>
    </w:p>
    <w:p w:rsidR="00AE48C2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-работники органов внутренних дел</w:t>
      </w:r>
    </w:p>
    <w:p w:rsidR="00AE48C2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-военнослужащие</w:t>
      </w:r>
    </w:p>
    <w:p w:rsidR="00AE48C2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Жилые помещения маневренного жилищного фонда предоставляются </w:t>
      </w:r>
      <w:proofErr w:type="gramStart"/>
      <w:r>
        <w:rPr>
          <w:sz w:val="26"/>
          <w:szCs w:val="26"/>
        </w:rPr>
        <w:t>гражданам</w:t>
      </w:r>
      <w:proofErr w:type="gramEnd"/>
      <w:r>
        <w:rPr>
          <w:sz w:val="26"/>
          <w:szCs w:val="26"/>
        </w:rPr>
        <w:t xml:space="preserve"> у которых единственные жилые помещения стали непригодными для проживания. На сегодняшний день  жилыми помещениями маневренного фонда обеспечены две семьи пострадавшие в результате пожара.</w:t>
      </w:r>
    </w:p>
    <w:p w:rsidR="00AE48C2" w:rsidRPr="009941FB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 в качестве нуждающихся в жилых помещениях по договору социального найма граждане подают заявления и прилагают все необходимые документы не только для получения жилых помещений на территории Сенного муниципального </w:t>
      </w:r>
      <w:r w:rsidRPr="009941FB">
        <w:rPr>
          <w:sz w:val="26"/>
          <w:szCs w:val="26"/>
        </w:rPr>
        <w:t xml:space="preserve">образования, но и для участия в областных и федеральных целевых программах. </w:t>
      </w:r>
      <w:proofErr w:type="gramStart"/>
      <w:r w:rsidRPr="009941FB">
        <w:rPr>
          <w:sz w:val="26"/>
          <w:szCs w:val="26"/>
        </w:rPr>
        <w:t>Гражданам</w:t>
      </w:r>
      <w:proofErr w:type="gramEnd"/>
      <w:r w:rsidRPr="009941FB">
        <w:rPr>
          <w:sz w:val="26"/>
          <w:szCs w:val="26"/>
        </w:rPr>
        <w:t xml:space="preserve"> пользующимся жилыми помещениями по договору социального найма, помещения могут быть переданы в собственность на основании закона о приватизации.</w:t>
      </w:r>
    </w:p>
    <w:p w:rsidR="00AE48C2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Хочется отметить, что в 2011 году  было проведено расселение граждан из аварийного и подлежащего сносу дома. Жильцам данного дома были предоставлены равноценные по площади благоустроенные квартиры по договору социального найма.</w:t>
      </w:r>
    </w:p>
    <w:p w:rsidR="00081446" w:rsidRPr="003F56FA" w:rsidRDefault="00AE48C2" w:rsidP="00565E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наряду с </w:t>
      </w:r>
      <w:proofErr w:type="spellStart"/>
      <w:r>
        <w:rPr>
          <w:sz w:val="26"/>
          <w:szCs w:val="26"/>
        </w:rPr>
        <w:t>вышеозвученным</w:t>
      </w:r>
      <w:proofErr w:type="spellEnd"/>
      <w:r>
        <w:rPr>
          <w:sz w:val="26"/>
          <w:szCs w:val="26"/>
        </w:rPr>
        <w:t xml:space="preserve"> существуют некоторые проблемы в вопросах жилищного фонда на территории поселения, это ветхое жилье, которое требует капитального ремонта, определение собственника многоквартирных домов ранее </w:t>
      </w:r>
      <w:r>
        <w:rPr>
          <w:sz w:val="26"/>
          <w:szCs w:val="26"/>
        </w:rPr>
        <w:lastRenderedPageBreak/>
        <w:t>принадлежащих управлению железной дороги.</w:t>
      </w:r>
    </w:p>
    <w:p w:rsidR="00081446" w:rsidRDefault="00081446" w:rsidP="00565E05">
      <w:pPr>
        <w:shd w:val="clear" w:color="auto" w:fill="FFFFFF"/>
        <w:tabs>
          <w:tab w:val="left" w:pos="1090"/>
        </w:tabs>
        <w:spacing w:before="5" w:line="322" w:lineRule="exact"/>
        <w:ind w:firstLine="557"/>
        <w:jc w:val="both"/>
      </w:pPr>
      <w:r>
        <w:rPr>
          <w:color w:val="323232"/>
          <w:spacing w:val="-8"/>
          <w:sz w:val="28"/>
          <w:szCs w:val="28"/>
        </w:rPr>
        <w:t>7)</w:t>
      </w:r>
      <w:r>
        <w:rPr>
          <w:color w:val="323232"/>
          <w:sz w:val="28"/>
          <w:szCs w:val="28"/>
        </w:rPr>
        <w:tab/>
      </w:r>
      <w:r>
        <w:rPr>
          <w:b/>
          <w:bCs/>
          <w:color w:val="323232"/>
          <w:sz w:val="28"/>
          <w:szCs w:val="28"/>
        </w:rPr>
        <w:t>Создание    условий    для    предоставления    транспортных    услуг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населению   и   организация   транспортного   обслуживания   населения   в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-2"/>
          <w:sz w:val="28"/>
          <w:szCs w:val="28"/>
        </w:rPr>
        <w:t>границах поселения.</w:t>
      </w:r>
    </w:p>
    <w:p w:rsidR="003F56FA" w:rsidRPr="0097081A" w:rsidRDefault="00193409" w:rsidP="00565E05">
      <w:pPr>
        <w:shd w:val="clear" w:color="auto" w:fill="FFFFFF"/>
        <w:spacing w:line="322" w:lineRule="exact"/>
        <w:ind w:right="139" w:firstLine="562"/>
        <w:jc w:val="both"/>
      </w:pPr>
      <w:r w:rsidRPr="0097081A">
        <w:rPr>
          <w:spacing w:val="9"/>
          <w:sz w:val="29"/>
          <w:szCs w:val="29"/>
        </w:rPr>
        <w:t xml:space="preserve">Автобусное сообщение по маршруту Вольск </w:t>
      </w:r>
      <w:proofErr w:type="gramStart"/>
      <w:r w:rsidRPr="0097081A">
        <w:rPr>
          <w:spacing w:val="9"/>
          <w:sz w:val="29"/>
          <w:szCs w:val="29"/>
        </w:rPr>
        <w:t>–С</w:t>
      </w:r>
      <w:proofErr w:type="gramEnd"/>
      <w:r w:rsidRPr="0097081A">
        <w:rPr>
          <w:spacing w:val="9"/>
          <w:sz w:val="29"/>
          <w:szCs w:val="29"/>
        </w:rPr>
        <w:t>енная, осуществляет ООО «Арсенал»</w:t>
      </w:r>
      <w:r w:rsidR="0097081A" w:rsidRPr="0097081A">
        <w:rPr>
          <w:spacing w:val="9"/>
          <w:sz w:val="29"/>
          <w:szCs w:val="29"/>
        </w:rPr>
        <w:t xml:space="preserve"> ежедневно в соответствии с расписанием</w:t>
      </w:r>
      <w:r w:rsidR="00BF7F6C" w:rsidRPr="0097081A">
        <w:rPr>
          <w:spacing w:val="9"/>
          <w:sz w:val="29"/>
          <w:szCs w:val="29"/>
        </w:rPr>
        <w:t>, по маршруту Саратов – Вольск, транспортная компания «НОЙ»</w:t>
      </w:r>
      <w:r w:rsidR="0097081A">
        <w:rPr>
          <w:spacing w:val="9"/>
          <w:sz w:val="29"/>
          <w:szCs w:val="29"/>
        </w:rPr>
        <w:t>,</w:t>
      </w:r>
      <w:r w:rsidR="0097081A" w:rsidRPr="0097081A">
        <w:rPr>
          <w:spacing w:val="9"/>
          <w:sz w:val="29"/>
          <w:szCs w:val="29"/>
        </w:rPr>
        <w:t xml:space="preserve"> ежедневно</w:t>
      </w:r>
      <w:r w:rsidR="0097081A">
        <w:rPr>
          <w:spacing w:val="9"/>
          <w:sz w:val="29"/>
          <w:szCs w:val="29"/>
        </w:rPr>
        <w:t>,</w:t>
      </w:r>
      <w:r w:rsidR="0097081A" w:rsidRPr="0097081A">
        <w:rPr>
          <w:spacing w:val="9"/>
          <w:sz w:val="29"/>
          <w:szCs w:val="29"/>
        </w:rPr>
        <w:t xml:space="preserve"> в соответствии с расписанием</w:t>
      </w:r>
      <w:r w:rsidR="00BF7F6C" w:rsidRPr="0097081A">
        <w:rPr>
          <w:spacing w:val="9"/>
          <w:sz w:val="29"/>
          <w:szCs w:val="29"/>
        </w:rPr>
        <w:t xml:space="preserve">. </w:t>
      </w:r>
      <w:r w:rsidR="00081446" w:rsidRPr="0097081A">
        <w:rPr>
          <w:spacing w:val="1"/>
          <w:sz w:val="29"/>
          <w:szCs w:val="29"/>
        </w:rPr>
        <w:t xml:space="preserve">Действуют льготы </w:t>
      </w:r>
      <w:r w:rsidR="00081446" w:rsidRPr="0097081A">
        <w:rPr>
          <w:spacing w:val="-5"/>
          <w:sz w:val="29"/>
          <w:szCs w:val="29"/>
        </w:rPr>
        <w:t>ветеранов труда и инвалидов.</w:t>
      </w:r>
    </w:p>
    <w:p w:rsidR="00081446" w:rsidRPr="003F56FA" w:rsidRDefault="00081446" w:rsidP="00565E05">
      <w:pPr>
        <w:shd w:val="clear" w:color="auto" w:fill="FFFFFF"/>
        <w:spacing w:line="322" w:lineRule="exact"/>
        <w:ind w:right="139" w:firstLine="562"/>
        <w:jc w:val="both"/>
        <w:rPr>
          <w:color w:val="FF0000"/>
        </w:rPr>
      </w:pPr>
      <w:r>
        <w:rPr>
          <w:b/>
          <w:bCs/>
          <w:color w:val="323232"/>
          <w:spacing w:val="-7"/>
          <w:sz w:val="28"/>
          <w:szCs w:val="28"/>
        </w:rPr>
        <w:t>7.1)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8"/>
          <w:sz w:val="28"/>
          <w:szCs w:val="28"/>
        </w:rPr>
        <w:t>Участие в профилактике терроризма и экстремизма, а также в</w:t>
      </w:r>
      <w:r w:rsidR="003F56FA">
        <w:rPr>
          <w:b/>
          <w:bCs/>
          <w:color w:val="323232"/>
          <w:spacing w:val="8"/>
          <w:sz w:val="28"/>
          <w:szCs w:val="28"/>
        </w:rPr>
        <w:t xml:space="preserve"> </w:t>
      </w:r>
      <w:r>
        <w:rPr>
          <w:b/>
          <w:bCs/>
          <w:color w:val="323232"/>
          <w:spacing w:val="4"/>
          <w:sz w:val="28"/>
          <w:szCs w:val="28"/>
        </w:rPr>
        <w:t>минимизации и (или) ликвидации последствий проявлений терроризма и</w:t>
      </w:r>
      <w:r w:rsidR="003F56FA">
        <w:rPr>
          <w:b/>
          <w:bCs/>
          <w:color w:val="323232"/>
          <w:spacing w:val="4"/>
          <w:sz w:val="28"/>
          <w:szCs w:val="28"/>
        </w:rPr>
        <w:t xml:space="preserve"> </w:t>
      </w:r>
      <w:r>
        <w:rPr>
          <w:b/>
          <w:bCs/>
          <w:color w:val="323232"/>
          <w:spacing w:val="-1"/>
          <w:sz w:val="28"/>
          <w:szCs w:val="28"/>
        </w:rPr>
        <w:t>экстремизма в границах поселения;</w:t>
      </w:r>
    </w:p>
    <w:p w:rsidR="00081446" w:rsidRDefault="00081446" w:rsidP="00565E05">
      <w:pPr>
        <w:shd w:val="clear" w:color="auto" w:fill="FFFFFF"/>
        <w:spacing w:line="317" w:lineRule="exact"/>
        <w:ind w:right="120" w:firstLine="562"/>
        <w:jc w:val="both"/>
      </w:pPr>
      <w:r>
        <w:rPr>
          <w:color w:val="323232"/>
          <w:spacing w:val="9"/>
          <w:sz w:val="29"/>
          <w:szCs w:val="29"/>
        </w:rPr>
        <w:t xml:space="preserve">Создана комиссия по профилактике терроризма и экстремизма, </w:t>
      </w:r>
      <w:r>
        <w:rPr>
          <w:color w:val="323232"/>
          <w:spacing w:val="-1"/>
          <w:sz w:val="29"/>
          <w:szCs w:val="29"/>
        </w:rPr>
        <w:t xml:space="preserve">минимизации и (или) ликвидации последствий проявления терроризма и </w:t>
      </w:r>
      <w:r>
        <w:rPr>
          <w:color w:val="323232"/>
          <w:spacing w:val="-5"/>
          <w:sz w:val="29"/>
          <w:szCs w:val="29"/>
        </w:rPr>
        <w:t>экстремиз</w:t>
      </w:r>
      <w:r w:rsidR="003F56FA">
        <w:rPr>
          <w:color w:val="323232"/>
          <w:spacing w:val="-5"/>
          <w:sz w:val="29"/>
          <w:szCs w:val="29"/>
        </w:rPr>
        <w:t>ма при администрации Сенного</w:t>
      </w:r>
      <w:r>
        <w:rPr>
          <w:color w:val="323232"/>
          <w:spacing w:val="-5"/>
          <w:sz w:val="29"/>
          <w:szCs w:val="29"/>
        </w:rPr>
        <w:t xml:space="preserve"> муниципального образования, </w:t>
      </w:r>
      <w:r>
        <w:rPr>
          <w:color w:val="323232"/>
          <w:spacing w:val="-6"/>
          <w:sz w:val="29"/>
          <w:szCs w:val="29"/>
        </w:rPr>
        <w:t>ежеквартально проводятся заседания.</w:t>
      </w:r>
    </w:p>
    <w:p w:rsidR="00081446" w:rsidRDefault="00081446" w:rsidP="00565E05">
      <w:pPr>
        <w:shd w:val="clear" w:color="auto" w:fill="FFFFFF"/>
        <w:jc w:val="both"/>
      </w:pPr>
      <w:r>
        <w:rPr>
          <w:rFonts w:ascii="Arial" w:hAnsi="Arial" w:cs="Arial"/>
          <w:color w:val="000000"/>
          <w:sz w:val="13"/>
          <w:szCs w:val="13"/>
        </w:rPr>
        <w:t>*</w:t>
      </w:r>
    </w:p>
    <w:p w:rsidR="00081446" w:rsidRDefault="00081446" w:rsidP="00565E05">
      <w:pPr>
        <w:shd w:val="clear" w:color="auto" w:fill="FFFFFF"/>
        <w:tabs>
          <w:tab w:val="left" w:pos="1310"/>
        </w:tabs>
        <w:spacing w:line="322" w:lineRule="exact"/>
        <w:ind w:firstLine="571"/>
        <w:jc w:val="both"/>
      </w:pPr>
      <w:r>
        <w:rPr>
          <w:b/>
          <w:bCs/>
          <w:color w:val="323232"/>
          <w:spacing w:val="-8"/>
          <w:sz w:val="28"/>
          <w:szCs w:val="28"/>
        </w:rPr>
        <w:t>7.2)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1"/>
          <w:sz w:val="28"/>
          <w:szCs w:val="28"/>
        </w:rPr>
        <w:t>Создание   условий    для    реализации    мер,    направленных    на</w:t>
      </w:r>
      <w:r>
        <w:rPr>
          <w:b/>
          <w:bCs/>
          <w:color w:val="323232"/>
          <w:spacing w:val="-1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укрепление     межнационального     и     межконфессионального     согласия,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сохранение и развитие языков и культуры народов Российской Федерации,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2"/>
          <w:sz w:val="28"/>
          <w:szCs w:val="28"/>
        </w:rPr>
        <w:t>проживающих   на   территории   поселения,   социальную   и   культурную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адаптацию мигрантов, профилактику межнациональных (межэтнических)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-3"/>
          <w:sz w:val="28"/>
          <w:szCs w:val="28"/>
        </w:rPr>
        <w:t>конфликтов.</w:t>
      </w:r>
    </w:p>
    <w:p w:rsidR="00081446" w:rsidRDefault="003F56FA" w:rsidP="00565E05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</w:pPr>
      <w:r>
        <w:rPr>
          <w:color w:val="323232"/>
          <w:spacing w:val="-7"/>
          <w:sz w:val="29"/>
          <w:szCs w:val="29"/>
        </w:rPr>
        <w:t>Национальный состав Сенного</w:t>
      </w:r>
      <w:r w:rsidR="00081446">
        <w:rPr>
          <w:color w:val="323232"/>
          <w:spacing w:val="-7"/>
          <w:sz w:val="29"/>
          <w:szCs w:val="29"/>
        </w:rPr>
        <w:t xml:space="preserve"> муниципального образования (чел):</w:t>
      </w:r>
      <w:r w:rsidR="00081446">
        <w:rPr>
          <w:color w:val="323232"/>
          <w:spacing w:val="-7"/>
          <w:sz w:val="29"/>
          <w:szCs w:val="29"/>
        </w:rPr>
        <w:br/>
      </w:r>
      <w:r w:rsidR="00081446">
        <w:rPr>
          <w:color w:val="323232"/>
          <w:spacing w:val="-9"/>
          <w:sz w:val="29"/>
          <w:szCs w:val="29"/>
        </w:rPr>
        <w:t xml:space="preserve">Русские - </w:t>
      </w:r>
      <w:r w:rsidR="00E8182E">
        <w:rPr>
          <w:color w:val="323232"/>
          <w:spacing w:val="-9"/>
          <w:sz w:val="29"/>
          <w:szCs w:val="29"/>
        </w:rPr>
        <w:t>6231</w:t>
      </w:r>
      <w:r w:rsidR="00081446">
        <w:rPr>
          <w:color w:val="323232"/>
          <w:sz w:val="29"/>
          <w:szCs w:val="29"/>
        </w:rPr>
        <w:tab/>
      </w:r>
      <w:r w:rsidR="00081446">
        <w:rPr>
          <w:color w:val="323232"/>
          <w:spacing w:val="-8"/>
          <w:sz w:val="29"/>
          <w:szCs w:val="29"/>
        </w:rPr>
        <w:t>Мордва -</w:t>
      </w:r>
      <w:r w:rsidR="00E8182E">
        <w:rPr>
          <w:color w:val="323232"/>
          <w:spacing w:val="-8"/>
          <w:sz w:val="29"/>
          <w:szCs w:val="29"/>
        </w:rPr>
        <w:t xml:space="preserve"> 65</w:t>
      </w:r>
      <w:r w:rsidR="00081446">
        <w:rPr>
          <w:color w:val="323232"/>
          <w:sz w:val="29"/>
          <w:szCs w:val="29"/>
        </w:rPr>
        <w:tab/>
      </w:r>
      <w:r w:rsidR="00E8182E">
        <w:rPr>
          <w:color w:val="323232"/>
          <w:spacing w:val="-6"/>
          <w:sz w:val="29"/>
          <w:szCs w:val="29"/>
        </w:rPr>
        <w:t>Армяне - 3</w:t>
      </w:r>
      <w:r w:rsidR="00081446">
        <w:rPr>
          <w:color w:val="323232"/>
          <w:spacing w:val="-6"/>
          <w:sz w:val="29"/>
          <w:szCs w:val="29"/>
        </w:rPr>
        <w:t>3</w:t>
      </w:r>
    </w:p>
    <w:p w:rsidR="00081446" w:rsidRDefault="00E8182E" w:rsidP="00565E05">
      <w:pPr>
        <w:shd w:val="clear" w:color="auto" w:fill="FFFFFF"/>
        <w:tabs>
          <w:tab w:val="left" w:pos="3096"/>
          <w:tab w:val="left" w:pos="6350"/>
        </w:tabs>
        <w:spacing w:line="322" w:lineRule="exact"/>
        <w:jc w:val="both"/>
      </w:pPr>
      <w:r>
        <w:rPr>
          <w:color w:val="323232"/>
          <w:spacing w:val="-11"/>
          <w:sz w:val="29"/>
          <w:szCs w:val="29"/>
        </w:rPr>
        <w:t>Дагестанцы</w:t>
      </w:r>
      <w:r w:rsidR="00081446">
        <w:rPr>
          <w:color w:val="323232"/>
          <w:spacing w:val="-11"/>
          <w:sz w:val="29"/>
          <w:szCs w:val="29"/>
        </w:rPr>
        <w:t xml:space="preserve"> - </w:t>
      </w:r>
      <w:r>
        <w:rPr>
          <w:color w:val="323232"/>
          <w:spacing w:val="-11"/>
          <w:sz w:val="29"/>
          <w:szCs w:val="29"/>
        </w:rPr>
        <w:t>22</w:t>
      </w:r>
      <w:r w:rsidR="00081446">
        <w:rPr>
          <w:color w:val="323232"/>
          <w:sz w:val="29"/>
          <w:szCs w:val="29"/>
        </w:rPr>
        <w:tab/>
      </w:r>
      <w:r>
        <w:rPr>
          <w:color w:val="323232"/>
          <w:spacing w:val="-10"/>
          <w:sz w:val="29"/>
          <w:szCs w:val="29"/>
        </w:rPr>
        <w:t>Украинцы</w:t>
      </w:r>
      <w:r w:rsidR="00081446">
        <w:rPr>
          <w:color w:val="323232"/>
          <w:spacing w:val="-10"/>
          <w:sz w:val="29"/>
          <w:szCs w:val="29"/>
        </w:rPr>
        <w:t xml:space="preserve"> - </w:t>
      </w:r>
      <w:r>
        <w:rPr>
          <w:color w:val="323232"/>
          <w:spacing w:val="-10"/>
          <w:sz w:val="29"/>
          <w:szCs w:val="29"/>
        </w:rPr>
        <w:t>702</w:t>
      </w:r>
      <w:r w:rsidR="00081446">
        <w:rPr>
          <w:color w:val="323232"/>
          <w:sz w:val="29"/>
          <w:szCs w:val="29"/>
        </w:rPr>
        <w:tab/>
      </w:r>
      <w:r w:rsidR="000538E2">
        <w:rPr>
          <w:color w:val="323232"/>
          <w:spacing w:val="-4"/>
          <w:sz w:val="29"/>
          <w:szCs w:val="29"/>
        </w:rPr>
        <w:t>Башкиры - 33</w:t>
      </w:r>
    </w:p>
    <w:p w:rsidR="000538E2" w:rsidRPr="000538E2" w:rsidRDefault="00E8182E" w:rsidP="00565E05">
      <w:pPr>
        <w:shd w:val="clear" w:color="auto" w:fill="FFFFFF"/>
        <w:tabs>
          <w:tab w:val="left" w:pos="3101"/>
          <w:tab w:val="left" w:pos="6346"/>
        </w:tabs>
        <w:spacing w:line="322" w:lineRule="exact"/>
        <w:jc w:val="both"/>
        <w:rPr>
          <w:color w:val="323232"/>
          <w:spacing w:val="-4"/>
          <w:sz w:val="29"/>
          <w:szCs w:val="29"/>
        </w:rPr>
      </w:pPr>
      <w:r>
        <w:rPr>
          <w:color w:val="323232"/>
          <w:spacing w:val="-9"/>
          <w:sz w:val="29"/>
          <w:szCs w:val="29"/>
        </w:rPr>
        <w:t>Чеченцы</w:t>
      </w:r>
      <w:r w:rsidR="00081446">
        <w:rPr>
          <w:color w:val="323232"/>
          <w:spacing w:val="-9"/>
          <w:sz w:val="29"/>
          <w:szCs w:val="29"/>
        </w:rPr>
        <w:t xml:space="preserve"> - </w:t>
      </w:r>
      <w:r>
        <w:rPr>
          <w:color w:val="323232"/>
          <w:spacing w:val="-9"/>
          <w:sz w:val="29"/>
          <w:szCs w:val="29"/>
        </w:rPr>
        <w:t>8</w:t>
      </w:r>
      <w:r w:rsidR="00081446">
        <w:rPr>
          <w:color w:val="323232"/>
          <w:sz w:val="29"/>
          <w:szCs w:val="29"/>
        </w:rPr>
        <w:tab/>
      </w:r>
      <w:r w:rsidR="00081446">
        <w:rPr>
          <w:color w:val="323232"/>
          <w:spacing w:val="-9"/>
          <w:sz w:val="29"/>
          <w:szCs w:val="29"/>
        </w:rPr>
        <w:t xml:space="preserve">Азербайджанцы - </w:t>
      </w:r>
      <w:r>
        <w:rPr>
          <w:color w:val="323232"/>
          <w:spacing w:val="-9"/>
          <w:sz w:val="29"/>
          <w:szCs w:val="29"/>
        </w:rPr>
        <w:t>22</w:t>
      </w:r>
      <w:r w:rsidR="00081446">
        <w:rPr>
          <w:color w:val="323232"/>
          <w:sz w:val="29"/>
          <w:szCs w:val="29"/>
        </w:rPr>
        <w:tab/>
      </w:r>
      <w:r w:rsidR="00081446">
        <w:rPr>
          <w:color w:val="323232"/>
          <w:spacing w:val="-4"/>
          <w:sz w:val="29"/>
          <w:szCs w:val="29"/>
        </w:rPr>
        <w:t xml:space="preserve">Цыгане </w:t>
      </w:r>
      <w:r w:rsidR="000538E2">
        <w:rPr>
          <w:color w:val="323232"/>
          <w:spacing w:val="-4"/>
          <w:sz w:val="29"/>
          <w:szCs w:val="29"/>
        </w:rPr>
        <w:t>–</w:t>
      </w:r>
      <w:r w:rsidR="00081446">
        <w:rPr>
          <w:color w:val="323232"/>
          <w:spacing w:val="-4"/>
          <w:sz w:val="29"/>
          <w:szCs w:val="29"/>
        </w:rPr>
        <w:t xml:space="preserve"> </w:t>
      </w:r>
      <w:r>
        <w:rPr>
          <w:color w:val="323232"/>
          <w:spacing w:val="-4"/>
          <w:sz w:val="29"/>
          <w:szCs w:val="29"/>
        </w:rPr>
        <w:t>23</w:t>
      </w:r>
    </w:p>
    <w:p w:rsidR="00081446" w:rsidRDefault="00081446" w:rsidP="00565E05">
      <w:pPr>
        <w:shd w:val="clear" w:color="auto" w:fill="FFFFFF"/>
        <w:tabs>
          <w:tab w:val="left" w:pos="3101"/>
        </w:tabs>
        <w:spacing w:line="322" w:lineRule="exact"/>
        <w:jc w:val="both"/>
      </w:pPr>
      <w:r>
        <w:rPr>
          <w:color w:val="323232"/>
          <w:spacing w:val="-3"/>
          <w:sz w:val="29"/>
          <w:szCs w:val="29"/>
        </w:rPr>
        <w:t>Татары -</w:t>
      </w:r>
      <w:r w:rsidR="00E8182E">
        <w:rPr>
          <w:color w:val="323232"/>
          <w:spacing w:val="-3"/>
          <w:sz w:val="29"/>
          <w:szCs w:val="29"/>
        </w:rPr>
        <w:t>79</w:t>
      </w:r>
      <w:r>
        <w:rPr>
          <w:color w:val="323232"/>
          <w:sz w:val="29"/>
          <w:szCs w:val="29"/>
        </w:rPr>
        <w:tab/>
      </w:r>
      <w:proofErr w:type="spellStart"/>
      <w:r w:rsidR="00E8182E">
        <w:rPr>
          <w:color w:val="323232"/>
          <w:spacing w:val="-6"/>
          <w:sz w:val="29"/>
          <w:szCs w:val="29"/>
        </w:rPr>
        <w:t>Молдоване</w:t>
      </w:r>
      <w:proofErr w:type="spellEnd"/>
      <w:r>
        <w:rPr>
          <w:color w:val="323232"/>
          <w:spacing w:val="-6"/>
          <w:sz w:val="29"/>
          <w:szCs w:val="29"/>
        </w:rPr>
        <w:t xml:space="preserve"> </w:t>
      </w:r>
      <w:r w:rsidR="000538E2">
        <w:rPr>
          <w:color w:val="323232"/>
          <w:spacing w:val="-6"/>
          <w:sz w:val="29"/>
          <w:szCs w:val="29"/>
        </w:rPr>
        <w:t>–</w:t>
      </w:r>
      <w:r>
        <w:rPr>
          <w:color w:val="323232"/>
          <w:spacing w:val="-6"/>
          <w:sz w:val="29"/>
          <w:szCs w:val="29"/>
        </w:rPr>
        <w:t xml:space="preserve"> </w:t>
      </w:r>
      <w:r w:rsidR="00E8182E">
        <w:rPr>
          <w:color w:val="323232"/>
          <w:spacing w:val="-6"/>
          <w:sz w:val="29"/>
          <w:szCs w:val="29"/>
        </w:rPr>
        <w:t>21</w:t>
      </w:r>
      <w:r w:rsidR="000538E2">
        <w:rPr>
          <w:color w:val="323232"/>
          <w:spacing w:val="-6"/>
          <w:sz w:val="29"/>
          <w:szCs w:val="29"/>
        </w:rPr>
        <w:t xml:space="preserve">                     Чуваши - 58</w:t>
      </w:r>
    </w:p>
    <w:p w:rsidR="00081446" w:rsidRPr="00F50A26" w:rsidRDefault="00081446" w:rsidP="00565E05">
      <w:pPr>
        <w:shd w:val="clear" w:color="auto" w:fill="FFFFFF"/>
        <w:tabs>
          <w:tab w:val="left" w:pos="1200"/>
        </w:tabs>
        <w:spacing w:line="322" w:lineRule="exact"/>
        <w:ind w:firstLine="562"/>
        <w:jc w:val="both"/>
        <w:rPr>
          <w:color w:val="9BBB59" w:themeColor="accent3"/>
        </w:rPr>
      </w:pPr>
      <w:r w:rsidRPr="00F50A26">
        <w:rPr>
          <w:b/>
          <w:bCs/>
          <w:color w:val="9BBB59" w:themeColor="accent3"/>
          <w:spacing w:val="-11"/>
          <w:sz w:val="28"/>
          <w:szCs w:val="28"/>
        </w:rPr>
        <w:t>8)</w:t>
      </w:r>
      <w:r w:rsidRPr="00F50A26">
        <w:rPr>
          <w:b/>
          <w:bCs/>
          <w:color w:val="9BBB59" w:themeColor="accent3"/>
          <w:sz w:val="28"/>
          <w:szCs w:val="28"/>
        </w:rPr>
        <w:tab/>
      </w:r>
      <w:r w:rsidRPr="00F50A26">
        <w:rPr>
          <w:b/>
          <w:bCs/>
          <w:color w:val="9BBB59" w:themeColor="accent3"/>
          <w:spacing w:val="2"/>
          <w:sz w:val="28"/>
          <w:szCs w:val="28"/>
        </w:rPr>
        <w:t>Участие     в     предупреждении     и     ликвидации     последствий</w:t>
      </w:r>
      <w:r w:rsidRPr="00F50A26">
        <w:rPr>
          <w:b/>
          <w:bCs/>
          <w:color w:val="9BBB59" w:themeColor="accent3"/>
          <w:spacing w:val="2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4"/>
          <w:sz w:val="28"/>
          <w:szCs w:val="28"/>
        </w:rPr>
        <w:t xml:space="preserve">чрезвычайных ситуаций в границах поселения </w:t>
      </w:r>
      <w:r w:rsidRPr="00F50A26">
        <w:rPr>
          <w:i/>
          <w:iCs/>
          <w:color w:val="9BBB59" w:themeColor="accent3"/>
          <w:spacing w:val="4"/>
          <w:sz w:val="28"/>
          <w:szCs w:val="28"/>
        </w:rPr>
        <w:t>(Передано органу местного</w:t>
      </w:r>
      <w:r w:rsidRPr="00F50A26">
        <w:rPr>
          <w:i/>
          <w:iCs/>
          <w:color w:val="9BBB59" w:themeColor="accent3"/>
          <w:spacing w:val="4"/>
          <w:sz w:val="28"/>
          <w:szCs w:val="28"/>
        </w:rPr>
        <w:br/>
      </w:r>
      <w:r w:rsidRPr="00F50A26">
        <w:rPr>
          <w:i/>
          <w:iCs/>
          <w:color w:val="9BBB59" w:themeColor="accent3"/>
          <w:spacing w:val="-1"/>
          <w:sz w:val="28"/>
          <w:szCs w:val="28"/>
        </w:rPr>
        <w:t>самоуправления Вольского муниципального района).</w:t>
      </w:r>
    </w:p>
    <w:p w:rsidR="00081446" w:rsidRDefault="00081446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  <w:rPr>
          <w:b/>
          <w:bCs/>
          <w:color w:val="323232"/>
          <w:spacing w:val="-1"/>
          <w:sz w:val="28"/>
          <w:szCs w:val="28"/>
        </w:rPr>
      </w:pPr>
      <w:r>
        <w:rPr>
          <w:b/>
          <w:bCs/>
          <w:color w:val="323232"/>
          <w:spacing w:val="-11"/>
          <w:sz w:val="28"/>
          <w:szCs w:val="28"/>
        </w:rPr>
        <w:t>9)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8"/>
          <w:sz w:val="28"/>
          <w:szCs w:val="28"/>
        </w:rPr>
        <w:t>Обеспечение первичных мер пожарной безопасности в границах</w:t>
      </w:r>
      <w:r>
        <w:rPr>
          <w:b/>
          <w:bCs/>
          <w:color w:val="323232"/>
          <w:spacing w:val="8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населенных пунктов поселения.</w:t>
      </w:r>
    </w:p>
    <w:p w:rsidR="003451DF" w:rsidRDefault="003451DF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  <w:rPr>
          <w:bCs/>
          <w:color w:val="323232"/>
          <w:spacing w:val="-1"/>
          <w:sz w:val="28"/>
          <w:szCs w:val="28"/>
        </w:rPr>
      </w:pPr>
      <w:r>
        <w:rPr>
          <w:bCs/>
          <w:color w:val="323232"/>
          <w:spacing w:val="-1"/>
          <w:sz w:val="28"/>
          <w:szCs w:val="28"/>
        </w:rPr>
        <w:t>В целях обеспечения пожарной безопасности привлекаются следующие подразделения:</w:t>
      </w:r>
    </w:p>
    <w:p w:rsidR="003451DF" w:rsidRDefault="003451DF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  <w:rPr>
          <w:bCs/>
          <w:color w:val="323232"/>
          <w:spacing w:val="-1"/>
          <w:sz w:val="28"/>
          <w:szCs w:val="28"/>
        </w:rPr>
      </w:pPr>
      <w:r>
        <w:rPr>
          <w:bCs/>
          <w:color w:val="323232"/>
          <w:spacing w:val="-1"/>
          <w:sz w:val="28"/>
          <w:szCs w:val="28"/>
        </w:rPr>
        <w:t>- ПЧ-26 г. Вольск</w:t>
      </w:r>
    </w:p>
    <w:p w:rsidR="003451DF" w:rsidRDefault="003451DF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  <w:rPr>
          <w:bCs/>
          <w:color w:val="323232"/>
          <w:spacing w:val="-1"/>
          <w:sz w:val="28"/>
          <w:szCs w:val="28"/>
        </w:rPr>
      </w:pPr>
      <w:r>
        <w:rPr>
          <w:bCs/>
          <w:color w:val="323232"/>
          <w:spacing w:val="-1"/>
          <w:sz w:val="28"/>
          <w:szCs w:val="28"/>
        </w:rPr>
        <w:t>-ПЧ- 26 МПК Барановского МО</w:t>
      </w:r>
    </w:p>
    <w:p w:rsidR="003451DF" w:rsidRDefault="003451DF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  <w:rPr>
          <w:bCs/>
          <w:color w:val="323232"/>
          <w:spacing w:val="-1"/>
          <w:sz w:val="28"/>
          <w:szCs w:val="28"/>
        </w:rPr>
      </w:pPr>
      <w:r>
        <w:rPr>
          <w:bCs/>
          <w:color w:val="323232"/>
          <w:spacing w:val="-1"/>
          <w:sz w:val="28"/>
          <w:szCs w:val="28"/>
        </w:rPr>
        <w:t xml:space="preserve">- пожарный поезд ст. </w:t>
      </w:r>
      <w:proofErr w:type="gramStart"/>
      <w:r>
        <w:rPr>
          <w:bCs/>
          <w:color w:val="323232"/>
          <w:spacing w:val="-1"/>
          <w:sz w:val="28"/>
          <w:szCs w:val="28"/>
        </w:rPr>
        <w:t>Сенная</w:t>
      </w:r>
      <w:proofErr w:type="gramEnd"/>
    </w:p>
    <w:p w:rsidR="003451DF" w:rsidRPr="003451DF" w:rsidRDefault="003451DF" w:rsidP="00565E05">
      <w:pPr>
        <w:shd w:val="clear" w:color="auto" w:fill="FFFFFF"/>
        <w:tabs>
          <w:tab w:val="left" w:pos="994"/>
        </w:tabs>
        <w:spacing w:line="322" w:lineRule="exact"/>
        <w:ind w:firstLine="557"/>
        <w:jc w:val="both"/>
      </w:pPr>
      <w:r>
        <w:rPr>
          <w:bCs/>
          <w:color w:val="323232"/>
          <w:spacing w:val="-1"/>
          <w:sz w:val="28"/>
          <w:szCs w:val="28"/>
        </w:rPr>
        <w:t>- Пожарная команда в/</w:t>
      </w:r>
      <w:proofErr w:type="gramStart"/>
      <w:r>
        <w:rPr>
          <w:bCs/>
          <w:color w:val="323232"/>
          <w:spacing w:val="-1"/>
          <w:sz w:val="28"/>
          <w:szCs w:val="28"/>
        </w:rPr>
        <w:t>ч</w:t>
      </w:r>
      <w:proofErr w:type="gramEnd"/>
      <w:r>
        <w:rPr>
          <w:bCs/>
          <w:color w:val="323232"/>
          <w:spacing w:val="-1"/>
          <w:sz w:val="28"/>
          <w:szCs w:val="28"/>
        </w:rPr>
        <w:t xml:space="preserve"> 15650-12</w:t>
      </w:r>
    </w:p>
    <w:p w:rsidR="00081446" w:rsidRPr="003451DF" w:rsidRDefault="003451DF" w:rsidP="00565E05">
      <w:pPr>
        <w:shd w:val="clear" w:color="auto" w:fill="FFFFFF"/>
        <w:spacing w:line="322" w:lineRule="exact"/>
        <w:ind w:right="120" w:firstLine="562"/>
        <w:jc w:val="both"/>
      </w:pPr>
      <w:r w:rsidRPr="003451DF">
        <w:rPr>
          <w:spacing w:val="-4"/>
          <w:sz w:val="29"/>
          <w:szCs w:val="29"/>
        </w:rPr>
        <w:t>В их распоряжении находятся пожарные автомобили 3-АЦ-40, АЛ-30(131), 1-АЦ, Урал- 43206-1551-41</w:t>
      </w:r>
      <w:r w:rsidR="00081446" w:rsidRPr="003451DF">
        <w:rPr>
          <w:spacing w:val="-4"/>
          <w:sz w:val="29"/>
          <w:szCs w:val="29"/>
        </w:rPr>
        <w:t>. Имеются подъездные пути для забора воды, обозначенные знаками, пожарные ги</w:t>
      </w:r>
      <w:r w:rsidR="000538E2" w:rsidRPr="003451DF">
        <w:rPr>
          <w:spacing w:val="-4"/>
          <w:sz w:val="29"/>
          <w:szCs w:val="29"/>
        </w:rPr>
        <w:t xml:space="preserve">дранты, </w:t>
      </w:r>
      <w:proofErr w:type="spellStart"/>
      <w:r w:rsidR="000538E2" w:rsidRPr="003451DF">
        <w:rPr>
          <w:spacing w:val="-4"/>
          <w:sz w:val="29"/>
          <w:szCs w:val="29"/>
        </w:rPr>
        <w:t>мотопомпы</w:t>
      </w:r>
      <w:proofErr w:type="spellEnd"/>
      <w:r w:rsidR="000538E2" w:rsidRPr="003451DF">
        <w:rPr>
          <w:spacing w:val="-4"/>
          <w:sz w:val="29"/>
          <w:szCs w:val="29"/>
        </w:rPr>
        <w:t xml:space="preserve"> в количестве 3</w:t>
      </w:r>
      <w:r w:rsidR="00081446" w:rsidRPr="003451DF">
        <w:rPr>
          <w:spacing w:val="-4"/>
          <w:sz w:val="29"/>
          <w:szCs w:val="29"/>
        </w:rPr>
        <w:t xml:space="preserve"> штук. Действует </w:t>
      </w:r>
      <w:r w:rsidR="00081446" w:rsidRPr="003451DF">
        <w:rPr>
          <w:spacing w:val="-5"/>
          <w:sz w:val="29"/>
          <w:szCs w:val="29"/>
        </w:rPr>
        <w:t xml:space="preserve">добровольная </w:t>
      </w:r>
      <w:r w:rsidR="000538E2" w:rsidRPr="003451DF">
        <w:rPr>
          <w:spacing w:val="-5"/>
          <w:sz w:val="29"/>
          <w:szCs w:val="29"/>
        </w:rPr>
        <w:t>пожарная дружина в количестве 24</w:t>
      </w:r>
      <w:r w:rsidR="00081446" w:rsidRPr="003451DF">
        <w:rPr>
          <w:spacing w:val="-5"/>
          <w:sz w:val="29"/>
          <w:szCs w:val="29"/>
        </w:rPr>
        <w:t xml:space="preserve"> человек.</w:t>
      </w:r>
    </w:p>
    <w:p w:rsidR="00081446" w:rsidRDefault="00081446" w:rsidP="00565E05">
      <w:pPr>
        <w:shd w:val="clear" w:color="auto" w:fill="FFFFFF"/>
        <w:tabs>
          <w:tab w:val="left" w:pos="1109"/>
        </w:tabs>
        <w:spacing w:line="322" w:lineRule="exact"/>
        <w:ind w:firstLine="571"/>
        <w:jc w:val="both"/>
      </w:pPr>
      <w:r w:rsidRPr="003451DF">
        <w:rPr>
          <w:b/>
          <w:bCs/>
          <w:spacing w:val="-11"/>
          <w:sz w:val="28"/>
          <w:szCs w:val="28"/>
        </w:rPr>
        <w:t>10)</w:t>
      </w:r>
      <w:r w:rsidRPr="003451DF">
        <w:rPr>
          <w:b/>
          <w:bCs/>
          <w:sz w:val="28"/>
          <w:szCs w:val="28"/>
        </w:rPr>
        <w:tab/>
      </w:r>
      <w:r w:rsidRPr="003451DF">
        <w:rPr>
          <w:b/>
          <w:bCs/>
          <w:spacing w:val="6"/>
          <w:sz w:val="28"/>
          <w:szCs w:val="28"/>
        </w:rPr>
        <w:t>Создание условий для обеспечения жителей поселения услугами</w:t>
      </w:r>
      <w:r>
        <w:rPr>
          <w:b/>
          <w:bCs/>
          <w:color w:val="323232"/>
          <w:spacing w:val="6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связи, общественного питания, торговли и бытового обслуживания.</w:t>
      </w:r>
    </w:p>
    <w:p w:rsidR="00081446" w:rsidRPr="000538E2" w:rsidRDefault="000538E2" w:rsidP="00565E05">
      <w:pPr>
        <w:shd w:val="clear" w:color="auto" w:fill="FFFFFF"/>
        <w:spacing w:line="322" w:lineRule="exact"/>
        <w:ind w:right="125" w:firstLine="557"/>
        <w:jc w:val="both"/>
      </w:pPr>
      <w:r>
        <w:rPr>
          <w:spacing w:val="-4"/>
          <w:sz w:val="29"/>
          <w:szCs w:val="29"/>
        </w:rPr>
        <w:t>На территории Сенного</w:t>
      </w:r>
      <w:r w:rsidR="00081446" w:rsidRPr="000538E2">
        <w:rPr>
          <w:spacing w:val="-4"/>
          <w:sz w:val="29"/>
          <w:szCs w:val="29"/>
        </w:rPr>
        <w:t xml:space="preserve"> муниципального образования осуществляют </w:t>
      </w:r>
      <w:r w:rsidR="00081446" w:rsidRPr="000538E2">
        <w:rPr>
          <w:spacing w:val="-1"/>
          <w:sz w:val="29"/>
          <w:szCs w:val="29"/>
        </w:rPr>
        <w:t xml:space="preserve">торговую деятельность </w:t>
      </w:r>
      <w:r>
        <w:rPr>
          <w:spacing w:val="-1"/>
          <w:sz w:val="29"/>
          <w:szCs w:val="29"/>
        </w:rPr>
        <w:t>2</w:t>
      </w:r>
      <w:r w:rsidR="00081446" w:rsidRPr="000538E2">
        <w:rPr>
          <w:spacing w:val="-1"/>
          <w:sz w:val="29"/>
          <w:szCs w:val="29"/>
        </w:rPr>
        <w:t>5 предпринимателей, обеспечивающих население</w:t>
      </w:r>
      <w:r>
        <w:rPr>
          <w:spacing w:val="-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 xml:space="preserve">продовольственными и промышленными товарами. Мобильную связь </w:t>
      </w:r>
      <w:r>
        <w:rPr>
          <w:spacing w:val="3"/>
          <w:sz w:val="29"/>
          <w:szCs w:val="29"/>
        </w:rPr>
        <w:lastRenderedPageBreak/>
        <w:t>обеспечиваю</w:t>
      </w:r>
      <w:r w:rsidR="00081446" w:rsidRPr="000538E2">
        <w:rPr>
          <w:spacing w:val="3"/>
          <w:sz w:val="29"/>
          <w:szCs w:val="29"/>
        </w:rPr>
        <w:t xml:space="preserve">т </w:t>
      </w:r>
      <w:r>
        <w:rPr>
          <w:spacing w:val="-6"/>
          <w:sz w:val="29"/>
          <w:szCs w:val="29"/>
        </w:rPr>
        <w:t>компании</w:t>
      </w:r>
      <w:r w:rsidR="00081446" w:rsidRPr="000538E2">
        <w:rPr>
          <w:spacing w:val="-6"/>
          <w:sz w:val="29"/>
          <w:szCs w:val="29"/>
        </w:rPr>
        <w:t xml:space="preserve"> Мегафон</w:t>
      </w:r>
      <w:r>
        <w:rPr>
          <w:spacing w:val="-6"/>
          <w:sz w:val="29"/>
          <w:szCs w:val="29"/>
        </w:rPr>
        <w:t xml:space="preserve">, </w:t>
      </w:r>
      <w:proofErr w:type="spellStart"/>
      <w:r>
        <w:rPr>
          <w:spacing w:val="-6"/>
          <w:sz w:val="29"/>
          <w:szCs w:val="29"/>
        </w:rPr>
        <w:t>Билайн</w:t>
      </w:r>
      <w:proofErr w:type="spellEnd"/>
      <w:r w:rsidR="00081446" w:rsidRPr="000538E2">
        <w:rPr>
          <w:spacing w:val="-6"/>
          <w:sz w:val="29"/>
          <w:szCs w:val="29"/>
        </w:rPr>
        <w:t>,</w:t>
      </w:r>
      <w:r>
        <w:rPr>
          <w:spacing w:val="-6"/>
          <w:sz w:val="29"/>
          <w:szCs w:val="29"/>
        </w:rPr>
        <w:t xml:space="preserve"> МТС,</w:t>
      </w:r>
      <w:r w:rsidR="00081446" w:rsidRPr="000538E2">
        <w:rPr>
          <w:spacing w:val="-6"/>
          <w:sz w:val="29"/>
          <w:szCs w:val="29"/>
        </w:rPr>
        <w:t xml:space="preserve"> линейную связь ОАО «</w:t>
      </w:r>
      <w:proofErr w:type="spellStart"/>
      <w:r w:rsidR="00081446" w:rsidRPr="000538E2">
        <w:rPr>
          <w:spacing w:val="-6"/>
          <w:sz w:val="29"/>
          <w:szCs w:val="29"/>
        </w:rPr>
        <w:t>Ростелеком</w:t>
      </w:r>
      <w:proofErr w:type="spellEnd"/>
      <w:r w:rsidR="00081446" w:rsidRPr="000538E2">
        <w:rPr>
          <w:spacing w:val="-6"/>
          <w:sz w:val="29"/>
          <w:szCs w:val="29"/>
        </w:rPr>
        <w:t>»</w:t>
      </w:r>
      <w:r>
        <w:rPr>
          <w:spacing w:val="-6"/>
          <w:sz w:val="29"/>
          <w:szCs w:val="29"/>
        </w:rPr>
        <w:t>, телевидение и интернет компания «ТТК»</w:t>
      </w:r>
      <w:r w:rsidR="00081446" w:rsidRPr="000538E2">
        <w:rPr>
          <w:spacing w:val="-6"/>
          <w:sz w:val="29"/>
          <w:szCs w:val="29"/>
        </w:rPr>
        <w:t>.</w:t>
      </w:r>
    </w:p>
    <w:p w:rsidR="00081446" w:rsidRPr="00111C17" w:rsidRDefault="00081446" w:rsidP="00565E05">
      <w:pPr>
        <w:shd w:val="clear" w:color="auto" w:fill="FFFFFF"/>
        <w:tabs>
          <w:tab w:val="left" w:pos="1464"/>
        </w:tabs>
        <w:spacing w:before="5" w:line="322" w:lineRule="exact"/>
        <w:ind w:firstLine="590"/>
        <w:jc w:val="both"/>
      </w:pPr>
      <w:r>
        <w:rPr>
          <w:b/>
          <w:bCs/>
          <w:color w:val="323232"/>
          <w:spacing w:val="-11"/>
          <w:sz w:val="28"/>
          <w:szCs w:val="28"/>
        </w:rPr>
        <w:t>11)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-1"/>
          <w:sz w:val="28"/>
          <w:szCs w:val="28"/>
        </w:rPr>
        <w:t>Организация       библиотечного       обслуживания       населения,</w:t>
      </w:r>
      <w:r>
        <w:rPr>
          <w:b/>
          <w:bCs/>
          <w:color w:val="323232"/>
          <w:spacing w:val="-1"/>
          <w:sz w:val="28"/>
          <w:szCs w:val="28"/>
        </w:rPr>
        <w:br/>
      </w:r>
      <w:r>
        <w:rPr>
          <w:b/>
          <w:bCs/>
          <w:color w:val="323232"/>
          <w:spacing w:val="1"/>
          <w:sz w:val="28"/>
          <w:szCs w:val="28"/>
        </w:rPr>
        <w:t>комплектование    и    обеспечение    сохранности    библиотечных    фондов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5"/>
          <w:sz w:val="28"/>
          <w:szCs w:val="28"/>
        </w:rPr>
        <w:t xml:space="preserve">библиотек поселения </w:t>
      </w:r>
      <w:r>
        <w:rPr>
          <w:i/>
          <w:iCs/>
          <w:color w:val="323232"/>
          <w:spacing w:val="5"/>
          <w:sz w:val="28"/>
          <w:szCs w:val="28"/>
        </w:rPr>
        <w:t>(Передано органу местного самоуправления Вольского</w:t>
      </w:r>
      <w:r>
        <w:rPr>
          <w:i/>
          <w:iCs/>
          <w:color w:val="323232"/>
          <w:spacing w:val="5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t>муниципального района)</w:t>
      </w:r>
      <w:proofErr w:type="gramStart"/>
      <w:r>
        <w:rPr>
          <w:i/>
          <w:iCs/>
          <w:color w:val="323232"/>
          <w:sz w:val="28"/>
          <w:szCs w:val="28"/>
        </w:rPr>
        <w:t>.</w:t>
      </w:r>
      <w:r w:rsidR="00111C17" w:rsidRPr="00111C17">
        <w:rPr>
          <w:iCs/>
          <w:sz w:val="28"/>
          <w:szCs w:val="28"/>
        </w:rPr>
        <w:t>В</w:t>
      </w:r>
      <w:proofErr w:type="gramEnd"/>
      <w:r w:rsidR="00111C17" w:rsidRPr="00111C17">
        <w:rPr>
          <w:iCs/>
          <w:sz w:val="28"/>
          <w:szCs w:val="28"/>
        </w:rPr>
        <w:t xml:space="preserve"> бюджете Сенного МО предусмотрены межбюджетные трансферты на осуществление части полномочий по решению вопросов местного значения в части библиотечного обслуживания населения-500тыс. руб..</w:t>
      </w:r>
    </w:p>
    <w:p w:rsidR="00081446" w:rsidRDefault="00081446" w:rsidP="00565E05">
      <w:pPr>
        <w:shd w:val="clear" w:color="auto" w:fill="FFFFFF"/>
        <w:spacing w:line="326" w:lineRule="exact"/>
        <w:ind w:right="149" w:firstLine="557"/>
        <w:jc w:val="both"/>
      </w:pPr>
      <w:r>
        <w:rPr>
          <w:color w:val="323232"/>
          <w:spacing w:val="2"/>
          <w:sz w:val="29"/>
          <w:szCs w:val="29"/>
        </w:rPr>
        <w:t xml:space="preserve">Количество библиотек в образовании - </w:t>
      </w:r>
      <w:r w:rsidR="0097081A">
        <w:rPr>
          <w:color w:val="323232"/>
          <w:spacing w:val="2"/>
          <w:sz w:val="29"/>
          <w:szCs w:val="29"/>
        </w:rPr>
        <w:t>2</w:t>
      </w:r>
    </w:p>
    <w:p w:rsidR="00764D1D" w:rsidRDefault="00081446" w:rsidP="00565E05">
      <w:pPr>
        <w:shd w:val="clear" w:color="auto" w:fill="FFFFFF"/>
        <w:tabs>
          <w:tab w:val="left" w:pos="1061"/>
        </w:tabs>
        <w:spacing w:line="326" w:lineRule="exact"/>
        <w:ind w:firstLine="571"/>
        <w:jc w:val="both"/>
        <w:rPr>
          <w:b/>
          <w:bCs/>
          <w:color w:val="323232"/>
          <w:spacing w:val="-4"/>
          <w:sz w:val="29"/>
          <w:szCs w:val="29"/>
        </w:rPr>
      </w:pPr>
      <w:r>
        <w:rPr>
          <w:b/>
          <w:bCs/>
          <w:color w:val="323232"/>
          <w:spacing w:val="-16"/>
          <w:sz w:val="29"/>
          <w:szCs w:val="29"/>
        </w:rPr>
        <w:t>12)</w:t>
      </w:r>
      <w:r>
        <w:rPr>
          <w:b/>
          <w:bCs/>
          <w:color w:val="323232"/>
          <w:sz w:val="29"/>
          <w:szCs w:val="29"/>
        </w:rPr>
        <w:tab/>
      </w:r>
      <w:r>
        <w:rPr>
          <w:b/>
          <w:bCs/>
          <w:color w:val="323232"/>
          <w:spacing w:val="-2"/>
          <w:sz w:val="29"/>
          <w:szCs w:val="29"/>
        </w:rPr>
        <w:t>Создание условий для организации досуга и обеспечения жителей</w:t>
      </w:r>
      <w:r>
        <w:rPr>
          <w:b/>
          <w:bCs/>
          <w:color w:val="323232"/>
          <w:spacing w:val="-2"/>
          <w:sz w:val="29"/>
          <w:szCs w:val="29"/>
        </w:rPr>
        <w:br/>
      </w:r>
      <w:r>
        <w:rPr>
          <w:b/>
          <w:bCs/>
          <w:color w:val="323232"/>
          <w:spacing w:val="-4"/>
          <w:sz w:val="29"/>
          <w:szCs w:val="29"/>
        </w:rPr>
        <w:t xml:space="preserve">поселения   услугами   организаций   культуры   </w:t>
      </w:r>
    </w:p>
    <w:p w:rsidR="00111C17" w:rsidRDefault="00764D1D" w:rsidP="00111C17">
      <w:pPr>
        <w:jc w:val="both"/>
        <w:rPr>
          <w:sz w:val="28"/>
          <w:szCs w:val="28"/>
        </w:rPr>
      </w:pPr>
      <w:r w:rsidRPr="00DE2B56">
        <w:rPr>
          <w:bCs/>
          <w:spacing w:val="-4"/>
          <w:sz w:val="29"/>
          <w:szCs w:val="29"/>
        </w:rPr>
        <w:t>В Доме культуры</w:t>
      </w:r>
      <w:r w:rsidR="0021179A" w:rsidRPr="00DE2B56">
        <w:rPr>
          <w:spacing w:val="-2"/>
          <w:sz w:val="29"/>
          <w:szCs w:val="29"/>
        </w:rPr>
        <w:t xml:space="preserve"> </w:t>
      </w:r>
      <w:r w:rsidRPr="00DE2B56">
        <w:rPr>
          <w:spacing w:val="-2"/>
          <w:sz w:val="29"/>
          <w:szCs w:val="29"/>
        </w:rPr>
        <w:t xml:space="preserve"> р.п. Сенной </w:t>
      </w:r>
      <w:r w:rsidR="0021179A" w:rsidRPr="00DE2B56">
        <w:rPr>
          <w:spacing w:val="-2"/>
          <w:sz w:val="29"/>
          <w:szCs w:val="29"/>
        </w:rPr>
        <w:t>осуществляют деятельность 11</w:t>
      </w:r>
      <w:r w:rsidR="00081446" w:rsidRPr="00DE2B56">
        <w:rPr>
          <w:spacing w:val="-2"/>
          <w:sz w:val="29"/>
          <w:szCs w:val="29"/>
        </w:rPr>
        <w:t xml:space="preserve"> коллективов: </w:t>
      </w:r>
      <w:r w:rsidRPr="00DE2B56">
        <w:rPr>
          <w:spacing w:val="-5"/>
          <w:sz w:val="29"/>
          <w:szCs w:val="29"/>
        </w:rPr>
        <w:t>театр миниатюр «Созвездие</w:t>
      </w:r>
      <w:r w:rsidR="00081446" w:rsidRPr="00DE2B56">
        <w:rPr>
          <w:spacing w:val="-5"/>
          <w:sz w:val="29"/>
          <w:szCs w:val="29"/>
        </w:rPr>
        <w:t>»,</w:t>
      </w:r>
      <w:r w:rsidRPr="00DE2B56">
        <w:rPr>
          <w:spacing w:val="-5"/>
          <w:sz w:val="29"/>
          <w:szCs w:val="29"/>
        </w:rPr>
        <w:t xml:space="preserve"> ансамбль русской песни «Волжанка</w:t>
      </w:r>
      <w:r w:rsidR="00081446" w:rsidRPr="00DE2B56">
        <w:rPr>
          <w:spacing w:val="-5"/>
          <w:sz w:val="29"/>
          <w:szCs w:val="29"/>
        </w:rPr>
        <w:t xml:space="preserve">», </w:t>
      </w:r>
      <w:r w:rsidRPr="00DE2B56">
        <w:rPr>
          <w:spacing w:val="-5"/>
          <w:sz w:val="29"/>
          <w:szCs w:val="29"/>
        </w:rPr>
        <w:t xml:space="preserve"> хореографический коллектив </w:t>
      </w:r>
      <w:r w:rsidR="00DE2B56" w:rsidRPr="00DE2B56">
        <w:rPr>
          <w:spacing w:val="-5"/>
          <w:sz w:val="29"/>
          <w:szCs w:val="29"/>
        </w:rPr>
        <w:t>«Элегия», инструментальный ансамбль «Каскад», эстрадный ансамбль «Фантазия», танцевальный коллектив народного танца «Ариадна», эстрадный ансамбль «Звездочка», работают кружки декоративно-прикладного творчества «</w:t>
      </w:r>
      <w:proofErr w:type="spellStart"/>
      <w:r w:rsidR="00DE2B56" w:rsidRPr="00DE2B56">
        <w:rPr>
          <w:spacing w:val="-5"/>
          <w:sz w:val="29"/>
          <w:szCs w:val="29"/>
        </w:rPr>
        <w:t>Хенд</w:t>
      </w:r>
      <w:proofErr w:type="spellEnd"/>
      <w:r w:rsidR="00DE2B56" w:rsidRPr="00DE2B56">
        <w:rPr>
          <w:spacing w:val="-5"/>
          <w:sz w:val="29"/>
          <w:szCs w:val="29"/>
        </w:rPr>
        <w:t xml:space="preserve"> </w:t>
      </w:r>
      <w:proofErr w:type="spellStart"/>
      <w:r w:rsidR="00DE2B56" w:rsidRPr="00DE2B56">
        <w:rPr>
          <w:spacing w:val="-5"/>
          <w:sz w:val="29"/>
          <w:szCs w:val="29"/>
        </w:rPr>
        <w:t>мейд</w:t>
      </w:r>
      <w:proofErr w:type="spellEnd"/>
      <w:r w:rsidR="00DE2B56" w:rsidRPr="00DE2B56">
        <w:rPr>
          <w:spacing w:val="-5"/>
          <w:sz w:val="29"/>
          <w:szCs w:val="29"/>
        </w:rPr>
        <w:t>» и «Русский сувенир», а также кружок «Художественное слово» и «Пантомима»</w:t>
      </w:r>
      <w:proofErr w:type="gramStart"/>
      <w:r w:rsidR="006D5BB8">
        <w:rPr>
          <w:color w:val="FF0000"/>
          <w:spacing w:val="-5"/>
          <w:sz w:val="29"/>
          <w:szCs w:val="29"/>
        </w:rPr>
        <w:t xml:space="preserve"> </w:t>
      </w:r>
      <w:r w:rsidR="00057D8C" w:rsidRPr="00423530">
        <w:rPr>
          <w:spacing w:val="-5"/>
          <w:sz w:val="29"/>
          <w:szCs w:val="29"/>
        </w:rPr>
        <w:t>.</w:t>
      </w:r>
      <w:proofErr w:type="gramEnd"/>
      <w:r w:rsidR="00057D8C" w:rsidRPr="00423530">
        <w:rPr>
          <w:spacing w:val="-5"/>
          <w:sz w:val="29"/>
          <w:szCs w:val="29"/>
        </w:rPr>
        <w:t xml:space="preserve"> Коллективы Дома культуры принимают непосредственное участие во всех мероприятиях, в том числе празднование </w:t>
      </w:r>
      <w:r w:rsidR="00B26345" w:rsidRPr="00423530">
        <w:rPr>
          <w:spacing w:val="-5"/>
          <w:sz w:val="29"/>
          <w:szCs w:val="29"/>
        </w:rPr>
        <w:t xml:space="preserve">Масленицы, </w:t>
      </w:r>
      <w:r w:rsidR="00057D8C" w:rsidRPr="00423530">
        <w:rPr>
          <w:spacing w:val="-5"/>
          <w:sz w:val="29"/>
          <w:szCs w:val="29"/>
        </w:rPr>
        <w:t>годовщины Победы</w:t>
      </w:r>
      <w:r w:rsidR="00B26345" w:rsidRPr="00423530">
        <w:rPr>
          <w:spacing w:val="-5"/>
          <w:sz w:val="29"/>
          <w:szCs w:val="29"/>
        </w:rPr>
        <w:t>, Дня защиты детей, Дня пожилого человека</w:t>
      </w:r>
      <w:r w:rsidR="00057D8C" w:rsidRPr="00423530">
        <w:rPr>
          <w:spacing w:val="-5"/>
          <w:sz w:val="29"/>
          <w:szCs w:val="29"/>
        </w:rPr>
        <w:t xml:space="preserve">. Их силами был организован концерт к </w:t>
      </w:r>
      <w:r w:rsidR="00111C17">
        <w:rPr>
          <w:spacing w:val="-5"/>
          <w:sz w:val="29"/>
          <w:szCs w:val="29"/>
        </w:rPr>
        <w:t>празднованию 70-летия посёлка</w:t>
      </w:r>
      <w:proofErr w:type="gramStart"/>
      <w:r w:rsidR="00111C17">
        <w:rPr>
          <w:spacing w:val="-5"/>
          <w:sz w:val="29"/>
          <w:szCs w:val="29"/>
        </w:rPr>
        <w:t>.</w:t>
      </w:r>
      <w:proofErr w:type="gramEnd"/>
      <w:r w:rsidR="00111C17">
        <w:rPr>
          <w:spacing w:val="-5"/>
          <w:sz w:val="29"/>
          <w:szCs w:val="29"/>
        </w:rPr>
        <w:t xml:space="preserve"> </w:t>
      </w:r>
      <w:proofErr w:type="gramStart"/>
      <w:r w:rsidR="00111C17">
        <w:rPr>
          <w:spacing w:val="-5"/>
          <w:sz w:val="29"/>
          <w:szCs w:val="29"/>
        </w:rPr>
        <w:t>б</w:t>
      </w:r>
      <w:proofErr w:type="gramEnd"/>
      <w:r w:rsidR="00057D8C" w:rsidRPr="00423530">
        <w:rPr>
          <w:spacing w:val="-5"/>
          <w:sz w:val="29"/>
          <w:szCs w:val="29"/>
        </w:rPr>
        <w:t>ыли выставлены работы художественного творчества</w:t>
      </w:r>
      <w:r w:rsidR="00111C17">
        <w:rPr>
          <w:color w:val="FF0000"/>
          <w:spacing w:val="-5"/>
          <w:sz w:val="29"/>
          <w:szCs w:val="29"/>
        </w:rPr>
        <w:t>.</w:t>
      </w:r>
      <w:r w:rsidR="00111C17" w:rsidRPr="00111C17">
        <w:rPr>
          <w:sz w:val="28"/>
          <w:szCs w:val="28"/>
        </w:rPr>
        <w:t xml:space="preserve"> </w:t>
      </w:r>
    </w:p>
    <w:p w:rsidR="00081446" w:rsidRPr="00111C17" w:rsidRDefault="00111C17" w:rsidP="00111C17">
      <w:pPr>
        <w:ind w:firstLine="5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2014 году в здании Дома культуры р. п. Сенной проведены работы по замене системы теплоснабжения на 695,5 тыс. руб. В настоящее время осуществляются работы по замене деревянных окон на окна из ПВХ профиля, на сумму 120,0 тыс. руб. Готовится документация на проведение аукциона по ремонту сцены в здании Дома культуры на 430,0 тыс. руб.  </w:t>
      </w:r>
      <w:proofErr w:type="gramEnd"/>
    </w:p>
    <w:p w:rsidR="00081446" w:rsidRPr="003F56FA" w:rsidRDefault="00081446" w:rsidP="00565E05">
      <w:pPr>
        <w:shd w:val="clear" w:color="auto" w:fill="FFFFFF"/>
        <w:tabs>
          <w:tab w:val="left" w:pos="1042"/>
        </w:tabs>
        <w:spacing w:line="322" w:lineRule="exact"/>
        <w:ind w:firstLine="581"/>
        <w:jc w:val="both"/>
        <w:rPr>
          <w:b/>
        </w:rPr>
      </w:pPr>
      <w:r w:rsidRPr="003F56FA">
        <w:rPr>
          <w:b/>
          <w:color w:val="2E2E2E"/>
          <w:spacing w:val="-13"/>
          <w:sz w:val="28"/>
          <w:szCs w:val="28"/>
        </w:rPr>
        <w:t>13)</w:t>
      </w:r>
      <w:r w:rsidRPr="003F56FA">
        <w:rPr>
          <w:b/>
          <w:color w:val="2E2E2E"/>
          <w:sz w:val="28"/>
          <w:szCs w:val="28"/>
        </w:rPr>
        <w:tab/>
      </w:r>
      <w:r w:rsidRPr="003F56FA">
        <w:rPr>
          <w:b/>
          <w:color w:val="2E2E2E"/>
          <w:spacing w:val="-1"/>
          <w:sz w:val="28"/>
          <w:szCs w:val="28"/>
        </w:rPr>
        <w:t>Сохранение, использование и популяризация объектов культурного</w:t>
      </w:r>
      <w:r w:rsidRPr="003F56FA">
        <w:rPr>
          <w:b/>
          <w:color w:val="2E2E2E"/>
          <w:spacing w:val="-1"/>
          <w:sz w:val="28"/>
          <w:szCs w:val="28"/>
        </w:rPr>
        <w:br/>
      </w:r>
      <w:r w:rsidRPr="003F56FA">
        <w:rPr>
          <w:b/>
          <w:color w:val="2E2E2E"/>
          <w:spacing w:val="1"/>
          <w:sz w:val="28"/>
          <w:szCs w:val="28"/>
        </w:rPr>
        <w:t>наследия (памятников истории и культуры), находящихся в собственности</w:t>
      </w:r>
      <w:r w:rsidRPr="003F56FA">
        <w:rPr>
          <w:b/>
          <w:color w:val="2E2E2E"/>
          <w:spacing w:val="1"/>
          <w:sz w:val="28"/>
          <w:szCs w:val="28"/>
        </w:rPr>
        <w:br/>
      </w:r>
      <w:r w:rsidRPr="003F56FA">
        <w:rPr>
          <w:b/>
          <w:color w:val="2E2E2E"/>
          <w:spacing w:val="2"/>
          <w:sz w:val="28"/>
          <w:szCs w:val="28"/>
        </w:rPr>
        <w:t>поселения, охрана объектов культурного наследия (памятников истории и</w:t>
      </w:r>
      <w:r w:rsidRPr="003F56FA">
        <w:rPr>
          <w:b/>
          <w:color w:val="2E2E2E"/>
          <w:spacing w:val="2"/>
          <w:sz w:val="28"/>
          <w:szCs w:val="28"/>
        </w:rPr>
        <w:br/>
      </w:r>
      <w:r w:rsidRPr="003F56FA">
        <w:rPr>
          <w:b/>
          <w:color w:val="2E2E2E"/>
          <w:spacing w:val="-2"/>
          <w:sz w:val="28"/>
          <w:szCs w:val="28"/>
        </w:rPr>
        <w:t>культуры)    местного    (муниципального)    значения,    расположенных    на</w:t>
      </w:r>
      <w:r w:rsidRPr="003F56FA">
        <w:rPr>
          <w:b/>
          <w:color w:val="2E2E2E"/>
          <w:spacing w:val="-2"/>
          <w:sz w:val="28"/>
          <w:szCs w:val="28"/>
        </w:rPr>
        <w:br/>
      </w:r>
      <w:r w:rsidRPr="003F56FA">
        <w:rPr>
          <w:b/>
          <w:color w:val="2E2E2E"/>
          <w:spacing w:val="-1"/>
          <w:sz w:val="28"/>
          <w:szCs w:val="28"/>
        </w:rPr>
        <w:t>территории поселения.</w:t>
      </w:r>
    </w:p>
    <w:p w:rsidR="00081446" w:rsidRPr="00423530" w:rsidRDefault="003F56FA" w:rsidP="00565E05">
      <w:pPr>
        <w:shd w:val="clear" w:color="auto" w:fill="FFFFFF"/>
        <w:spacing w:line="322" w:lineRule="exact"/>
        <w:ind w:right="5" w:firstLine="624"/>
        <w:jc w:val="both"/>
      </w:pPr>
      <w:r>
        <w:rPr>
          <w:color w:val="2E2E2E"/>
          <w:spacing w:val="-6"/>
          <w:sz w:val="29"/>
          <w:szCs w:val="29"/>
        </w:rPr>
        <w:t xml:space="preserve">На территории Сенного </w:t>
      </w:r>
      <w:r w:rsidR="00081446">
        <w:rPr>
          <w:color w:val="2E2E2E"/>
          <w:spacing w:val="-6"/>
          <w:sz w:val="29"/>
          <w:szCs w:val="29"/>
        </w:rPr>
        <w:t xml:space="preserve">муниципального образования данных объектов </w:t>
      </w:r>
      <w:r w:rsidR="00081446">
        <w:rPr>
          <w:color w:val="2E2E2E"/>
          <w:spacing w:val="-8"/>
          <w:sz w:val="29"/>
          <w:szCs w:val="29"/>
        </w:rPr>
        <w:t>не имеется.</w:t>
      </w:r>
      <w:r w:rsidR="006D5BB8">
        <w:rPr>
          <w:color w:val="2E2E2E"/>
          <w:spacing w:val="-8"/>
          <w:sz w:val="29"/>
          <w:szCs w:val="29"/>
        </w:rPr>
        <w:t xml:space="preserve"> </w:t>
      </w:r>
      <w:r w:rsidR="006D5BB8" w:rsidRPr="00762DFB">
        <w:rPr>
          <w:spacing w:val="-8"/>
          <w:sz w:val="29"/>
          <w:szCs w:val="29"/>
        </w:rPr>
        <w:t xml:space="preserve">В </w:t>
      </w:r>
      <w:r w:rsidR="00B26345" w:rsidRPr="00762DFB">
        <w:rPr>
          <w:spacing w:val="-8"/>
          <w:sz w:val="29"/>
          <w:szCs w:val="29"/>
        </w:rPr>
        <w:t>собственност</w:t>
      </w:r>
      <w:r w:rsidR="006D5BB8" w:rsidRPr="00762DFB">
        <w:rPr>
          <w:spacing w:val="-8"/>
          <w:sz w:val="29"/>
          <w:szCs w:val="29"/>
        </w:rPr>
        <w:t>и поселения находятся памятник</w:t>
      </w:r>
      <w:r w:rsidR="00B26345" w:rsidRPr="00762DFB">
        <w:rPr>
          <w:spacing w:val="-8"/>
          <w:sz w:val="29"/>
          <w:szCs w:val="29"/>
        </w:rPr>
        <w:t xml:space="preserve">и местного значения: </w:t>
      </w:r>
      <w:r w:rsidR="006D5BB8" w:rsidRPr="00762DFB">
        <w:rPr>
          <w:spacing w:val="-8"/>
          <w:sz w:val="29"/>
          <w:szCs w:val="29"/>
        </w:rPr>
        <w:t xml:space="preserve"> вновь построен</w:t>
      </w:r>
      <w:r w:rsidR="00B26345" w:rsidRPr="00762DFB">
        <w:rPr>
          <w:spacing w:val="-8"/>
          <w:sz w:val="29"/>
          <w:szCs w:val="29"/>
        </w:rPr>
        <w:t>ный мемориал воинам-землякам, участникам ВОВ</w:t>
      </w:r>
      <w:r w:rsidR="006D5BB8" w:rsidRPr="00762DFB">
        <w:rPr>
          <w:spacing w:val="-8"/>
          <w:sz w:val="29"/>
          <w:szCs w:val="29"/>
        </w:rPr>
        <w:t xml:space="preserve">, в Ключах </w:t>
      </w:r>
      <w:proofErr w:type="gramStart"/>
      <w:r w:rsidR="00B26345" w:rsidRPr="00762DFB">
        <w:rPr>
          <w:spacing w:val="-8"/>
          <w:sz w:val="29"/>
          <w:szCs w:val="29"/>
        </w:rPr>
        <w:t>–П</w:t>
      </w:r>
      <w:proofErr w:type="gramEnd"/>
      <w:r w:rsidR="00B26345" w:rsidRPr="00762DFB">
        <w:rPr>
          <w:spacing w:val="-8"/>
          <w:sz w:val="29"/>
          <w:szCs w:val="29"/>
        </w:rPr>
        <w:t xml:space="preserve">амятник воинам односельчанам, павшим в боях за Советскую Родину, Братская </w:t>
      </w:r>
      <w:proofErr w:type="spellStart"/>
      <w:r w:rsidR="00B26345" w:rsidRPr="00762DFB">
        <w:rPr>
          <w:spacing w:val="-8"/>
          <w:sz w:val="29"/>
          <w:szCs w:val="29"/>
        </w:rPr>
        <w:t>могила-воинское</w:t>
      </w:r>
      <w:proofErr w:type="spellEnd"/>
      <w:r w:rsidR="00B26345" w:rsidRPr="00762DFB">
        <w:rPr>
          <w:spacing w:val="-8"/>
          <w:sz w:val="29"/>
          <w:szCs w:val="29"/>
        </w:rPr>
        <w:t xml:space="preserve"> захоронение останков красноармейцев, погибших в годы Гражданской войны 1916-1917 гг</w:t>
      </w:r>
      <w:r w:rsidR="006D5BB8" w:rsidRPr="00762DFB">
        <w:rPr>
          <w:spacing w:val="-8"/>
          <w:sz w:val="29"/>
          <w:szCs w:val="29"/>
        </w:rPr>
        <w:t>.</w:t>
      </w:r>
      <w:r w:rsidR="00F50A26">
        <w:rPr>
          <w:color w:val="FF0000"/>
          <w:spacing w:val="-8"/>
          <w:sz w:val="29"/>
          <w:szCs w:val="29"/>
        </w:rPr>
        <w:t xml:space="preserve"> </w:t>
      </w:r>
      <w:r w:rsidR="00762DFB" w:rsidRPr="00423530">
        <w:rPr>
          <w:spacing w:val="-8"/>
          <w:sz w:val="29"/>
          <w:szCs w:val="29"/>
        </w:rPr>
        <w:t>В целях патриотического воспитания молодежи проводятся классные часы</w:t>
      </w:r>
      <w:r w:rsidR="00423530" w:rsidRPr="00423530">
        <w:rPr>
          <w:spacing w:val="-8"/>
          <w:sz w:val="29"/>
          <w:szCs w:val="29"/>
        </w:rPr>
        <w:t>, беседы, семинары</w:t>
      </w:r>
      <w:r w:rsidR="00762DFB" w:rsidRPr="00423530">
        <w:rPr>
          <w:spacing w:val="-8"/>
          <w:sz w:val="29"/>
          <w:szCs w:val="29"/>
        </w:rPr>
        <w:t xml:space="preserve">. К празднованию годовщины Победы был организован конкурс рисунков «Мы помним мир спасенный» среди учащихся. </w:t>
      </w:r>
      <w:proofErr w:type="gramStart"/>
      <w:r w:rsidR="00762DFB" w:rsidRPr="00423530">
        <w:rPr>
          <w:spacing w:val="-8"/>
          <w:sz w:val="29"/>
          <w:szCs w:val="29"/>
        </w:rPr>
        <w:t>Вол</w:t>
      </w:r>
      <w:r w:rsidR="00423530">
        <w:rPr>
          <w:spacing w:val="-8"/>
          <w:sz w:val="29"/>
          <w:szCs w:val="29"/>
        </w:rPr>
        <w:t>о</w:t>
      </w:r>
      <w:r w:rsidR="00762DFB" w:rsidRPr="00423530">
        <w:rPr>
          <w:spacing w:val="-8"/>
          <w:sz w:val="29"/>
          <w:szCs w:val="29"/>
        </w:rPr>
        <w:t>нтёрскими группами</w:t>
      </w:r>
      <w:r w:rsidR="00423530" w:rsidRPr="00423530">
        <w:rPr>
          <w:spacing w:val="-8"/>
          <w:sz w:val="29"/>
          <w:szCs w:val="29"/>
        </w:rPr>
        <w:t>,</w:t>
      </w:r>
      <w:r w:rsidR="00762DFB" w:rsidRPr="00423530">
        <w:rPr>
          <w:spacing w:val="-8"/>
          <w:sz w:val="29"/>
          <w:szCs w:val="29"/>
        </w:rPr>
        <w:t xml:space="preserve"> действующими на базе школ осуществляется</w:t>
      </w:r>
      <w:proofErr w:type="gramEnd"/>
      <w:r w:rsidR="00762DFB" w:rsidRPr="00423530">
        <w:rPr>
          <w:spacing w:val="-8"/>
          <w:sz w:val="29"/>
          <w:szCs w:val="29"/>
        </w:rPr>
        <w:t xml:space="preserve"> уход за могилами участников ВОВ, в клубе войсковой части транслируются фильмы на военну</w:t>
      </w:r>
      <w:r w:rsidR="00423530" w:rsidRPr="00423530">
        <w:rPr>
          <w:spacing w:val="-8"/>
          <w:sz w:val="29"/>
          <w:szCs w:val="29"/>
        </w:rPr>
        <w:t>ю тематику.</w:t>
      </w:r>
    </w:p>
    <w:p w:rsidR="00081446" w:rsidRDefault="00081446" w:rsidP="00565E05">
      <w:pPr>
        <w:shd w:val="clear" w:color="auto" w:fill="FFFFFF"/>
        <w:spacing w:line="322" w:lineRule="exact"/>
        <w:ind w:right="5" w:firstLine="566"/>
        <w:jc w:val="both"/>
      </w:pPr>
      <w:r w:rsidRPr="003F56FA">
        <w:rPr>
          <w:b/>
          <w:color w:val="2E2E2E"/>
          <w:spacing w:val="11"/>
          <w:sz w:val="28"/>
          <w:szCs w:val="28"/>
        </w:rPr>
        <w:t xml:space="preserve">13.1) Создание условий для развития местного традиционного </w:t>
      </w:r>
      <w:r w:rsidRPr="003F56FA">
        <w:rPr>
          <w:b/>
          <w:color w:val="2E2E2E"/>
          <w:sz w:val="28"/>
          <w:szCs w:val="28"/>
        </w:rPr>
        <w:t xml:space="preserve">народного художественного творчества, участие в сохранении, возрождении </w:t>
      </w:r>
      <w:r w:rsidRPr="003F56FA">
        <w:rPr>
          <w:b/>
          <w:color w:val="2E2E2E"/>
          <w:spacing w:val="-1"/>
          <w:sz w:val="28"/>
          <w:szCs w:val="28"/>
        </w:rPr>
        <w:t>и развитии народных художественных промыслов в поселении</w:t>
      </w:r>
      <w:r>
        <w:rPr>
          <w:color w:val="2E2E2E"/>
          <w:spacing w:val="-1"/>
          <w:sz w:val="28"/>
          <w:szCs w:val="28"/>
        </w:rPr>
        <w:t>.</w:t>
      </w:r>
    </w:p>
    <w:p w:rsidR="00081446" w:rsidRPr="00423530" w:rsidRDefault="00DE2B56" w:rsidP="00565E05">
      <w:pPr>
        <w:shd w:val="clear" w:color="auto" w:fill="FFFFFF"/>
        <w:spacing w:line="322" w:lineRule="exact"/>
        <w:ind w:firstLine="552"/>
        <w:jc w:val="both"/>
      </w:pPr>
      <w:r w:rsidRPr="00DE2B56">
        <w:rPr>
          <w:spacing w:val="-3"/>
          <w:sz w:val="29"/>
          <w:szCs w:val="29"/>
        </w:rPr>
        <w:lastRenderedPageBreak/>
        <w:t>В Сенном</w:t>
      </w:r>
      <w:r w:rsidR="00081446" w:rsidRPr="00DE2B56">
        <w:rPr>
          <w:spacing w:val="-3"/>
          <w:sz w:val="29"/>
          <w:szCs w:val="29"/>
        </w:rPr>
        <w:t xml:space="preserve"> муниципальном образовании осуществляет деятельность </w:t>
      </w:r>
      <w:r w:rsidRPr="00DE2B56">
        <w:rPr>
          <w:spacing w:val="-6"/>
          <w:sz w:val="29"/>
          <w:szCs w:val="29"/>
        </w:rPr>
        <w:t>кружки</w:t>
      </w:r>
      <w:r w:rsidR="00081446" w:rsidRPr="00DE2B56">
        <w:rPr>
          <w:spacing w:val="-6"/>
          <w:sz w:val="29"/>
          <w:szCs w:val="29"/>
        </w:rPr>
        <w:t xml:space="preserve"> </w:t>
      </w:r>
      <w:r w:rsidRPr="00DE2B56">
        <w:rPr>
          <w:spacing w:val="-6"/>
          <w:sz w:val="29"/>
          <w:szCs w:val="29"/>
        </w:rPr>
        <w:t xml:space="preserve"> декоративно-прикладного творчества</w:t>
      </w:r>
      <w:proofErr w:type="gramStart"/>
      <w:r w:rsidRPr="00DE2B56">
        <w:rPr>
          <w:spacing w:val="-5"/>
          <w:sz w:val="29"/>
          <w:szCs w:val="29"/>
        </w:rPr>
        <w:t>«</w:t>
      </w:r>
      <w:proofErr w:type="spellStart"/>
      <w:r w:rsidRPr="00DE2B56">
        <w:rPr>
          <w:spacing w:val="-5"/>
          <w:sz w:val="29"/>
          <w:szCs w:val="29"/>
        </w:rPr>
        <w:t>Х</w:t>
      </w:r>
      <w:proofErr w:type="gramEnd"/>
      <w:r w:rsidRPr="00DE2B56">
        <w:rPr>
          <w:spacing w:val="-5"/>
          <w:sz w:val="29"/>
          <w:szCs w:val="29"/>
        </w:rPr>
        <w:t>енд</w:t>
      </w:r>
      <w:proofErr w:type="spellEnd"/>
      <w:r w:rsidRPr="00DE2B56">
        <w:rPr>
          <w:spacing w:val="-5"/>
          <w:sz w:val="29"/>
          <w:szCs w:val="29"/>
        </w:rPr>
        <w:t xml:space="preserve"> </w:t>
      </w:r>
      <w:proofErr w:type="spellStart"/>
      <w:r w:rsidRPr="00DE2B56">
        <w:rPr>
          <w:spacing w:val="-5"/>
          <w:sz w:val="29"/>
          <w:szCs w:val="29"/>
        </w:rPr>
        <w:t>мейд</w:t>
      </w:r>
      <w:proofErr w:type="spellEnd"/>
      <w:r w:rsidRPr="00DE2B56">
        <w:rPr>
          <w:spacing w:val="-5"/>
          <w:sz w:val="29"/>
          <w:szCs w:val="29"/>
        </w:rPr>
        <w:t xml:space="preserve">» и «Русский сувенир», </w:t>
      </w:r>
      <w:r w:rsidR="006D5BB8">
        <w:rPr>
          <w:color w:val="FF0000"/>
          <w:spacing w:val="-5"/>
          <w:sz w:val="29"/>
          <w:szCs w:val="29"/>
        </w:rPr>
        <w:t xml:space="preserve">  </w:t>
      </w:r>
      <w:r w:rsidR="006D5BB8" w:rsidRPr="00423530">
        <w:rPr>
          <w:spacing w:val="-5"/>
          <w:sz w:val="29"/>
          <w:szCs w:val="29"/>
        </w:rPr>
        <w:t>творческие работы</w:t>
      </w:r>
      <w:r w:rsidR="00423530" w:rsidRPr="00423530">
        <w:rPr>
          <w:spacing w:val="-5"/>
          <w:sz w:val="29"/>
          <w:szCs w:val="29"/>
        </w:rPr>
        <w:t>, участников выставляются при проведении мероприятий в клубе войсковой части, демонст</w:t>
      </w:r>
      <w:r w:rsidR="00423530" w:rsidRPr="00423530">
        <w:rPr>
          <w:spacing w:val="-6"/>
          <w:sz w:val="29"/>
          <w:szCs w:val="29"/>
        </w:rPr>
        <w:t xml:space="preserve">рируются учащимся в школах, детской школе </w:t>
      </w:r>
      <w:proofErr w:type="spellStart"/>
      <w:r w:rsidR="00423530" w:rsidRPr="00423530">
        <w:rPr>
          <w:spacing w:val="-6"/>
          <w:sz w:val="29"/>
          <w:szCs w:val="29"/>
        </w:rPr>
        <w:t>исскуств</w:t>
      </w:r>
      <w:proofErr w:type="spellEnd"/>
      <w:r w:rsidR="00423530" w:rsidRPr="00423530">
        <w:rPr>
          <w:spacing w:val="-6"/>
          <w:sz w:val="29"/>
          <w:szCs w:val="29"/>
        </w:rPr>
        <w:t xml:space="preserve"> </w:t>
      </w:r>
      <w:r w:rsidR="00081446" w:rsidRPr="00423530">
        <w:rPr>
          <w:spacing w:val="-6"/>
          <w:sz w:val="29"/>
          <w:szCs w:val="29"/>
        </w:rPr>
        <w:t>.</w:t>
      </w:r>
    </w:p>
    <w:p w:rsidR="00081446" w:rsidRDefault="00081446" w:rsidP="00565E05">
      <w:pPr>
        <w:shd w:val="clear" w:color="auto" w:fill="FFFFFF"/>
        <w:tabs>
          <w:tab w:val="left" w:pos="1128"/>
        </w:tabs>
        <w:spacing w:line="322" w:lineRule="exact"/>
        <w:ind w:firstLine="586"/>
        <w:jc w:val="both"/>
        <w:rPr>
          <w:i/>
          <w:iCs/>
          <w:color w:val="2E2E2E"/>
          <w:spacing w:val="-2"/>
          <w:sz w:val="28"/>
          <w:szCs w:val="28"/>
        </w:rPr>
      </w:pPr>
      <w:r w:rsidRPr="003F56FA">
        <w:rPr>
          <w:b/>
          <w:color w:val="2E2E2E"/>
          <w:spacing w:val="-13"/>
          <w:sz w:val="28"/>
          <w:szCs w:val="28"/>
        </w:rPr>
        <w:t>14)</w:t>
      </w:r>
      <w:r w:rsidRPr="003F56FA">
        <w:rPr>
          <w:b/>
          <w:color w:val="2E2E2E"/>
          <w:sz w:val="28"/>
          <w:szCs w:val="28"/>
        </w:rPr>
        <w:tab/>
      </w:r>
      <w:r w:rsidRPr="003F56FA">
        <w:rPr>
          <w:b/>
          <w:color w:val="2E2E2E"/>
          <w:spacing w:val="-1"/>
          <w:sz w:val="28"/>
          <w:szCs w:val="28"/>
        </w:rPr>
        <w:t>Обеспечение   условий   для   развития   на   территории   поселения</w:t>
      </w:r>
      <w:r w:rsidRPr="003F56FA">
        <w:rPr>
          <w:b/>
          <w:color w:val="2E2E2E"/>
          <w:spacing w:val="-1"/>
          <w:sz w:val="28"/>
          <w:szCs w:val="28"/>
        </w:rPr>
        <w:br/>
      </w:r>
      <w:r w:rsidRPr="003F56FA">
        <w:rPr>
          <w:b/>
          <w:color w:val="2E2E2E"/>
          <w:spacing w:val="-3"/>
          <w:sz w:val="28"/>
          <w:szCs w:val="28"/>
        </w:rPr>
        <w:t>физической    культуры    и    массового    спорта,    организация    проведения</w:t>
      </w:r>
      <w:r w:rsidRPr="003F56FA">
        <w:rPr>
          <w:b/>
          <w:color w:val="2E2E2E"/>
          <w:spacing w:val="-3"/>
          <w:sz w:val="28"/>
          <w:szCs w:val="28"/>
        </w:rPr>
        <w:br/>
      </w:r>
      <w:r w:rsidRPr="003F56FA">
        <w:rPr>
          <w:b/>
          <w:color w:val="2E2E2E"/>
          <w:spacing w:val="1"/>
          <w:sz w:val="28"/>
          <w:szCs w:val="28"/>
        </w:rPr>
        <w:t>официальных физкультурно-оздоровительных и спортивных мероприятий</w:t>
      </w:r>
      <w:r w:rsidRPr="003F56FA">
        <w:rPr>
          <w:b/>
          <w:color w:val="2E2E2E"/>
          <w:spacing w:val="1"/>
          <w:sz w:val="28"/>
          <w:szCs w:val="28"/>
        </w:rPr>
        <w:br/>
      </w:r>
      <w:r w:rsidRPr="003F56FA">
        <w:rPr>
          <w:b/>
          <w:color w:val="2E2E2E"/>
          <w:sz w:val="28"/>
          <w:szCs w:val="28"/>
        </w:rPr>
        <w:t xml:space="preserve">поселения      </w:t>
      </w:r>
      <w:r>
        <w:rPr>
          <w:i/>
          <w:iCs/>
          <w:color w:val="2E2E2E"/>
          <w:sz w:val="28"/>
          <w:szCs w:val="28"/>
        </w:rPr>
        <w:t>(Передано      органу     местного      самоуправления      Вольского</w:t>
      </w:r>
      <w:r>
        <w:rPr>
          <w:i/>
          <w:iCs/>
          <w:color w:val="2E2E2E"/>
          <w:sz w:val="28"/>
          <w:szCs w:val="28"/>
        </w:rPr>
        <w:br/>
      </w:r>
      <w:r>
        <w:rPr>
          <w:i/>
          <w:iCs/>
          <w:color w:val="2E2E2E"/>
          <w:spacing w:val="-2"/>
          <w:sz w:val="28"/>
          <w:szCs w:val="28"/>
        </w:rPr>
        <w:t>муниципального района).</w:t>
      </w:r>
      <w:r w:rsidR="006D5BB8">
        <w:rPr>
          <w:i/>
          <w:iCs/>
          <w:color w:val="2E2E2E"/>
          <w:spacing w:val="-2"/>
          <w:sz w:val="28"/>
          <w:szCs w:val="28"/>
        </w:rPr>
        <w:t xml:space="preserve"> </w:t>
      </w:r>
    </w:p>
    <w:p w:rsidR="00111C17" w:rsidRPr="00920D12" w:rsidRDefault="00920D12" w:rsidP="00565E05">
      <w:pPr>
        <w:shd w:val="clear" w:color="auto" w:fill="FFFFFF"/>
        <w:tabs>
          <w:tab w:val="left" w:pos="1128"/>
        </w:tabs>
        <w:spacing w:line="322" w:lineRule="exact"/>
        <w:ind w:firstLine="586"/>
        <w:jc w:val="both"/>
      </w:pPr>
      <w:r w:rsidRPr="00920D12">
        <w:rPr>
          <w:iCs/>
          <w:color w:val="2E2E2E"/>
          <w:spacing w:val="-2"/>
          <w:sz w:val="28"/>
          <w:szCs w:val="28"/>
        </w:rPr>
        <w:t>Для исполнения данного полномочия из бюджета Сенного муниципального образования за 2014 год запланировано перечислить 60 0 тыс</w:t>
      </w:r>
      <w:proofErr w:type="gramStart"/>
      <w:r w:rsidRPr="00920D12">
        <w:rPr>
          <w:iCs/>
          <w:color w:val="2E2E2E"/>
          <w:spacing w:val="-2"/>
          <w:sz w:val="28"/>
          <w:szCs w:val="28"/>
        </w:rPr>
        <w:t>.р</w:t>
      </w:r>
      <w:proofErr w:type="gramEnd"/>
      <w:r w:rsidRPr="00920D12">
        <w:rPr>
          <w:iCs/>
          <w:color w:val="2E2E2E"/>
          <w:spacing w:val="-2"/>
          <w:sz w:val="28"/>
          <w:szCs w:val="28"/>
        </w:rPr>
        <w:t xml:space="preserve">уб., в настоящее время перечислены денежные средства за </w:t>
      </w:r>
      <w:r w:rsidRPr="00920D12">
        <w:rPr>
          <w:iCs/>
          <w:color w:val="2E2E2E"/>
          <w:spacing w:val="-2"/>
          <w:sz w:val="28"/>
          <w:szCs w:val="28"/>
          <w:lang w:val="en-US"/>
        </w:rPr>
        <w:t>III</w:t>
      </w:r>
      <w:r w:rsidRPr="00920D12">
        <w:rPr>
          <w:iCs/>
          <w:color w:val="2E2E2E"/>
          <w:spacing w:val="-2"/>
          <w:sz w:val="28"/>
          <w:szCs w:val="28"/>
        </w:rPr>
        <w:t xml:space="preserve"> квартала в размере 45 тыс.руб</w:t>
      </w:r>
      <w:r>
        <w:rPr>
          <w:i/>
          <w:iCs/>
          <w:color w:val="2E2E2E"/>
          <w:spacing w:val="-2"/>
          <w:sz w:val="28"/>
          <w:szCs w:val="28"/>
        </w:rPr>
        <w:t>.</w:t>
      </w:r>
    </w:p>
    <w:p w:rsidR="00081446" w:rsidRPr="00C706F7" w:rsidRDefault="0097081A" w:rsidP="00565E05">
      <w:pPr>
        <w:shd w:val="clear" w:color="auto" w:fill="FFFFFF"/>
        <w:spacing w:line="322" w:lineRule="exact"/>
        <w:ind w:right="5" w:firstLine="557"/>
        <w:jc w:val="both"/>
      </w:pPr>
      <w:r>
        <w:rPr>
          <w:color w:val="2E2E2E"/>
          <w:spacing w:val="-5"/>
          <w:sz w:val="29"/>
          <w:szCs w:val="29"/>
        </w:rPr>
        <w:t>На территории Сенного</w:t>
      </w:r>
      <w:r w:rsidR="00081446">
        <w:rPr>
          <w:color w:val="2E2E2E"/>
          <w:spacing w:val="-5"/>
          <w:sz w:val="29"/>
          <w:szCs w:val="29"/>
        </w:rPr>
        <w:t xml:space="preserve"> муниципального образования </w:t>
      </w:r>
      <w:r>
        <w:rPr>
          <w:color w:val="2E2E2E"/>
          <w:spacing w:val="-5"/>
          <w:sz w:val="29"/>
          <w:szCs w:val="29"/>
        </w:rPr>
        <w:t xml:space="preserve">ДЮСШ г. Вольска </w:t>
      </w:r>
      <w:r w:rsidR="00081446">
        <w:rPr>
          <w:color w:val="2E2E2E"/>
          <w:spacing w:val="-5"/>
          <w:sz w:val="29"/>
          <w:szCs w:val="29"/>
        </w:rPr>
        <w:t>ос</w:t>
      </w:r>
      <w:r>
        <w:rPr>
          <w:color w:val="2E2E2E"/>
          <w:spacing w:val="-5"/>
          <w:sz w:val="29"/>
          <w:szCs w:val="29"/>
        </w:rPr>
        <w:t>уществляе</w:t>
      </w:r>
      <w:r w:rsidR="00081446">
        <w:rPr>
          <w:color w:val="2E2E2E"/>
          <w:spacing w:val="-5"/>
          <w:sz w:val="29"/>
          <w:szCs w:val="29"/>
        </w:rPr>
        <w:t xml:space="preserve">т </w:t>
      </w:r>
      <w:r w:rsidR="00081446">
        <w:rPr>
          <w:color w:val="2E2E2E"/>
          <w:spacing w:val="-3"/>
          <w:sz w:val="29"/>
          <w:szCs w:val="29"/>
        </w:rPr>
        <w:t xml:space="preserve">деятельность секции по </w:t>
      </w:r>
      <w:r>
        <w:rPr>
          <w:color w:val="2E2E2E"/>
          <w:spacing w:val="-3"/>
          <w:sz w:val="29"/>
          <w:szCs w:val="29"/>
        </w:rPr>
        <w:t>футболу</w:t>
      </w:r>
      <w:r w:rsidR="00081446">
        <w:rPr>
          <w:color w:val="2E2E2E"/>
          <w:spacing w:val="-9"/>
          <w:sz w:val="29"/>
          <w:szCs w:val="29"/>
        </w:rPr>
        <w:t>.</w:t>
      </w:r>
      <w:r w:rsidR="00423530">
        <w:rPr>
          <w:color w:val="2E2E2E"/>
          <w:spacing w:val="-9"/>
          <w:sz w:val="29"/>
          <w:szCs w:val="29"/>
        </w:rPr>
        <w:t xml:space="preserve"> </w:t>
      </w:r>
      <w:r w:rsidR="00C706F7">
        <w:rPr>
          <w:color w:val="2E2E2E"/>
          <w:spacing w:val="-9"/>
          <w:sz w:val="29"/>
          <w:szCs w:val="29"/>
        </w:rPr>
        <w:t xml:space="preserve">Сборные команды учащихся 5-8 классов и 9-11 классов неоднократно занимали </w:t>
      </w:r>
      <w:r w:rsidR="00C706F7">
        <w:rPr>
          <w:color w:val="2E2E2E"/>
          <w:spacing w:val="-9"/>
          <w:sz w:val="29"/>
          <w:szCs w:val="29"/>
          <w:lang w:val="en-US"/>
        </w:rPr>
        <w:t>I</w:t>
      </w:r>
      <w:r w:rsidR="00C706F7" w:rsidRPr="00C706F7">
        <w:rPr>
          <w:color w:val="2E2E2E"/>
          <w:spacing w:val="-9"/>
          <w:sz w:val="29"/>
          <w:szCs w:val="29"/>
        </w:rPr>
        <w:t xml:space="preserve"> </w:t>
      </w:r>
      <w:r w:rsidR="00C706F7">
        <w:rPr>
          <w:color w:val="2E2E2E"/>
          <w:spacing w:val="-9"/>
          <w:sz w:val="29"/>
          <w:szCs w:val="29"/>
        </w:rPr>
        <w:t>место на районных соревнованиях, за что были награждены грамотами и кубками. Ежегодно организовываются соревнования между организациями поселка по волейболу. В текущем году ко Дню железнодорожника на стадионе войсковой части прошла Спартакиада среди подразделений ОАО «РЖД».</w:t>
      </w:r>
    </w:p>
    <w:p w:rsidR="006F3E58" w:rsidRDefault="00081446" w:rsidP="001B03E3">
      <w:pPr>
        <w:shd w:val="clear" w:color="auto" w:fill="FFFFFF"/>
        <w:tabs>
          <w:tab w:val="left" w:pos="1128"/>
        </w:tabs>
        <w:spacing w:before="10" w:line="322" w:lineRule="exact"/>
        <w:ind w:firstLine="586"/>
        <w:jc w:val="both"/>
        <w:rPr>
          <w:b/>
          <w:color w:val="2E2E2E"/>
          <w:spacing w:val="-1"/>
          <w:sz w:val="28"/>
          <w:szCs w:val="28"/>
        </w:rPr>
      </w:pPr>
      <w:r w:rsidRPr="009A0D84">
        <w:rPr>
          <w:b/>
          <w:color w:val="2E2E2E"/>
          <w:spacing w:val="-13"/>
          <w:sz w:val="28"/>
          <w:szCs w:val="28"/>
        </w:rPr>
        <w:t>15)</w:t>
      </w:r>
      <w:r w:rsidRPr="009A0D84">
        <w:rPr>
          <w:b/>
          <w:color w:val="2E2E2E"/>
          <w:sz w:val="28"/>
          <w:szCs w:val="28"/>
        </w:rPr>
        <w:tab/>
      </w:r>
      <w:r w:rsidRPr="009A0D84">
        <w:rPr>
          <w:b/>
          <w:color w:val="2E2E2E"/>
          <w:spacing w:val="5"/>
          <w:sz w:val="28"/>
          <w:szCs w:val="28"/>
        </w:rPr>
        <w:t>Создание условий для  массового  отдыха жителей  поселения  и</w:t>
      </w:r>
      <w:r w:rsidRPr="009A0D84">
        <w:rPr>
          <w:b/>
          <w:color w:val="2E2E2E"/>
          <w:spacing w:val="5"/>
          <w:sz w:val="28"/>
          <w:szCs w:val="28"/>
        </w:rPr>
        <w:br/>
      </w:r>
      <w:r w:rsidRPr="009A0D84">
        <w:rPr>
          <w:b/>
          <w:color w:val="2E2E2E"/>
          <w:spacing w:val="-2"/>
          <w:sz w:val="28"/>
          <w:szCs w:val="28"/>
        </w:rPr>
        <w:t>организация   обустройства   мест   массового   отдыха   населения,   включая</w:t>
      </w:r>
      <w:r w:rsidRPr="009A0D84">
        <w:rPr>
          <w:b/>
          <w:color w:val="2E2E2E"/>
          <w:spacing w:val="-2"/>
          <w:sz w:val="28"/>
          <w:szCs w:val="28"/>
        </w:rPr>
        <w:br/>
      </w:r>
      <w:r w:rsidRPr="009A0D84">
        <w:rPr>
          <w:b/>
          <w:color w:val="2E2E2E"/>
          <w:spacing w:val="-1"/>
          <w:sz w:val="28"/>
          <w:szCs w:val="28"/>
        </w:rPr>
        <w:t>обеспечение   свободного   доступа   граждан   к   водным   объектам   общего</w:t>
      </w:r>
      <w:r w:rsidRPr="009A0D84">
        <w:rPr>
          <w:b/>
          <w:color w:val="2E2E2E"/>
          <w:spacing w:val="-1"/>
          <w:sz w:val="28"/>
          <w:szCs w:val="28"/>
        </w:rPr>
        <w:br/>
        <w:t>пользования и их береговым полосам</w:t>
      </w:r>
      <w:r w:rsidR="006F3E58">
        <w:rPr>
          <w:b/>
          <w:color w:val="2E2E2E"/>
          <w:spacing w:val="-1"/>
          <w:sz w:val="28"/>
          <w:szCs w:val="28"/>
        </w:rPr>
        <w:t>.</w:t>
      </w:r>
    </w:p>
    <w:p w:rsidR="00F50A26" w:rsidRPr="00F50A26" w:rsidRDefault="00081446" w:rsidP="001B03E3">
      <w:pPr>
        <w:shd w:val="clear" w:color="auto" w:fill="FFFFFF"/>
        <w:tabs>
          <w:tab w:val="left" w:pos="1128"/>
        </w:tabs>
        <w:spacing w:before="10" w:line="322" w:lineRule="exact"/>
        <w:ind w:firstLine="586"/>
        <w:jc w:val="both"/>
        <w:rPr>
          <w:color w:val="9BBB59" w:themeColor="accent3"/>
          <w:spacing w:val="-15"/>
          <w:sz w:val="29"/>
          <w:szCs w:val="29"/>
        </w:rPr>
      </w:pPr>
      <w:r w:rsidRPr="00F50A26">
        <w:rPr>
          <w:b/>
          <w:color w:val="9BBB59" w:themeColor="accent3"/>
          <w:spacing w:val="-1"/>
          <w:sz w:val="28"/>
          <w:szCs w:val="28"/>
        </w:rPr>
        <w:t>Формирование архивных фондов поселения.</w:t>
      </w:r>
      <w:r w:rsidR="00F50A26" w:rsidRPr="00F50A26">
        <w:rPr>
          <w:b/>
          <w:color w:val="9BBB59" w:themeColor="accent3"/>
          <w:spacing w:val="-1"/>
          <w:sz w:val="28"/>
          <w:szCs w:val="28"/>
        </w:rPr>
        <w:t xml:space="preserve"> </w:t>
      </w:r>
    </w:p>
    <w:p w:rsidR="00081446" w:rsidRPr="00F50A26" w:rsidRDefault="00081446" w:rsidP="00565E05">
      <w:pPr>
        <w:numPr>
          <w:ilvl w:val="0"/>
          <w:numId w:val="5"/>
        </w:numPr>
        <w:shd w:val="clear" w:color="auto" w:fill="FFFFFF"/>
        <w:tabs>
          <w:tab w:val="left" w:pos="1018"/>
        </w:tabs>
        <w:spacing w:line="322" w:lineRule="exact"/>
        <w:jc w:val="both"/>
        <w:rPr>
          <w:color w:val="2E2E2E"/>
          <w:spacing w:val="-15"/>
          <w:sz w:val="29"/>
          <w:szCs w:val="29"/>
        </w:rPr>
      </w:pPr>
      <w:r w:rsidRPr="00F50A26">
        <w:rPr>
          <w:b/>
          <w:color w:val="2E2E2E"/>
          <w:spacing w:val="-5"/>
          <w:sz w:val="29"/>
          <w:szCs w:val="29"/>
        </w:rPr>
        <w:t>Организация сбора и вывоза бытовых отходов и мусора</w:t>
      </w:r>
      <w:r w:rsidRPr="00F50A26">
        <w:rPr>
          <w:color w:val="2E2E2E"/>
          <w:spacing w:val="-5"/>
          <w:sz w:val="29"/>
          <w:szCs w:val="29"/>
        </w:rPr>
        <w:t>.</w:t>
      </w:r>
      <w:r w:rsidRPr="00F50A26">
        <w:rPr>
          <w:color w:val="2E2E2E"/>
          <w:spacing w:val="-5"/>
          <w:sz w:val="29"/>
          <w:szCs w:val="29"/>
        </w:rPr>
        <w:br/>
      </w:r>
      <w:r w:rsidR="003451DF" w:rsidRPr="00F50A26">
        <w:rPr>
          <w:color w:val="2E2E2E"/>
          <w:spacing w:val="-2"/>
          <w:sz w:val="29"/>
          <w:szCs w:val="29"/>
        </w:rPr>
        <w:t xml:space="preserve"> О</w:t>
      </w:r>
      <w:r w:rsidRPr="00F50A26">
        <w:rPr>
          <w:color w:val="2E2E2E"/>
          <w:spacing w:val="-2"/>
          <w:sz w:val="29"/>
          <w:szCs w:val="29"/>
        </w:rPr>
        <w:t xml:space="preserve">казание услуг по сбору и </w:t>
      </w:r>
      <w:r w:rsidR="003451DF" w:rsidRPr="00F50A26">
        <w:rPr>
          <w:color w:val="2E2E2E"/>
          <w:spacing w:val="-2"/>
          <w:sz w:val="29"/>
          <w:szCs w:val="29"/>
        </w:rPr>
        <w:t xml:space="preserve">вывозу твердых бытовых отходов осуществляется </w:t>
      </w:r>
      <w:r w:rsidRPr="00F50A26">
        <w:rPr>
          <w:color w:val="2E2E2E"/>
          <w:spacing w:val="-2"/>
          <w:sz w:val="29"/>
          <w:szCs w:val="29"/>
        </w:rPr>
        <w:t xml:space="preserve"> МУП </w:t>
      </w:r>
      <w:r w:rsidRPr="00F50A26">
        <w:rPr>
          <w:color w:val="2E2E2E"/>
          <w:spacing w:val="-7"/>
          <w:sz w:val="29"/>
          <w:szCs w:val="29"/>
        </w:rPr>
        <w:t>«Благоустройство».</w:t>
      </w:r>
      <w:r w:rsidR="003451DF" w:rsidRPr="00F50A26">
        <w:rPr>
          <w:color w:val="2E2E2E"/>
          <w:spacing w:val="-7"/>
          <w:sz w:val="29"/>
          <w:szCs w:val="29"/>
        </w:rPr>
        <w:t xml:space="preserve"> Договора с жителями многоквартирных домов </w:t>
      </w:r>
      <w:proofErr w:type="spellStart"/>
      <w:r w:rsidR="003451DF" w:rsidRPr="00F50A26">
        <w:rPr>
          <w:color w:val="2E2E2E"/>
          <w:spacing w:val="-7"/>
          <w:sz w:val="29"/>
          <w:szCs w:val="29"/>
        </w:rPr>
        <w:t>заключаютя</w:t>
      </w:r>
      <w:proofErr w:type="spellEnd"/>
      <w:r w:rsidR="003451DF" w:rsidRPr="00F50A26">
        <w:rPr>
          <w:color w:val="2E2E2E"/>
          <w:spacing w:val="-7"/>
          <w:sz w:val="29"/>
          <w:szCs w:val="29"/>
        </w:rPr>
        <w:t xml:space="preserve"> управляющими компаниями, с жителями частых домов в индивидуальном порядке</w:t>
      </w:r>
      <w:r w:rsidR="00F84A2B" w:rsidRPr="00F50A26">
        <w:rPr>
          <w:color w:val="2E2E2E"/>
          <w:spacing w:val="-7"/>
          <w:sz w:val="29"/>
          <w:szCs w:val="29"/>
        </w:rPr>
        <w:t>.</w:t>
      </w:r>
    </w:p>
    <w:p w:rsidR="00F3361E" w:rsidRDefault="00F3361E" w:rsidP="00565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Сенного МО заключены договора с МУП «Благоустройство» на пробор от случайного мусора с 15 апреля 2014 г по 30 ноября 2014 года, договор на вывоз мусора с несанкционированных свалок. Вывезен мусор с территорий кладбищ, ликвидированы несанкционированные свалки по ул. Солопова, у Дома культуры.  </w:t>
      </w:r>
    </w:p>
    <w:p w:rsidR="00081446" w:rsidRPr="00D07491" w:rsidRDefault="00081446" w:rsidP="00565E05">
      <w:pPr>
        <w:shd w:val="clear" w:color="auto" w:fill="FFFFFF"/>
        <w:tabs>
          <w:tab w:val="left" w:pos="1176"/>
        </w:tabs>
        <w:spacing w:line="322" w:lineRule="exact"/>
        <w:ind w:firstLine="581"/>
        <w:jc w:val="both"/>
        <w:rPr>
          <w:b/>
          <w:color w:val="2E2E2E"/>
          <w:spacing w:val="2"/>
          <w:sz w:val="28"/>
          <w:szCs w:val="28"/>
        </w:rPr>
      </w:pPr>
      <w:r w:rsidRPr="00D07491">
        <w:rPr>
          <w:b/>
          <w:color w:val="2E2E2E"/>
          <w:spacing w:val="-13"/>
          <w:sz w:val="28"/>
          <w:szCs w:val="28"/>
        </w:rPr>
        <w:t>19)</w:t>
      </w:r>
      <w:r w:rsidRPr="00D07491">
        <w:rPr>
          <w:b/>
          <w:color w:val="2E2E2E"/>
          <w:sz w:val="28"/>
          <w:szCs w:val="28"/>
        </w:rPr>
        <w:tab/>
        <w:t>Утверждение   правил   благоустройства   территории   поселения,</w:t>
      </w:r>
      <w:r w:rsidRPr="00D07491">
        <w:rPr>
          <w:b/>
          <w:color w:val="2E2E2E"/>
          <w:sz w:val="28"/>
          <w:szCs w:val="28"/>
        </w:rPr>
        <w:br/>
      </w:r>
      <w:proofErr w:type="gramStart"/>
      <w:r w:rsidRPr="00D07491">
        <w:rPr>
          <w:b/>
          <w:color w:val="2E2E2E"/>
          <w:sz w:val="28"/>
          <w:szCs w:val="28"/>
        </w:rPr>
        <w:t>устанавливающих</w:t>
      </w:r>
      <w:proofErr w:type="gramEnd"/>
      <w:r w:rsidRPr="00D07491">
        <w:rPr>
          <w:b/>
          <w:color w:val="2E2E2E"/>
          <w:sz w:val="28"/>
          <w:szCs w:val="28"/>
        </w:rPr>
        <w:t xml:space="preserve"> в том числе требования по содержанию зданий (включая</w:t>
      </w:r>
      <w:r w:rsidRPr="00D07491">
        <w:rPr>
          <w:b/>
          <w:color w:val="2E2E2E"/>
          <w:sz w:val="28"/>
          <w:szCs w:val="28"/>
        </w:rPr>
        <w:br/>
      </w:r>
      <w:r w:rsidRPr="00D07491">
        <w:rPr>
          <w:b/>
          <w:color w:val="2E2E2E"/>
          <w:spacing w:val="3"/>
          <w:sz w:val="28"/>
          <w:szCs w:val="28"/>
        </w:rPr>
        <w:t>жилые   дома),   сооружений   и   земельных   участков,   на   которых   они</w:t>
      </w:r>
      <w:r w:rsidRPr="00D07491">
        <w:rPr>
          <w:b/>
          <w:color w:val="2E2E2E"/>
          <w:spacing w:val="3"/>
          <w:sz w:val="28"/>
          <w:szCs w:val="28"/>
        </w:rPr>
        <w:br/>
      </w:r>
      <w:r w:rsidRPr="00D07491">
        <w:rPr>
          <w:b/>
          <w:color w:val="2E2E2E"/>
          <w:spacing w:val="5"/>
          <w:sz w:val="28"/>
          <w:szCs w:val="28"/>
        </w:rPr>
        <w:t>расположены, к внешнему виду фасадов и ограждений соответствующих</w:t>
      </w:r>
      <w:r w:rsidRPr="00D07491">
        <w:rPr>
          <w:b/>
          <w:color w:val="2E2E2E"/>
          <w:spacing w:val="5"/>
          <w:sz w:val="28"/>
          <w:szCs w:val="28"/>
        </w:rPr>
        <w:br/>
      </w:r>
      <w:r w:rsidRPr="00D07491">
        <w:rPr>
          <w:b/>
          <w:color w:val="2E2E2E"/>
          <w:spacing w:val="2"/>
          <w:sz w:val="28"/>
          <w:szCs w:val="28"/>
        </w:rPr>
        <w:t>зданий и сооружений, перечень работ по благоустройству и периодичность</w:t>
      </w:r>
      <w:r w:rsidRPr="00D07491">
        <w:rPr>
          <w:b/>
          <w:color w:val="2E2E2E"/>
          <w:spacing w:val="2"/>
          <w:sz w:val="28"/>
          <w:szCs w:val="28"/>
        </w:rPr>
        <w:br/>
      </w:r>
      <w:r w:rsidRPr="00D07491">
        <w:rPr>
          <w:b/>
          <w:color w:val="2E2E2E"/>
          <w:spacing w:val="-2"/>
          <w:sz w:val="28"/>
          <w:szCs w:val="28"/>
        </w:rPr>
        <w:t>их   выполнения;   установление   порядка   участия   собственников   зданий</w:t>
      </w:r>
      <w:r w:rsidRPr="00D07491">
        <w:rPr>
          <w:b/>
          <w:color w:val="2E2E2E"/>
          <w:spacing w:val="-2"/>
          <w:sz w:val="28"/>
          <w:szCs w:val="28"/>
        </w:rPr>
        <w:br/>
      </w:r>
      <w:r w:rsidRPr="00D07491">
        <w:rPr>
          <w:b/>
          <w:color w:val="2E2E2E"/>
          <w:spacing w:val="2"/>
          <w:sz w:val="28"/>
          <w:szCs w:val="28"/>
        </w:rPr>
        <w:t>(помещений   в   них)    и   сооружений   в   благоустройстве   прилегающих</w:t>
      </w:r>
    </w:p>
    <w:p w:rsidR="0037140A" w:rsidRPr="00D07491" w:rsidRDefault="0037140A" w:rsidP="0037140A">
      <w:pPr>
        <w:shd w:val="clear" w:color="auto" w:fill="FFFFFF"/>
        <w:spacing w:line="322" w:lineRule="exact"/>
        <w:ind w:left="48"/>
        <w:jc w:val="both"/>
        <w:rPr>
          <w:b/>
        </w:rPr>
      </w:pPr>
      <w:r w:rsidRPr="00D07491">
        <w:rPr>
          <w:b/>
          <w:color w:val="313131"/>
          <w:spacing w:val="-1"/>
          <w:sz w:val="28"/>
          <w:szCs w:val="28"/>
        </w:rPr>
        <w:t xml:space="preserve">территорий; организация благоустройства территории поселения (включая </w:t>
      </w:r>
      <w:r w:rsidRPr="00D07491">
        <w:rPr>
          <w:b/>
          <w:color w:val="313131"/>
          <w:spacing w:val="7"/>
          <w:sz w:val="28"/>
          <w:szCs w:val="28"/>
        </w:rPr>
        <w:t xml:space="preserve">освещение улиц, озеленение территории, установку указателей с </w:t>
      </w:r>
      <w:r w:rsidRPr="00D07491">
        <w:rPr>
          <w:b/>
          <w:color w:val="313131"/>
          <w:spacing w:val="-1"/>
          <w:sz w:val="28"/>
          <w:szCs w:val="28"/>
        </w:rPr>
        <w:t xml:space="preserve">наименованиями улиц и номерами домов, размещение и содержание малых </w:t>
      </w:r>
      <w:r w:rsidRPr="00D07491">
        <w:rPr>
          <w:b/>
          <w:color w:val="313131"/>
          <w:spacing w:val="8"/>
          <w:sz w:val="28"/>
          <w:szCs w:val="28"/>
        </w:rPr>
        <w:t xml:space="preserve">архитектурных форм), а также использования, охраны, защиты, </w:t>
      </w:r>
      <w:r w:rsidRPr="00D07491">
        <w:rPr>
          <w:b/>
          <w:color w:val="313131"/>
          <w:sz w:val="28"/>
          <w:szCs w:val="28"/>
        </w:rPr>
        <w:t xml:space="preserve">воспроизводства городских лесов, лесов особо охраняемых природных </w:t>
      </w:r>
      <w:r w:rsidRPr="00D07491">
        <w:rPr>
          <w:b/>
          <w:color w:val="313131"/>
          <w:spacing w:val="-1"/>
          <w:sz w:val="28"/>
          <w:szCs w:val="28"/>
        </w:rPr>
        <w:lastRenderedPageBreak/>
        <w:t>территорий, расположенных в границах населенных пунктов поселения.</w:t>
      </w:r>
    </w:p>
    <w:p w:rsidR="00D07491" w:rsidRDefault="00D07491" w:rsidP="00D07491">
      <w:pPr>
        <w:jc w:val="both"/>
        <w:rPr>
          <w:sz w:val="28"/>
          <w:szCs w:val="28"/>
        </w:rPr>
      </w:pPr>
      <w:r w:rsidRPr="00C57B17">
        <w:rPr>
          <w:b/>
          <w:sz w:val="28"/>
          <w:szCs w:val="28"/>
        </w:rPr>
        <w:t>По статье «Благоустройство»</w:t>
      </w:r>
      <w:r>
        <w:rPr>
          <w:sz w:val="28"/>
          <w:szCs w:val="28"/>
        </w:rPr>
        <w:t xml:space="preserve"> в бюджете Сенного МО предусмотрены средства в сумме 1843,1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числе:</w:t>
      </w:r>
    </w:p>
    <w:p w:rsidR="00D07491" w:rsidRDefault="00D07491" w:rsidP="00D0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уличное освещение 411,6 тыс. руб., оплачено 257,3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D07491" w:rsidRDefault="00D07491" w:rsidP="00D0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мероприятия по благоустройству 1426,5 тыс. руб., израсходовано 304,7 тыс. руб. </w:t>
      </w:r>
    </w:p>
    <w:p w:rsidR="00D07491" w:rsidRDefault="00D07491" w:rsidP="00D0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Сенного МО заключены договора с МУП «Благоустройство» на пробор от случайного мусора с 15 апреля 2014 г по 30 ноября 2014 года, договор на вывоз мусора с несанкционированных свалок. Вывезен мусор с территорий кладбищ, ликвидированы несанкционированные свалки по ул. Солопова, у Дома культуры.  </w:t>
      </w:r>
    </w:p>
    <w:p w:rsidR="00D07491" w:rsidRDefault="00D07491" w:rsidP="00D07491">
      <w:pPr>
        <w:jc w:val="both"/>
        <w:rPr>
          <w:sz w:val="28"/>
          <w:szCs w:val="28"/>
        </w:rPr>
      </w:pPr>
      <w:r>
        <w:rPr>
          <w:sz w:val="28"/>
          <w:szCs w:val="28"/>
        </w:rPr>
        <w:t>Была осуществлена выпиловка старых сухих деревьев и вырезка поросли на территории Дома культуры р. п. Сенной, в дальнейшем планируется поставить детскую площадку, скамейки.</w:t>
      </w:r>
    </w:p>
    <w:p w:rsidR="00D07491" w:rsidRDefault="00D07491" w:rsidP="00D07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заключался договор на покос травы. Для выполнения работ по благоустройству  приобретались материалы, инвентарь.  </w:t>
      </w:r>
    </w:p>
    <w:p w:rsidR="0037140A" w:rsidRPr="00D07491" w:rsidRDefault="00D07491" w:rsidP="00D07491">
      <w:pPr>
        <w:shd w:val="clear" w:color="auto" w:fill="FFFFFF"/>
        <w:tabs>
          <w:tab w:val="left" w:pos="1018"/>
        </w:tabs>
        <w:spacing w:line="322" w:lineRule="exact"/>
        <w:jc w:val="both"/>
        <w:rPr>
          <w:color w:val="2E2E2E"/>
          <w:spacing w:val="-15"/>
          <w:sz w:val="29"/>
          <w:szCs w:val="29"/>
        </w:rPr>
      </w:pPr>
      <w:r>
        <w:rPr>
          <w:sz w:val="28"/>
          <w:szCs w:val="28"/>
        </w:rPr>
        <w:t xml:space="preserve">Управляющими компаниями, индивидуальными предпринимателями, предприятиями и организациями заключены договоры на вывоз мусора. Частично заключили  договоры  жители частного сектора. Сейчас проводится дальнейшая работа с жителями частного сектора по заключению договоров на вывоз мусора.   </w:t>
      </w:r>
    </w:p>
    <w:p w:rsidR="00111ED2" w:rsidRDefault="0037140A" w:rsidP="0037140A">
      <w:pPr>
        <w:shd w:val="clear" w:color="auto" w:fill="FFFFFF"/>
        <w:tabs>
          <w:tab w:val="left" w:pos="1426"/>
        </w:tabs>
        <w:spacing w:line="322" w:lineRule="exact"/>
        <w:ind w:left="29" w:firstLine="581"/>
        <w:jc w:val="both"/>
        <w:rPr>
          <w:b/>
          <w:bCs/>
          <w:i/>
          <w:iCs/>
          <w:color w:val="313131"/>
          <w:spacing w:val="-1"/>
          <w:sz w:val="28"/>
          <w:szCs w:val="28"/>
        </w:rPr>
      </w:pPr>
      <w:proofErr w:type="gramStart"/>
      <w:r w:rsidRPr="00D07491">
        <w:rPr>
          <w:b/>
          <w:color w:val="313131"/>
          <w:spacing w:val="-8"/>
          <w:sz w:val="28"/>
          <w:szCs w:val="28"/>
        </w:rPr>
        <w:t>20)</w:t>
      </w:r>
      <w:r w:rsidRPr="00D07491">
        <w:rPr>
          <w:b/>
          <w:color w:val="313131"/>
          <w:sz w:val="28"/>
          <w:szCs w:val="28"/>
        </w:rPr>
        <w:tab/>
      </w:r>
      <w:r w:rsidRPr="00D07491">
        <w:rPr>
          <w:b/>
          <w:color w:val="313131"/>
          <w:spacing w:val="1"/>
          <w:sz w:val="28"/>
          <w:szCs w:val="28"/>
        </w:rPr>
        <w:t xml:space="preserve">Утверждение      генеральных      планов      поселения,      правил </w:t>
      </w:r>
      <w:r w:rsidRPr="00D07491">
        <w:rPr>
          <w:b/>
          <w:color w:val="313131"/>
          <w:spacing w:val="2"/>
          <w:sz w:val="28"/>
          <w:szCs w:val="28"/>
        </w:rPr>
        <w:t xml:space="preserve">землепользования  и  застройки,  утверждение  подготовленной  на  основе </w:t>
      </w:r>
      <w:r w:rsidRPr="00D07491">
        <w:rPr>
          <w:b/>
          <w:color w:val="313131"/>
          <w:spacing w:val="3"/>
          <w:sz w:val="28"/>
          <w:szCs w:val="28"/>
        </w:rPr>
        <w:t xml:space="preserve">генеральных планов поселения документации по планировке территории, </w:t>
      </w:r>
      <w:r w:rsidRPr="00D07491">
        <w:rPr>
          <w:b/>
          <w:color w:val="313131"/>
          <w:spacing w:val="-3"/>
          <w:sz w:val="28"/>
          <w:szCs w:val="28"/>
        </w:rPr>
        <w:t xml:space="preserve">выдача     разрешений     на     строительство     (за     исключением     случаев, </w:t>
      </w:r>
      <w:r w:rsidRPr="00D07491">
        <w:rPr>
          <w:b/>
          <w:color w:val="313131"/>
          <w:spacing w:val="-1"/>
          <w:sz w:val="28"/>
          <w:szCs w:val="28"/>
        </w:rPr>
        <w:t xml:space="preserve">предусмотренных  Градостроительным кодексом  Российской   Федерации, </w:t>
      </w:r>
      <w:r w:rsidRPr="00D07491">
        <w:rPr>
          <w:b/>
          <w:color w:val="313131"/>
          <w:sz w:val="28"/>
          <w:szCs w:val="28"/>
        </w:rPr>
        <w:t xml:space="preserve">иными   федеральными   законами), разрешений    на    ввод    объектов    в </w:t>
      </w:r>
      <w:r w:rsidRPr="00D07491">
        <w:rPr>
          <w:b/>
          <w:color w:val="313131"/>
          <w:spacing w:val="1"/>
          <w:sz w:val="28"/>
          <w:szCs w:val="28"/>
        </w:rPr>
        <w:t xml:space="preserve">эксплуатацию при осуществлении строительства, реконструкции объектов капитального  строительства,  расположенных  на  территории  поселения, </w:t>
      </w:r>
      <w:r w:rsidRPr="00D07491">
        <w:rPr>
          <w:b/>
          <w:color w:val="313131"/>
          <w:spacing w:val="-1"/>
          <w:sz w:val="28"/>
          <w:szCs w:val="28"/>
        </w:rPr>
        <w:t xml:space="preserve">утверждение   местных   нормативов   градостроительного   проектирования </w:t>
      </w:r>
      <w:r w:rsidRPr="00D07491">
        <w:rPr>
          <w:b/>
          <w:color w:val="313131"/>
          <w:spacing w:val="6"/>
          <w:sz w:val="28"/>
          <w:szCs w:val="28"/>
        </w:rPr>
        <w:t>поселений, резервирование земель</w:t>
      </w:r>
      <w:proofErr w:type="gramEnd"/>
      <w:r w:rsidRPr="00D07491">
        <w:rPr>
          <w:b/>
          <w:color w:val="313131"/>
          <w:spacing w:val="6"/>
          <w:sz w:val="28"/>
          <w:szCs w:val="28"/>
        </w:rPr>
        <w:t xml:space="preserve"> </w:t>
      </w:r>
      <w:proofErr w:type="gramStart"/>
      <w:r w:rsidRPr="00D07491">
        <w:rPr>
          <w:b/>
          <w:color w:val="313131"/>
          <w:spacing w:val="6"/>
          <w:sz w:val="28"/>
          <w:szCs w:val="28"/>
        </w:rPr>
        <w:t xml:space="preserve">и изъятие, в том числе путем выкупа, </w:t>
      </w:r>
      <w:r w:rsidRPr="00D07491">
        <w:rPr>
          <w:b/>
          <w:color w:val="313131"/>
          <w:spacing w:val="1"/>
          <w:sz w:val="28"/>
          <w:szCs w:val="28"/>
        </w:rPr>
        <w:t xml:space="preserve">земельных  участков   в   границах  поселения  для   муниципальных  нужд, </w:t>
      </w:r>
      <w:r w:rsidRPr="00D07491">
        <w:rPr>
          <w:b/>
          <w:color w:val="313131"/>
          <w:spacing w:val="5"/>
          <w:sz w:val="28"/>
          <w:szCs w:val="28"/>
        </w:rPr>
        <w:t xml:space="preserve">осуществление муниципального земельного контроля за использованием </w:t>
      </w:r>
      <w:r w:rsidRPr="00D07491">
        <w:rPr>
          <w:b/>
          <w:color w:val="313131"/>
          <w:spacing w:val="-1"/>
          <w:sz w:val="28"/>
          <w:szCs w:val="28"/>
        </w:rPr>
        <w:t xml:space="preserve">земель      поселения,      осуществление      в   случаях,      предусмотренных </w:t>
      </w:r>
      <w:r w:rsidRPr="00D07491">
        <w:rPr>
          <w:b/>
          <w:color w:val="313131"/>
          <w:spacing w:val="2"/>
          <w:sz w:val="28"/>
          <w:szCs w:val="28"/>
        </w:rPr>
        <w:t xml:space="preserve">Градостроительным  кодексом  Российской  Федерации,  осмотров  зданий, </w:t>
      </w:r>
      <w:r w:rsidRPr="00D07491">
        <w:rPr>
          <w:b/>
          <w:color w:val="313131"/>
          <w:spacing w:val="8"/>
          <w:sz w:val="28"/>
          <w:szCs w:val="28"/>
        </w:rPr>
        <w:t xml:space="preserve">сооружений и выдача рекомендаций об устранении выявленных в ходе </w:t>
      </w:r>
      <w:r w:rsidRPr="00D07491">
        <w:rPr>
          <w:b/>
          <w:color w:val="313131"/>
          <w:sz w:val="28"/>
          <w:szCs w:val="28"/>
        </w:rPr>
        <w:t xml:space="preserve">таких   осмотров   нарушений   </w:t>
      </w:r>
      <w:r w:rsidRPr="00D07491">
        <w:rPr>
          <w:b/>
          <w:bCs/>
          <w:i/>
          <w:iCs/>
          <w:color w:val="313131"/>
          <w:sz w:val="28"/>
          <w:szCs w:val="28"/>
        </w:rPr>
        <w:t>(Передано</w:t>
      </w:r>
      <w:r>
        <w:rPr>
          <w:b/>
          <w:bCs/>
          <w:i/>
          <w:iCs/>
          <w:color w:val="313131"/>
          <w:sz w:val="28"/>
          <w:szCs w:val="28"/>
        </w:rPr>
        <w:t xml:space="preserve">   органу  местного   самоуправления </w:t>
      </w:r>
      <w:r>
        <w:rPr>
          <w:b/>
          <w:bCs/>
          <w:i/>
          <w:iCs/>
          <w:color w:val="313131"/>
          <w:spacing w:val="-1"/>
          <w:sz w:val="28"/>
          <w:szCs w:val="28"/>
        </w:rPr>
        <w:t>Вольского муниципального района</w:t>
      </w:r>
      <w:r w:rsidR="00111ED2">
        <w:rPr>
          <w:b/>
          <w:bCs/>
          <w:i/>
          <w:iCs/>
          <w:color w:val="313131"/>
          <w:spacing w:val="-1"/>
          <w:sz w:val="28"/>
          <w:szCs w:val="28"/>
        </w:rPr>
        <w:t xml:space="preserve">). </w:t>
      </w:r>
      <w:proofErr w:type="gramEnd"/>
    </w:p>
    <w:p w:rsidR="0037140A" w:rsidRPr="00111ED2" w:rsidRDefault="00111ED2" w:rsidP="0037140A">
      <w:pPr>
        <w:shd w:val="clear" w:color="auto" w:fill="FFFFFF"/>
        <w:tabs>
          <w:tab w:val="left" w:pos="1426"/>
        </w:tabs>
        <w:spacing w:line="322" w:lineRule="exact"/>
        <w:ind w:left="29" w:firstLine="581"/>
        <w:jc w:val="both"/>
        <w:rPr>
          <w:color w:val="FF0000"/>
        </w:rPr>
      </w:pPr>
      <w:r w:rsidRPr="00111ED2">
        <w:rPr>
          <w:bCs/>
          <w:iCs/>
          <w:color w:val="313131"/>
          <w:spacing w:val="-1"/>
          <w:sz w:val="28"/>
          <w:szCs w:val="28"/>
        </w:rPr>
        <w:t>Генеральный план утвержден Решением Совета Сенного МО от 29.12.2012 г. № 3/24-82 «Об утверждении генерального плана Сенного муниципального образования Вольского муниципального района Саратовской области»</w:t>
      </w:r>
    </w:p>
    <w:p w:rsidR="0037140A" w:rsidRPr="00F50A26" w:rsidRDefault="0037140A" w:rsidP="0037140A">
      <w:pPr>
        <w:shd w:val="clear" w:color="auto" w:fill="FFFFFF"/>
        <w:tabs>
          <w:tab w:val="left" w:pos="1046"/>
        </w:tabs>
        <w:spacing w:line="322" w:lineRule="exact"/>
        <w:ind w:firstLine="595"/>
        <w:jc w:val="both"/>
        <w:rPr>
          <w:color w:val="9BBB59" w:themeColor="accent3"/>
        </w:rPr>
      </w:pPr>
      <w:r w:rsidRPr="00F50A26">
        <w:rPr>
          <w:color w:val="9BBB59" w:themeColor="accent3"/>
          <w:spacing w:val="-6"/>
          <w:sz w:val="28"/>
          <w:szCs w:val="28"/>
        </w:rPr>
        <w:t>21)</w:t>
      </w:r>
      <w:r w:rsidRPr="00F50A26">
        <w:rPr>
          <w:color w:val="9BBB59" w:themeColor="accent3"/>
          <w:sz w:val="28"/>
          <w:szCs w:val="28"/>
        </w:rPr>
        <w:tab/>
      </w:r>
      <w:r w:rsidRPr="00F50A26">
        <w:rPr>
          <w:color w:val="9BBB59" w:themeColor="accent3"/>
          <w:spacing w:val="-1"/>
          <w:sz w:val="28"/>
          <w:szCs w:val="28"/>
        </w:rPr>
        <w:t>Присвоение наименований улицам, площадям и иным территориям</w:t>
      </w:r>
      <w:r w:rsidRPr="00F50A26">
        <w:rPr>
          <w:color w:val="9BBB59" w:themeColor="accent3"/>
          <w:spacing w:val="-1"/>
          <w:sz w:val="28"/>
          <w:szCs w:val="28"/>
        </w:rPr>
        <w:br/>
      </w:r>
      <w:r w:rsidRPr="00F50A26">
        <w:rPr>
          <w:color w:val="9BBB59" w:themeColor="accent3"/>
          <w:spacing w:val="-2"/>
          <w:sz w:val="28"/>
          <w:szCs w:val="28"/>
        </w:rPr>
        <w:t xml:space="preserve">проживания   граждан   в   населенных   пунктах,   установление   нумерации </w:t>
      </w:r>
      <w:r w:rsidRPr="00F50A26">
        <w:rPr>
          <w:color w:val="9BBB59" w:themeColor="accent3"/>
          <w:spacing w:val="4"/>
          <w:sz w:val="28"/>
          <w:szCs w:val="28"/>
        </w:rPr>
        <w:t xml:space="preserve">домов </w:t>
      </w:r>
      <w:r w:rsidRPr="00F50A26">
        <w:rPr>
          <w:b/>
          <w:bCs/>
          <w:i/>
          <w:iCs/>
          <w:color w:val="9BBB59" w:themeColor="accent3"/>
          <w:spacing w:val="4"/>
          <w:sz w:val="28"/>
          <w:szCs w:val="28"/>
        </w:rPr>
        <w:t xml:space="preserve">(Передано органу местного самоуправления Вольского муниципального </w:t>
      </w:r>
      <w:r w:rsidRPr="00F50A26">
        <w:rPr>
          <w:b/>
          <w:bCs/>
          <w:i/>
          <w:iCs/>
          <w:color w:val="9BBB59" w:themeColor="accent3"/>
          <w:spacing w:val="-2"/>
          <w:sz w:val="28"/>
          <w:szCs w:val="28"/>
        </w:rPr>
        <w:t>района).</w:t>
      </w:r>
    </w:p>
    <w:p w:rsidR="0037140A" w:rsidRPr="00A10201" w:rsidRDefault="0037140A" w:rsidP="0037140A">
      <w:pPr>
        <w:shd w:val="clear" w:color="auto" w:fill="FFFFFF"/>
        <w:tabs>
          <w:tab w:val="left" w:pos="1042"/>
        </w:tabs>
        <w:spacing w:before="5" w:line="322" w:lineRule="exact"/>
        <w:ind w:left="590"/>
      </w:pPr>
      <w:r w:rsidRPr="00A10201">
        <w:rPr>
          <w:b/>
          <w:color w:val="313131"/>
          <w:spacing w:val="-8"/>
          <w:sz w:val="28"/>
          <w:szCs w:val="28"/>
        </w:rPr>
        <w:t>22)</w:t>
      </w:r>
      <w:r w:rsidRPr="00A10201">
        <w:rPr>
          <w:b/>
          <w:color w:val="313131"/>
          <w:sz w:val="28"/>
          <w:szCs w:val="28"/>
        </w:rPr>
        <w:tab/>
      </w:r>
      <w:r w:rsidRPr="00A10201">
        <w:rPr>
          <w:b/>
          <w:color w:val="313131"/>
          <w:spacing w:val="-1"/>
          <w:sz w:val="28"/>
          <w:szCs w:val="28"/>
        </w:rPr>
        <w:t>Организация ритуальных услуг и содержание мест захоронения</w:t>
      </w:r>
      <w:r>
        <w:rPr>
          <w:color w:val="313131"/>
          <w:spacing w:val="-1"/>
          <w:sz w:val="28"/>
          <w:szCs w:val="28"/>
        </w:rPr>
        <w:t>.</w:t>
      </w:r>
      <w:r>
        <w:rPr>
          <w:color w:val="313131"/>
          <w:spacing w:val="-1"/>
          <w:sz w:val="28"/>
          <w:szCs w:val="28"/>
        </w:rPr>
        <w:br/>
      </w:r>
      <w:r w:rsidR="00A10201">
        <w:rPr>
          <w:bCs/>
          <w:color w:val="313131"/>
          <w:spacing w:val="1"/>
          <w:sz w:val="28"/>
          <w:szCs w:val="28"/>
        </w:rPr>
        <w:t xml:space="preserve">Решением Совета Сенного </w:t>
      </w:r>
      <w:r w:rsidRPr="00A10201">
        <w:rPr>
          <w:bCs/>
          <w:color w:val="313131"/>
          <w:spacing w:val="1"/>
          <w:sz w:val="28"/>
          <w:szCs w:val="28"/>
        </w:rPr>
        <w:t>муниципального образования от 25.12.2013</w:t>
      </w:r>
    </w:p>
    <w:p w:rsidR="0037140A" w:rsidRPr="00A10201" w:rsidRDefault="0037140A" w:rsidP="0037140A">
      <w:pPr>
        <w:shd w:val="clear" w:color="auto" w:fill="FFFFFF"/>
        <w:spacing w:line="322" w:lineRule="exact"/>
        <w:ind w:left="24" w:right="14"/>
        <w:jc w:val="both"/>
      </w:pPr>
      <w:proofErr w:type="gramStart"/>
      <w:r w:rsidRPr="00A10201">
        <w:rPr>
          <w:bCs/>
          <w:color w:val="313131"/>
          <w:spacing w:val="15"/>
          <w:sz w:val="28"/>
          <w:szCs w:val="28"/>
        </w:rPr>
        <w:lastRenderedPageBreak/>
        <w:t xml:space="preserve">года «О стоимости услуг, предоставляемых согласно </w:t>
      </w:r>
      <w:r w:rsidRPr="00A10201">
        <w:rPr>
          <w:bCs/>
          <w:color w:val="313131"/>
          <w:spacing w:val="6"/>
          <w:sz w:val="28"/>
          <w:szCs w:val="28"/>
        </w:rPr>
        <w:t xml:space="preserve">гарантированному перечню услуг по погребению умерших (погибших)» </w:t>
      </w:r>
      <w:r w:rsidRPr="00A10201">
        <w:rPr>
          <w:bCs/>
          <w:color w:val="313131"/>
          <w:spacing w:val="3"/>
          <w:sz w:val="28"/>
          <w:szCs w:val="28"/>
        </w:rPr>
        <w:t xml:space="preserve">определена стоимость услуг, предоставляемых согласно гарантированному </w:t>
      </w:r>
      <w:r w:rsidRPr="00A10201">
        <w:rPr>
          <w:bCs/>
          <w:color w:val="313131"/>
          <w:spacing w:val="13"/>
          <w:sz w:val="28"/>
          <w:szCs w:val="28"/>
        </w:rPr>
        <w:t xml:space="preserve">перечню услуг по погребению </w:t>
      </w:r>
      <w:r w:rsidR="00A10201">
        <w:rPr>
          <w:bCs/>
          <w:color w:val="313131"/>
          <w:spacing w:val="13"/>
          <w:sz w:val="28"/>
          <w:szCs w:val="28"/>
        </w:rPr>
        <w:t>умерших (погибших), в Сенном</w:t>
      </w:r>
      <w:r w:rsidRPr="00A10201">
        <w:rPr>
          <w:bCs/>
          <w:color w:val="313131"/>
          <w:spacing w:val="13"/>
          <w:sz w:val="28"/>
          <w:szCs w:val="28"/>
        </w:rPr>
        <w:t xml:space="preserve"> </w:t>
      </w:r>
      <w:r w:rsidRPr="00A10201">
        <w:rPr>
          <w:bCs/>
          <w:color w:val="313131"/>
          <w:sz w:val="28"/>
          <w:szCs w:val="28"/>
        </w:rPr>
        <w:t xml:space="preserve">муниципальном образовании с 01 января 2014 года в сумме 5002,16 рублей и </w:t>
      </w:r>
      <w:r w:rsidRPr="00A10201">
        <w:rPr>
          <w:bCs/>
          <w:color w:val="313131"/>
          <w:spacing w:val="1"/>
          <w:sz w:val="28"/>
          <w:szCs w:val="28"/>
        </w:rPr>
        <w:t xml:space="preserve">стоимость услуг по погребению умерших (погибших), не имеющих супруга, </w:t>
      </w:r>
      <w:r w:rsidRPr="00A10201">
        <w:rPr>
          <w:bCs/>
          <w:color w:val="313131"/>
          <w:sz w:val="28"/>
          <w:szCs w:val="28"/>
        </w:rPr>
        <w:t>близких родственников, иных родственников либо законного представителя ум</w:t>
      </w:r>
      <w:r w:rsidR="00A10201">
        <w:rPr>
          <w:bCs/>
          <w:color w:val="313131"/>
          <w:sz w:val="28"/>
          <w:szCs w:val="28"/>
        </w:rPr>
        <w:t>ершего (погибшего), в Сенном</w:t>
      </w:r>
      <w:r w:rsidRPr="00A10201">
        <w:rPr>
          <w:bCs/>
          <w:color w:val="313131"/>
          <w:sz w:val="28"/>
          <w:szCs w:val="28"/>
        </w:rPr>
        <w:t xml:space="preserve"> муниципальном</w:t>
      </w:r>
      <w:proofErr w:type="gramEnd"/>
      <w:r w:rsidRPr="00A10201">
        <w:rPr>
          <w:bCs/>
          <w:color w:val="313131"/>
          <w:sz w:val="28"/>
          <w:szCs w:val="28"/>
        </w:rPr>
        <w:t xml:space="preserve"> образовании с 01 января </w:t>
      </w:r>
      <w:r w:rsidRPr="00A10201">
        <w:rPr>
          <w:bCs/>
          <w:color w:val="313131"/>
          <w:spacing w:val="-1"/>
          <w:sz w:val="28"/>
          <w:szCs w:val="28"/>
        </w:rPr>
        <w:t>2014 года в сумме</w:t>
      </w:r>
      <w:r w:rsidR="00111ED2">
        <w:rPr>
          <w:bCs/>
          <w:color w:val="313131"/>
          <w:spacing w:val="-1"/>
          <w:sz w:val="28"/>
          <w:szCs w:val="28"/>
        </w:rPr>
        <w:t xml:space="preserve"> </w:t>
      </w:r>
      <w:r w:rsidRPr="00A10201">
        <w:rPr>
          <w:bCs/>
          <w:color w:val="313131"/>
          <w:spacing w:val="-1"/>
          <w:sz w:val="28"/>
          <w:szCs w:val="28"/>
        </w:rPr>
        <w:t>5002,16 рублей.</w:t>
      </w:r>
    </w:p>
    <w:p w:rsidR="0037140A" w:rsidRDefault="0037140A" w:rsidP="00565E05">
      <w:pPr>
        <w:shd w:val="clear" w:color="auto" w:fill="FFFFFF"/>
        <w:tabs>
          <w:tab w:val="left" w:pos="1176"/>
        </w:tabs>
        <w:spacing w:line="322" w:lineRule="exact"/>
        <w:ind w:firstLine="581"/>
        <w:jc w:val="both"/>
      </w:pPr>
    </w:p>
    <w:p w:rsidR="00081446" w:rsidRPr="00F50A26" w:rsidRDefault="00081446" w:rsidP="00565E05">
      <w:pPr>
        <w:shd w:val="clear" w:color="auto" w:fill="FFFFFF"/>
        <w:tabs>
          <w:tab w:val="left" w:pos="1114"/>
        </w:tabs>
        <w:spacing w:line="322" w:lineRule="exact"/>
        <w:ind w:firstLine="562"/>
        <w:jc w:val="both"/>
        <w:rPr>
          <w:color w:val="9BBB59" w:themeColor="accent3"/>
        </w:rPr>
      </w:pPr>
      <w:r w:rsidRPr="00F50A26">
        <w:rPr>
          <w:b/>
          <w:bCs/>
          <w:color w:val="9BBB59" w:themeColor="accent3"/>
          <w:spacing w:val="-8"/>
          <w:sz w:val="28"/>
          <w:szCs w:val="28"/>
        </w:rPr>
        <w:t>23)</w:t>
      </w:r>
      <w:r w:rsidRPr="00F50A26">
        <w:rPr>
          <w:b/>
          <w:bCs/>
          <w:color w:val="9BBB59" w:themeColor="accent3"/>
          <w:sz w:val="28"/>
          <w:szCs w:val="28"/>
        </w:rPr>
        <w:tab/>
      </w:r>
      <w:r w:rsidRPr="00F50A26">
        <w:rPr>
          <w:b/>
          <w:bCs/>
          <w:color w:val="9BBB59" w:themeColor="accent3"/>
          <w:spacing w:val="4"/>
          <w:sz w:val="28"/>
          <w:szCs w:val="28"/>
        </w:rPr>
        <w:t>Организация и осуществление мероприятий по территориальной</w:t>
      </w:r>
      <w:r w:rsidRPr="00F50A26">
        <w:rPr>
          <w:b/>
          <w:bCs/>
          <w:color w:val="9BBB59" w:themeColor="accent3"/>
          <w:spacing w:val="4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1"/>
          <w:sz w:val="28"/>
          <w:szCs w:val="28"/>
        </w:rPr>
        <w:t>обороне и гражданской обороне, защите населения и территории поселения</w:t>
      </w:r>
      <w:r w:rsidRPr="00F50A26">
        <w:rPr>
          <w:b/>
          <w:bCs/>
          <w:color w:val="9BBB59" w:themeColor="accent3"/>
          <w:spacing w:val="1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-1"/>
          <w:sz w:val="28"/>
          <w:szCs w:val="28"/>
        </w:rPr>
        <w:t xml:space="preserve">от чрезвычайных ситуаций природного и техногенного характера </w:t>
      </w:r>
      <w:r w:rsidRPr="00F50A26">
        <w:rPr>
          <w:i/>
          <w:iCs/>
          <w:color w:val="9BBB59" w:themeColor="accent3"/>
          <w:spacing w:val="-1"/>
          <w:sz w:val="28"/>
          <w:szCs w:val="28"/>
        </w:rPr>
        <w:t>(Передано</w:t>
      </w:r>
      <w:r w:rsidRPr="00F50A26">
        <w:rPr>
          <w:i/>
          <w:iCs/>
          <w:color w:val="9BBB59" w:themeColor="accent3"/>
          <w:spacing w:val="-1"/>
          <w:sz w:val="28"/>
          <w:szCs w:val="28"/>
        </w:rPr>
        <w:br/>
        <w:t>органу местного самоуправления Вольского муниципального района).</w:t>
      </w:r>
    </w:p>
    <w:p w:rsidR="00081446" w:rsidRPr="00F50A26" w:rsidRDefault="00081446" w:rsidP="00565E05">
      <w:pPr>
        <w:shd w:val="clear" w:color="auto" w:fill="FFFFFF"/>
        <w:tabs>
          <w:tab w:val="left" w:pos="1190"/>
        </w:tabs>
        <w:spacing w:line="322" w:lineRule="exact"/>
        <w:ind w:firstLine="571"/>
        <w:jc w:val="both"/>
        <w:rPr>
          <w:color w:val="9BBB59" w:themeColor="accent3"/>
        </w:rPr>
      </w:pPr>
      <w:r w:rsidRPr="00F50A26">
        <w:rPr>
          <w:b/>
          <w:bCs/>
          <w:color w:val="9BBB59" w:themeColor="accent3"/>
          <w:spacing w:val="-6"/>
          <w:sz w:val="28"/>
          <w:szCs w:val="28"/>
        </w:rPr>
        <w:t>24)</w:t>
      </w:r>
      <w:r w:rsidRPr="00F50A26">
        <w:rPr>
          <w:b/>
          <w:bCs/>
          <w:color w:val="9BBB59" w:themeColor="accent3"/>
          <w:sz w:val="28"/>
          <w:szCs w:val="28"/>
        </w:rPr>
        <w:tab/>
      </w:r>
      <w:r w:rsidRPr="00F50A26">
        <w:rPr>
          <w:b/>
          <w:bCs/>
          <w:color w:val="9BBB59" w:themeColor="accent3"/>
          <w:spacing w:val="-1"/>
          <w:sz w:val="28"/>
          <w:szCs w:val="28"/>
        </w:rPr>
        <w:t>Создание,   содержание   и   организация   деятельности   аварийно-</w:t>
      </w:r>
      <w:r w:rsidRPr="00F50A26">
        <w:rPr>
          <w:b/>
          <w:bCs/>
          <w:color w:val="9BBB59" w:themeColor="accent3"/>
          <w:spacing w:val="-1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1"/>
          <w:sz w:val="28"/>
          <w:szCs w:val="28"/>
        </w:rPr>
        <w:t>спасательных  служб  и  (или)  аварийно-спасательных  формирований   на</w:t>
      </w:r>
      <w:r w:rsidRPr="00F50A26">
        <w:rPr>
          <w:b/>
          <w:bCs/>
          <w:color w:val="9BBB59" w:themeColor="accent3"/>
          <w:spacing w:val="1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2"/>
          <w:sz w:val="28"/>
          <w:szCs w:val="28"/>
        </w:rPr>
        <w:t xml:space="preserve">территории поселения </w:t>
      </w:r>
      <w:r w:rsidRPr="00F50A26">
        <w:rPr>
          <w:i/>
          <w:iCs/>
          <w:color w:val="9BBB59" w:themeColor="accent3"/>
          <w:spacing w:val="2"/>
          <w:sz w:val="28"/>
          <w:szCs w:val="28"/>
        </w:rPr>
        <w:t>(Передано органу местного самоуправления Вольского</w:t>
      </w:r>
      <w:r w:rsidRPr="00F50A26">
        <w:rPr>
          <w:i/>
          <w:iCs/>
          <w:color w:val="9BBB59" w:themeColor="accent3"/>
          <w:spacing w:val="2"/>
          <w:sz w:val="28"/>
          <w:szCs w:val="28"/>
        </w:rPr>
        <w:br/>
      </w:r>
      <w:r w:rsidRPr="00F50A26">
        <w:rPr>
          <w:i/>
          <w:iCs/>
          <w:color w:val="9BBB59" w:themeColor="accent3"/>
          <w:spacing w:val="-2"/>
          <w:sz w:val="28"/>
          <w:szCs w:val="28"/>
        </w:rPr>
        <w:t>муниципального района).</w:t>
      </w:r>
    </w:p>
    <w:p w:rsidR="00081446" w:rsidRDefault="00081446" w:rsidP="00565E05">
      <w:pPr>
        <w:shd w:val="clear" w:color="auto" w:fill="FFFFFF"/>
        <w:tabs>
          <w:tab w:val="left" w:pos="1042"/>
        </w:tabs>
        <w:spacing w:line="322" w:lineRule="exact"/>
        <w:ind w:firstLine="562"/>
        <w:jc w:val="both"/>
      </w:pPr>
      <w:r>
        <w:rPr>
          <w:b/>
          <w:bCs/>
          <w:color w:val="323232"/>
          <w:spacing w:val="-8"/>
          <w:sz w:val="28"/>
          <w:szCs w:val="28"/>
        </w:rPr>
        <w:t>26)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2"/>
          <w:sz w:val="28"/>
          <w:szCs w:val="28"/>
        </w:rPr>
        <w:t>Осуществление мероприятий по обеспечению безопасности людей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на водных объектах, охране их жизни и здоровья.</w:t>
      </w:r>
    </w:p>
    <w:p w:rsidR="00081446" w:rsidRDefault="00081446" w:rsidP="00565E05">
      <w:pPr>
        <w:shd w:val="clear" w:color="auto" w:fill="FFFFFF"/>
        <w:spacing w:line="322" w:lineRule="exact"/>
        <w:ind w:right="14" w:firstLine="562"/>
        <w:jc w:val="both"/>
      </w:pPr>
      <w:r>
        <w:rPr>
          <w:color w:val="323232"/>
          <w:spacing w:val="-4"/>
          <w:sz w:val="29"/>
          <w:szCs w:val="29"/>
        </w:rPr>
        <w:t>Ежегодно принимается постано</w:t>
      </w:r>
      <w:r w:rsidR="00E8182E">
        <w:rPr>
          <w:color w:val="323232"/>
          <w:spacing w:val="-4"/>
          <w:sz w:val="29"/>
          <w:szCs w:val="29"/>
        </w:rPr>
        <w:t>вление администрации Сенного</w:t>
      </w:r>
      <w:r>
        <w:rPr>
          <w:color w:val="323232"/>
          <w:spacing w:val="-4"/>
          <w:sz w:val="29"/>
          <w:szCs w:val="29"/>
        </w:rPr>
        <w:t xml:space="preserve"> муниципального образования «О мероприятиях по обеспечению безопасности людей</w:t>
      </w:r>
      <w:r w:rsidR="00E8182E">
        <w:rPr>
          <w:color w:val="323232"/>
          <w:spacing w:val="-4"/>
          <w:sz w:val="29"/>
          <w:szCs w:val="29"/>
        </w:rPr>
        <w:t xml:space="preserve"> на водных объектах в Сенном</w:t>
      </w:r>
      <w:r>
        <w:rPr>
          <w:color w:val="323232"/>
          <w:spacing w:val="-4"/>
          <w:sz w:val="29"/>
          <w:szCs w:val="29"/>
        </w:rPr>
        <w:t xml:space="preserve"> муниципальном образовании».</w:t>
      </w:r>
    </w:p>
    <w:p w:rsidR="00081446" w:rsidRPr="00F50A26" w:rsidRDefault="00081446" w:rsidP="00565E05">
      <w:pPr>
        <w:shd w:val="clear" w:color="auto" w:fill="FFFFFF"/>
        <w:tabs>
          <w:tab w:val="left" w:pos="1042"/>
        </w:tabs>
        <w:spacing w:line="322" w:lineRule="exact"/>
        <w:ind w:firstLine="562"/>
        <w:jc w:val="both"/>
        <w:rPr>
          <w:color w:val="9BBB59" w:themeColor="accent3"/>
        </w:rPr>
      </w:pPr>
      <w:r w:rsidRPr="00F50A26">
        <w:rPr>
          <w:b/>
          <w:bCs/>
          <w:color w:val="9BBB59" w:themeColor="accent3"/>
          <w:spacing w:val="-8"/>
          <w:sz w:val="28"/>
          <w:szCs w:val="28"/>
        </w:rPr>
        <w:t>27)</w:t>
      </w:r>
      <w:r w:rsidRPr="00F50A26">
        <w:rPr>
          <w:b/>
          <w:bCs/>
          <w:color w:val="9BBB59" w:themeColor="accent3"/>
          <w:sz w:val="28"/>
          <w:szCs w:val="28"/>
        </w:rPr>
        <w:tab/>
      </w:r>
      <w:r w:rsidRPr="00F50A26">
        <w:rPr>
          <w:b/>
          <w:bCs/>
          <w:color w:val="9BBB59" w:themeColor="accent3"/>
          <w:spacing w:val="-2"/>
          <w:sz w:val="28"/>
          <w:szCs w:val="28"/>
        </w:rPr>
        <w:t>Создание, развитие и обеспечение охраны лечебно-оздоровительных</w:t>
      </w:r>
      <w:r w:rsidRPr="00F50A26">
        <w:rPr>
          <w:b/>
          <w:bCs/>
          <w:color w:val="9BBB59" w:themeColor="accent3"/>
          <w:spacing w:val="-2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5"/>
          <w:sz w:val="28"/>
          <w:szCs w:val="28"/>
        </w:rPr>
        <w:t>местностей  и  курортов  местного значения  на территории  поселения, а</w:t>
      </w:r>
      <w:r w:rsidRPr="00F50A26">
        <w:rPr>
          <w:b/>
          <w:bCs/>
          <w:color w:val="9BBB59" w:themeColor="accent3"/>
          <w:spacing w:val="5"/>
          <w:sz w:val="28"/>
          <w:szCs w:val="28"/>
        </w:rPr>
        <w:br/>
      </w:r>
      <w:r w:rsidRPr="00F50A26">
        <w:rPr>
          <w:b/>
          <w:bCs/>
          <w:color w:val="9BBB59" w:themeColor="accent3"/>
          <w:spacing w:val="-1"/>
          <w:sz w:val="28"/>
          <w:szCs w:val="28"/>
        </w:rPr>
        <w:t>также осуществление муниципального контроля в области использования и</w:t>
      </w:r>
      <w:r w:rsidRPr="00F50A26">
        <w:rPr>
          <w:b/>
          <w:bCs/>
          <w:color w:val="9BBB59" w:themeColor="accent3"/>
          <w:spacing w:val="-1"/>
          <w:sz w:val="28"/>
          <w:szCs w:val="28"/>
        </w:rPr>
        <w:br/>
        <w:t>охраны особо охраняемых природных территорий местного значения.</w:t>
      </w:r>
    </w:p>
    <w:p w:rsidR="00081446" w:rsidRDefault="00081446" w:rsidP="00565E05">
      <w:pPr>
        <w:shd w:val="clear" w:color="auto" w:fill="FFFFFF"/>
        <w:tabs>
          <w:tab w:val="left" w:pos="1219"/>
        </w:tabs>
        <w:spacing w:before="5" w:line="322" w:lineRule="exact"/>
        <w:ind w:firstLine="557"/>
        <w:jc w:val="both"/>
      </w:pPr>
      <w:r>
        <w:rPr>
          <w:b/>
          <w:bCs/>
          <w:color w:val="323232"/>
          <w:spacing w:val="-6"/>
          <w:sz w:val="28"/>
          <w:szCs w:val="28"/>
        </w:rPr>
        <w:t>28)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2"/>
          <w:sz w:val="28"/>
          <w:szCs w:val="28"/>
        </w:rPr>
        <w:t>Содействие   в   развитии   сельскохозяйственного   производства,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z w:val="28"/>
          <w:szCs w:val="28"/>
        </w:rPr>
        <w:t>создание условий для развития малого и среднего предпринимательства.</w:t>
      </w:r>
    </w:p>
    <w:p w:rsidR="00081446" w:rsidRPr="00292B80" w:rsidRDefault="00081446" w:rsidP="00565E05">
      <w:pPr>
        <w:shd w:val="clear" w:color="auto" w:fill="FFFFFF"/>
        <w:spacing w:line="322" w:lineRule="exact"/>
        <w:ind w:right="19" w:firstLine="557"/>
        <w:jc w:val="both"/>
      </w:pPr>
      <w:r w:rsidRPr="00292B80">
        <w:rPr>
          <w:spacing w:val="-5"/>
          <w:sz w:val="29"/>
          <w:szCs w:val="29"/>
        </w:rPr>
        <w:t xml:space="preserve">На территории </w:t>
      </w:r>
      <w:r w:rsidR="00F979D1" w:rsidRPr="00292B80">
        <w:rPr>
          <w:spacing w:val="-5"/>
          <w:sz w:val="29"/>
          <w:szCs w:val="29"/>
        </w:rPr>
        <w:t>Сенно</w:t>
      </w:r>
      <w:r w:rsidRPr="00292B80">
        <w:rPr>
          <w:spacing w:val="-5"/>
          <w:sz w:val="29"/>
          <w:szCs w:val="29"/>
        </w:rPr>
        <w:t xml:space="preserve">го муниципального образования имеются земли сельскохозяйственного назначения общей площадью </w:t>
      </w:r>
      <w:r w:rsidR="00F979D1" w:rsidRPr="00292B80">
        <w:rPr>
          <w:spacing w:val="-5"/>
          <w:sz w:val="29"/>
          <w:szCs w:val="29"/>
        </w:rPr>
        <w:t>5584</w:t>
      </w:r>
      <w:r w:rsidRPr="00292B80">
        <w:rPr>
          <w:spacing w:val="-5"/>
          <w:sz w:val="29"/>
          <w:szCs w:val="29"/>
        </w:rPr>
        <w:t xml:space="preserve"> га, </w:t>
      </w:r>
      <w:r w:rsidR="00F979D1" w:rsidRPr="00292B80">
        <w:rPr>
          <w:spacing w:val="-5"/>
          <w:sz w:val="29"/>
          <w:szCs w:val="29"/>
        </w:rPr>
        <w:t xml:space="preserve">из них пашни 4085 га, что составляет 429 </w:t>
      </w:r>
      <w:r w:rsidRPr="00292B80">
        <w:rPr>
          <w:spacing w:val="-5"/>
          <w:sz w:val="29"/>
          <w:szCs w:val="29"/>
        </w:rPr>
        <w:t xml:space="preserve"> доли, </w:t>
      </w:r>
      <w:r w:rsidRPr="00292B80">
        <w:rPr>
          <w:spacing w:val="-8"/>
          <w:sz w:val="29"/>
          <w:szCs w:val="29"/>
        </w:rPr>
        <w:t>из которых:</w:t>
      </w:r>
    </w:p>
    <w:p w:rsidR="00081446" w:rsidRPr="00292B80" w:rsidRDefault="00081446" w:rsidP="00565E05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22" w:lineRule="exact"/>
        <w:jc w:val="both"/>
        <w:rPr>
          <w:sz w:val="29"/>
          <w:szCs w:val="29"/>
        </w:rPr>
      </w:pPr>
      <w:proofErr w:type="gramStart"/>
      <w:r w:rsidRPr="00292B80">
        <w:rPr>
          <w:spacing w:val="-4"/>
          <w:sz w:val="29"/>
          <w:szCs w:val="29"/>
        </w:rPr>
        <w:t>оформленные</w:t>
      </w:r>
      <w:proofErr w:type="gramEnd"/>
      <w:r w:rsidRPr="00292B80">
        <w:rPr>
          <w:spacing w:val="-4"/>
          <w:sz w:val="29"/>
          <w:szCs w:val="29"/>
        </w:rPr>
        <w:t xml:space="preserve"> и </w:t>
      </w:r>
      <w:r w:rsidR="00F979D1" w:rsidRPr="00292B80">
        <w:rPr>
          <w:spacing w:val="-4"/>
          <w:sz w:val="29"/>
          <w:szCs w:val="29"/>
        </w:rPr>
        <w:t>выделенные  земельными участками</w:t>
      </w:r>
      <w:r w:rsidR="006F705F" w:rsidRPr="00292B80">
        <w:rPr>
          <w:spacing w:val="-4"/>
          <w:sz w:val="29"/>
          <w:szCs w:val="29"/>
        </w:rPr>
        <w:t>,</w:t>
      </w:r>
      <w:r w:rsidR="00F979D1" w:rsidRPr="00292B80">
        <w:rPr>
          <w:spacing w:val="-4"/>
          <w:sz w:val="29"/>
          <w:szCs w:val="29"/>
        </w:rPr>
        <w:t xml:space="preserve"> стоят на </w:t>
      </w:r>
      <w:r w:rsidRPr="00292B80">
        <w:rPr>
          <w:spacing w:val="-4"/>
          <w:sz w:val="29"/>
          <w:szCs w:val="29"/>
        </w:rPr>
        <w:t xml:space="preserve">кадастре </w:t>
      </w:r>
      <w:r w:rsidR="00F979D1" w:rsidRPr="00292B80">
        <w:rPr>
          <w:spacing w:val="-4"/>
          <w:sz w:val="29"/>
          <w:szCs w:val="29"/>
        </w:rPr>
        <w:t>–</w:t>
      </w:r>
      <w:r w:rsidRPr="00292B80">
        <w:rPr>
          <w:spacing w:val="-4"/>
          <w:sz w:val="29"/>
          <w:szCs w:val="29"/>
        </w:rPr>
        <w:t xml:space="preserve"> </w:t>
      </w:r>
      <w:r w:rsidR="006F705F" w:rsidRPr="00292B80">
        <w:rPr>
          <w:spacing w:val="-4"/>
          <w:sz w:val="29"/>
          <w:szCs w:val="29"/>
        </w:rPr>
        <w:t>107</w:t>
      </w:r>
      <w:r w:rsidRPr="00292B80">
        <w:rPr>
          <w:spacing w:val="-4"/>
          <w:sz w:val="29"/>
          <w:szCs w:val="29"/>
        </w:rPr>
        <w:t>,</w:t>
      </w:r>
    </w:p>
    <w:p w:rsidR="00081446" w:rsidRPr="00292B80" w:rsidRDefault="00820ADA" w:rsidP="00565E05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22" w:lineRule="exact"/>
        <w:jc w:val="both"/>
        <w:rPr>
          <w:sz w:val="29"/>
          <w:szCs w:val="29"/>
        </w:rPr>
      </w:pPr>
      <w:r w:rsidRPr="00292B80">
        <w:rPr>
          <w:spacing w:val="-4"/>
          <w:sz w:val="29"/>
          <w:szCs w:val="29"/>
        </w:rPr>
        <w:t>скуплены долями</w:t>
      </w:r>
      <w:r w:rsidR="00081446" w:rsidRPr="00292B80">
        <w:rPr>
          <w:spacing w:val="-4"/>
          <w:sz w:val="29"/>
          <w:szCs w:val="29"/>
        </w:rPr>
        <w:t>,</w:t>
      </w:r>
      <w:r w:rsidRPr="00292B80">
        <w:rPr>
          <w:spacing w:val="-4"/>
          <w:sz w:val="29"/>
          <w:szCs w:val="29"/>
        </w:rPr>
        <w:t xml:space="preserve"> готовятся документы для межевания и выдела земельными участками,</w:t>
      </w:r>
      <w:r w:rsidR="00081446" w:rsidRPr="00292B80">
        <w:rPr>
          <w:spacing w:val="-4"/>
          <w:sz w:val="29"/>
          <w:szCs w:val="29"/>
        </w:rPr>
        <w:t xml:space="preserve"> но не </w:t>
      </w:r>
      <w:proofErr w:type="gramStart"/>
      <w:r w:rsidR="00081446" w:rsidRPr="00292B80">
        <w:rPr>
          <w:spacing w:val="-4"/>
          <w:sz w:val="29"/>
          <w:szCs w:val="29"/>
        </w:rPr>
        <w:t>стоят на кадастр</w:t>
      </w:r>
      <w:r w:rsidRPr="00292B80">
        <w:rPr>
          <w:spacing w:val="-4"/>
          <w:sz w:val="29"/>
          <w:szCs w:val="29"/>
        </w:rPr>
        <w:t>овом учете</w:t>
      </w:r>
      <w:proofErr w:type="gramEnd"/>
      <w:r w:rsidR="00081446" w:rsidRPr="00292B80">
        <w:rPr>
          <w:spacing w:val="-4"/>
          <w:sz w:val="29"/>
          <w:szCs w:val="29"/>
        </w:rPr>
        <w:t xml:space="preserve"> </w:t>
      </w:r>
      <w:r w:rsidRPr="00292B80">
        <w:rPr>
          <w:spacing w:val="-4"/>
          <w:sz w:val="29"/>
          <w:szCs w:val="29"/>
        </w:rPr>
        <w:t>–</w:t>
      </w:r>
      <w:r w:rsidR="00081446" w:rsidRPr="00292B80">
        <w:rPr>
          <w:spacing w:val="-4"/>
          <w:sz w:val="29"/>
          <w:szCs w:val="29"/>
        </w:rPr>
        <w:t xml:space="preserve"> </w:t>
      </w:r>
      <w:r w:rsidRPr="00292B80">
        <w:rPr>
          <w:spacing w:val="-4"/>
          <w:sz w:val="29"/>
          <w:szCs w:val="29"/>
        </w:rPr>
        <w:t>45 д.</w:t>
      </w:r>
    </w:p>
    <w:p w:rsidR="00081446" w:rsidRPr="00292B80" w:rsidRDefault="00081446" w:rsidP="00565E05">
      <w:pPr>
        <w:shd w:val="clear" w:color="auto" w:fill="FFFFFF"/>
        <w:spacing w:line="322" w:lineRule="exact"/>
        <w:ind w:right="24" w:firstLine="557"/>
        <w:jc w:val="both"/>
      </w:pPr>
      <w:r w:rsidRPr="00292B80">
        <w:rPr>
          <w:spacing w:val="-5"/>
          <w:sz w:val="29"/>
          <w:szCs w:val="29"/>
        </w:rPr>
        <w:t xml:space="preserve">Итого </w:t>
      </w:r>
      <w:r w:rsidR="00820ADA" w:rsidRPr="00292B80">
        <w:rPr>
          <w:spacing w:val="-5"/>
          <w:sz w:val="29"/>
          <w:szCs w:val="29"/>
        </w:rPr>
        <w:t>152</w:t>
      </w:r>
      <w:r w:rsidRPr="00292B80">
        <w:rPr>
          <w:spacing w:val="-5"/>
          <w:sz w:val="29"/>
          <w:szCs w:val="29"/>
        </w:rPr>
        <w:t xml:space="preserve"> долей, за которые мы должны получать налог - </w:t>
      </w:r>
      <w:r w:rsidR="00820ADA" w:rsidRPr="00292B80">
        <w:rPr>
          <w:spacing w:val="-5"/>
          <w:sz w:val="29"/>
          <w:szCs w:val="29"/>
        </w:rPr>
        <w:t>47728</w:t>
      </w:r>
      <w:r w:rsidRPr="00292B80">
        <w:rPr>
          <w:spacing w:val="-5"/>
          <w:sz w:val="29"/>
          <w:szCs w:val="29"/>
        </w:rPr>
        <w:t xml:space="preserve">,00 рублей (сумма земельного налога одного пая </w:t>
      </w:r>
      <w:r w:rsidR="00820ADA" w:rsidRPr="00292B80">
        <w:rPr>
          <w:spacing w:val="-5"/>
          <w:sz w:val="29"/>
          <w:szCs w:val="29"/>
        </w:rPr>
        <w:t>314</w:t>
      </w:r>
      <w:r w:rsidRPr="00292B80">
        <w:rPr>
          <w:spacing w:val="-5"/>
          <w:sz w:val="29"/>
          <w:szCs w:val="29"/>
        </w:rPr>
        <w:t>,00 рубля).</w:t>
      </w:r>
    </w:p>
    <w:p w:rsidR="00081446" w:rsidRPr="00292B80" w:rsidRDefault="00081446" w:rsidP="00565E05">
      <w:pPr>
        <w:shd w:val="clear" w:color="auto" w:fill="FFFFFF"/>
        <w:tabs>
          <w:tab w:val="left" w:pos="859"/>
        </w:tabs>
        <w:spacing w:line="322" w:lineRule="exact"/>
        <w:ind w:firstLine="566"/>
        <w:jc w:val="both"/>
        <w:rPr>
          <w:spacing w:val="8"/>
          <w:sz w:val="29"/>
          <w:szCs w:val="29"/>
        </w:rPr>
      </w:pPr>
      <w:r w:rsidRPr="00292B80">
        <w:rPr>
          <w:sz w:val="29"/>
          <w:szCs w:val="29"/>
        </w:rPr>
        <w:t>-</w:t>
      </w:r>
      <w:r w:rsidRPr="00292B80">
        <w:rPr>
          <w:sz w:val="29"/>
          <w:szCs w:val="29"/>
        </w:rPr>
        <w:tab/>
      </w:r>
      <w:r w:rsidRPr="00292B80">
        <w:rPr>
          <w:spacing w:val="8"/>
          <w:sz w:val="29"/>
          <w:szCs w:val="29"/>
        </w:rPr>
        <w:t xml:space="preserve">не  оформленных долей </w:t>
      </w:r>
      <w:r w:rsidR="006F705F" w:rsidRPr="00292B80">
        <w:rPr>
          <w:spacing w:val="8"/>
          <w:sz w:val="29"/>
          <w:szCs w:val="29"/>
        </w:rPr>
        <w:t>–</w:t>
      </w:r>
      <w:r w:rsidRPr="00292B80">
        <w:rPr>
          <w:spacing w:val="8"/>
          <w:sz w:val="29"/>
          <w:szCs w:val="29"/>
        </w:rPr>
        <w:t xml:space="preserve"> </w:t>
      </w:r>
      <w:r w:rsidR="006F705F" w:rsidRPr="00292B80">
        <w:rPr>
          <w:spacing w:val="8"/>
          <w:sz w:val="29"/>
          <w:szCs w:val="29"/>
        </w:rPr>
        <w:t>277 из них 103 д. умершие.</w:t>
      </w:r>
    </w:p>
    <w:p w:rsidR="006F705F" w:rsidRPr="00292B80" w:rsidRDefault="00292B80" w:rsidP="00565E05">
      <w:pPr>
        <w:shd w:val="clear" w:color="auto" w:fill="FFFFFF"/>
        <w:tabs>
          <w:tab w:val="left" w:pos="859"/>
        </w:tabs>
        <w:spacing w:line="322" w:lineRule="exact"/>
        <w:ind w:firstLine="566"/>
        <w:jc w:val="both"/>
        <w:rPr>
          <w:spacing w:val="8"/>
          <w:sz w:val="29"/>
          <w:szCs w:val="29"/>
        </w:rPr>
      </w:pPr>
      <w:r w:rsidRPr="00292B80">
        <w:rPr>
          <w:spacing w:val="8"/>
          <w:sz w:val="29"/>
          <w:szCs w:val="29"/>
        </w:rPr>
        <w:t xml:space="preserve">В настоящее время ведется работа о признании не </w:t>
      </w:r>
      <w:proofErr w:type="gramStart"/>
      <w:r w:rsidRPr="00292B80">
        <w:rPr>
          <w:spacing w:val="8"/>
          <w:sz w:val="29"/>
          <w:szCs w:val="29"/>
        </w:rPr>
        <w:t>востребованными</w:t>
      </w:r>
      <w:proofErr w:type="gramEnd"/>
      <w:r w:rsidRPr="00292B80">
        <w:rPr>
          <w:spacing w:val="8"/>
          <w:sz w:val="29"/>
          <w:szCs w:val="29"/>
        </w:rPr>
        <w:t xml:space="preserve"> 27 долей из числа не оформленных</w:t>
      </w:r>
      <w:r w:rsidR="006F705F" w:rsidRPr="00292B80">
        <w:rPr>
          <w:spacing w:val="8"/>
          <w:sz w:val="29"/>
          <w:szCs w:val="29"/>
        </w:rPr>
        <w:t xml:space="preserve"> </w:t>
      </w:r>
    </w:p>
    <w:p w:rsidR="006F705F" w:rsidRPr="00292B80" w:rsidRDefault="006F705F" w:rsidP="00565E05">
      <w:pPr>
        <w:shd w:val="clear" w:color="auto" w:fill="FFFFFF"/>
        <w:tabs>
          <w:tab w:val="left" w:pos="859"/>
        </w:tabs>
        <w:spacing w:line="322" w:lineRule="exact"/>
        <w:ind w:firstLine="566"/>
        <w:jc w:val="both"/>
      </w:pPr>
    </w:p>
    <w:p w:rsidR="00081446" w:rsidRPr="00292B80" w:rsidRDefault="00081446" w:rsidP="00565E05">
      <w:pPr>
        <w:shd w:val="clear" w:color="auto" w:fill="FFFFFF"/>
        <w:spacing w:line="322" w:lineRule="exact"/>
        <w:ind w:right="24" w:firstLine="552"/>
        <w:jc w:val="both"/>
        <w:rPr>
          <w:spacing w:val="-6"/>
          <w:sz w:val="29"/>
          <w:szCs w:val="29"/>
        </w:rPr>
      </w:pPr>
      <w:r w:rsidRPr="00292B80">
        <w:rPr>
          <w:spacing w:val="-3"/>
          <w:sz w:val="29"/>
          <w:szCs w:val="29"/>
        </w:rPr>
        <w:t xml:space="preserve">На территории </w:t>
      </w:r>
      <w:r w:rsidR="00292B80" w:rsidRPr="00292B80">
        <w:rPr>
          <w:spacing w:val="-3"/>
          <w:sz w:val="29"/>
          <w:szCs w:val="29"/>
        </w:rPr>
        <w:t xml:space="preserve">Сенного </w:t>
      </w:r>
      <w:r w:rsidRPr="00292B80">
        <w:rPr>
          <w:spacing w:val="-3"/>
          <w:sz w:val="29"/>
          <w:szCs w:val="29"/>
        </w:rPr>
        <w:t xml:space="preserve"> муниципального образования осуществляют </w:t>
      </w:r>
      <w:r w:rsidRPr="00292B80">
        <w:rPr>
          <w:spacing w:val="-6"/>
          <w:sz w:val="29"/>
          <w:szCs w:val="29"/>
        </w:rPr>
        <w:t xml:space="preserve">свою деятельность </w:t>
      </w:r>
      <w:r w:rsidR="00292B80" w:rsidRPr="00292B80">
        <w:rPr>
          <w:spacing w:val="-6"/>
          <w:sz w:val="29"/>
          <w:szCs w:val="29"/>
        </w:rPr>
        <w:t xml:space="preserve"> Русский гектар </w:t>
      </w:r>
      <w:proofErr w:type="gramStart"/>
      <w:r w:rsidR="00292B80" w:rsidRPr="00292B80">
        <w:rPr>
          <w:spacing w:val="-6"/>
          <w:sz w:val="29"/>
          <w:szCs w:val="29"/>
        </w:rPr>
        <w:t>–г</w:t>
      </w:r>
      <w:proofErr w:type="gramEnd"/>
      <w:r w:rsidR="00292B80" w:rsidRPr="00292B80">
        <w:rPr>
          <w:spacing w:val="-6"/>
          <w:sz w:val="29"/>
          <w:szCs w:val="29"/>
        </w:rPr>
        <w:t xml:space="preserve">а, Капитанов, Ильинский, </w:t>
      </w:r>
      <w:proofErr w:type="spellStart"/>
      <w:r w:rsidR="00292B80" w:rsidRPr="00292B80">
        <w:rPr>
          <w:spacing w:val="-6"/>
          <w:sz w:val="29"/>
          <w:szCs w:val="29"/>
        </w:rPr>
        <w:t>Несмиянов</w:t>
      </w:r>
      <w:proofErr w:type="spellEnd"/>
      <w:r w:rsidR="00292B80" w:rsidRPr="00292B80">
        <w:rPr>
          <w:spacing w:val="-6"/>
          <w:sz w:val="29"/>
          <w:szCs w:val="29"/>
        </w:rPr>
        <w:t xml:space="preserve"> -33 га</w:t>
      </w:r>
    </w:p>
    <w:p w:rsidR="00292B80" w:rsidRPr="00292B80" w:rsidRDefault="00292B80" w:rsidP="00565E05">
      <w:pPr>
        <w:shd w:val="clear" w:color="auto" w:fill="FFFFFF"/>
        <w:spacing w:line="322" w:lineRule="exact"/>
        <w:ind w:right="24" w:firstLine="552"/>
        <w:jc w:val="both"/>
      </w:pPr>
      <w:r w:rsidRPr="00292B80">
        <w:rPr>
          <w:spacing w:val="-6"/>
          <w:sz w:val="29"/>
          <w:szCs w:val="29"/>
        </w:rPr>
        <w:t xml:space="preserve">Обрабатывается 1050 га </w:t>
      </w:r>
    </w:p>
    <w:p w:rsidR="00081446" w:rsidRPr="000C0438" w:rsidRDefault="00081446" w:rsidP="00565E05">
      <w:pPr>
        <w:shd w:val="clear" w:color="auto" w:fill="FFFFFF"/>
        <w:tabs>
          <w:tab w:val="left" w:pos="1066"/>
        </w:tabs>
        <w:spacing w:line="322" w:lineRule="exact"/>
        <w:ind w:firstLine="557"/>
        <w:jc w:val="both"/>
        <w:rPr>
          <w:bCs/>
          <w:spacing w:val="-1"/>
          <w:sz w:val="28"/>
          <w:szCs w:val="28"/>
        </w:rPr>
      </w:pPr>
      <w:r>
        <w:rPr>
          <w:b/>
          <w:bCs/>
          <w:color w:val="323232"/>
          <w:spacing w:val="-8"/>
          <w:sz w:val="28"/>
          <w:szCs w:val="28"/>
        </w:rPr>
        <w:t>30)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4"/>
          <w:sz w:val="28"/>
          <w:szCs w:val="28"/>
        </w:rPr>
        <w:t>Организация и осуществление мероприятий по работе с детьми и</w:t>
      </w:r>
      <w:r>
        <w:rPr>
          <w:b/>
          <w:bCs/>
          <w:color w:val="323232"/>
          <w:spacing w:val="4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молодежью в поселении.</w:t>
      </w:r>
      <w:r w:rsidR="00216234">
        <w:rPr>
          <w:b/>
          <w:bCs/>
          <w:color w:val="C00000"/>
          <w:spacing w:val="-1"/>
          <w:sz w:val="28"/>
          <w:szCs w:val="28"/>
        </w:rPr>
        <w:t xml:space="preserve"> </w:t>
      </w:r>
      <w:r w:rsidR="001B03E3" w:rsidRPr="000C0438">
        <w:rPr>
          <w:bCs/>
          <w:spacing w:val="-1"/>
          <w:sz w:val="28"/>
          <w:szCs w:val="28"/>
        </w:rPr>
        <w:t xml:space="preserve">Главный специалист администрации </w:t>
      </w:r>
      <w:r w:rsidR="00216234" w:rsidRPr="000C0438">
        <w:rPr>
          <w:bCs/>
          <w:spacing w:val="-1"/>
          <w:sz w:val="28"/>
          <w:szCs w:val="28"/>
        </w:rPr>
        <w:t xml:space="preserve">осуществляет, планы работы </w:t>
      </w:r>
      <w:r w:rsidR="001B03E3" w:rsidRPr="000C0438">
        <w:rPr>
          <w:bCs/>
          <w:spacing w:val="-1"/>
          <w:sz w:val="28"/>
          <w:szCs w:val="28"/>
        </w:rPr>
        <w:t>взаимодействия</w:t>
      </w:r>
      <w:r w:rsidR="00216234" w:rsidRPr="000C0438">
        <w:rPr>
          <w:bCs/>
          <w:spacing w:val="-1"/>
          <w:sz w:val="28"/>
          <w:szCs w:val="28"/>
        </w:rPr>
        <w:t xml:space="preserve"> с отделом молодежной политики</w:t>
      </w:r>
      <w:r w:rsidR="00EE4B00" w:rsidRPr="000C0438">
        <w:rPr>
          <w:bCs/>
          <w:spacing w:val="-1"/>
          <w:sz w:val="28"/>
          <w:szCs w:val="28"/>
        </w:rPr>
        <w:t xml:space="preserve">. В настоящее время действует комиссия по делам несовершеннолетних и защите их прав. На </w:t>
      </w:r>
      <w:r w:rsidR="00EE4B00" w:rsidRPr="000C0438">
        <w:rPr>
          <w:bCs/>
          <w:spacing w:val="-1"/>
          <w:sz w:val="28"/>
          <w:szCs w:val="28"/>
        </w:rPr>
        <w:lastRenderedPageBreak/>
        <w:t>базе школ Сенного муниципального образования действуют волонтерские группы, основные направления которых:</w:t>
      </w:r>
    </w:p>
    <w:p w:rsidR="00EE4B00" w:rsidRPr="000C0438" w:rsidRDefault="00EE4B00" w:rsidP="00565E05">
      <w:pPr>
        <w:shd w:val="clear" w:color="auto" w:fill="FFFFFF"/>
        <w:tabs>
          <w:tab w:val="left" w:pos="1066"/>
        </w:tabs>
        <w:spacing w:line="322" w:lineRule="exact"/>
        <w:ind w:firstLine="557"/>
        <w:jc w:val="both"/>
        <w:rPr>
          <w:bCs/>
          <w:spacing w:val="-1"/>
          <w:sz w:val="28"/>
          <w:szCs w:val="28"/>
        </w:rPr>
      </w:pPr>
      <w:r w:rsidRPr="000C0438">
        <w:rPr>
          <w:bCs/>
          <w:spacing w:val="-1"/>
          <w:sz w:val="28"/>
          <w:szCs w:val="28"/>
        </w:rPr>
        <w:t>-пропаганда здорового образа жизни</w:t>
      </w:r>
    </w:p>
    <w:p w:rsidR="00EE4B00" w:rsidRPr="000C0438" w:rsidRDefault="00EE4B00" w:rsidP="00565E05">
      <w:pPr>
        <w:shd w:val="clear" w:color="auto" w:fill="FFFFFF"/>
        <w:tabs>
          <w:tab w:val="left" w:pos="1066"/>
        </w:tabs>
        <w:spacing w:line="322" w:lineRule="exact"/>
        <w:ind w:firstLine="557"/>
        <w:jc w:val="both"/>
        <w:rPr>
          <w:bCs/>
          <w:spacing w:val="-1"/>
          <w:sz w:val="28"/>
          <w:szCs w:val="28"/>
        </w:rPr>
      </w:pPr>
      <w:r w:rsidRPr="000C0438">
        <w:rPr>
          <w:bCs/>
          <w:spacing w:val="-1"/>
          <w:sz w:val="28"/>
          <w:szCs w:val="28"/>
        </w:rPr>
        <w:t>-помощь при организации и проведении массовых мероприятий</w:t>
      </w:r>
    </w:p>
    <w:p w:rsidR="00EE4B00" w:rsidRPr="000C0438" w:rsidRDefault="00EE4B00" w:rsidP="00565E05">
      <w:pPr>
        <w:shd w:val="clear" w:color="auto" w:fill="FFFFFF"/>
        <w:tabs>
          <w:tab w:val="left" w:pos="1066"/>
        </w:tabs>
        <w:spacing w:line="322" w:lineRule="exact"/>
        <w:ind w:firstLine="557"/>
        <w:jc w:val="both"/>
        <w:rPr>
          <w:bCs/>
          <w:spacing w:val="-1"/>
          <w:sz w:val="28"/>
          <w:szCs w:val="28"/>
        </w:rPr>
      </w:pPr>
      <w:r w:rsidRPr="000C0438">
        <w:rPr>
          <w:bCs/>
          <w:spacing w:val="-1"/>
          <w:sz w:val="28"/>
          <w:szCs w:val="28"/>
        </w:rPr>
        <w:t>-поддержка социально-незащищённых групп населения</w:t>
      </w:r>
    </w:p>
    <w:p w:rsidR="00EE4B00" w:rsidRPr="000C0438" w:rsidRDefault="00EE4B00" w:rsidP="00565E05">
      <w:pPr>
        <w:shd w:val="clear" w:color="auto" w:fill="FFFFFF"/>
        <w:tabs>
          <w:tab w:val="left" w:pos="1066"/>
        </w:tabs>
        <w:spacing w:line="322" w:lineRule="exact"/>
        <w:ind w:firstLine="557"/>
        <w:jc w:val="both"/>
      </w:pPr>
      <w:r w:rsidRPr="000C0438">
        <w:rPr>
          <w:bCs/>
          <w:spacing w:val="-1"/>
          <w:sz w:val="28"/>
          <w:szCs w:val="28"/>
        </w:rPr>
        <w:t>-</w:t>
      </w:r>
      <w:r w:rsidR="000C0438" w:rsidRPr="000C0438">
        <w:rPr>
          <w:bCs/>
          <w:spacing w:val="-1"/>
          <w:sz w:val="28"/>
          <w:szCs w:val="28"/>
        </w:rPr>
        <w:t>патриотическое воспитание</w:t>
      </w:r>
    </w:p>
    <w:p w:rsidR="00081446" w:rsidRPr="00216234" w:rsidRDefault="00081446" w:rsidP="00565E05">
      <w:pPr>
        <w:shd w:val="clear" w:color="auto" w:fill="FFFFFF"/>
        <w:tabs>
          <w:tab w:val="left" w:pos="1450"/>
        </w:tabs>
        <w:spacing w:line="322" w:lineRule="exact"/>
        <w:ind w:firstLine="557"/>
        <w:jc w:val="both"/>
        <w:rPr>
          <w:color w:val="9BBB59" w:themeColor="accent3"/>
        </w:rPr>
      </w:pPr>
      <w:r w:rsidRPr="00216234">
        <w:rPr>
          <w:b/>
          <w:bCs/>
          <w:color w:val="9BBB59" w:themeColor="accent3"/>
          <w:spacing w:val="-6"/>
          <w:sz w:val="28"/>
          <w:szCs w:val="28"/>
        </w:rPr>
        <w:t>31)</w:t>
      </w:r>
      <w:r w:rsidRPr="00216234">
        <w:rPr>
          <w:b/>
          <w:bCs/>
          <w:color w:val="9BBB59" w:themeColor="accent3"/>
          <w:sz w:val="28"/>
          <w:szCs w:val="28"/>
        </w:rPr>
        <w:tab/>
        <w:t>Осуществление       в       пределах,       установленных       водным</w:t>
      </w:r>
      <w:r w:rsidRPr="00216234">
        <w:rPr>
          <w:b/>
          <w:bCs/>
          <w:color w:val="9BBB59" w:themeColor="accent3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t>законодательством    Российской    Федерации,    полномочий    собственника</w:t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1"/>
          <w:sz w:val="28"/>
          <w:szCs w:val="28"/>
        </w:rPr>
        <w:t>водных    объектов,    информирование    населения    об    ограничениях    их</w:t>
      </w:r>
      <w:r w:rsidRPr="00216234">
        <w:rPr>
          <w:b/>
          <w:bCs/>
          <w:color w:val="9BBB59" w:themeColor="accent3"/>
          <w:spacing w:val="-1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3"/>
          <w:sz w:val="28"/>
          <w:szCs w:val="28"/>
        </w:rPr>
        <w:t>использования.</w:t>
      </w:r>
    </w:p>
    <w:p w:rsidR="00081446" w:rsidRDefault="00081446" w:rsidP="00565E05">
      <w:pPr>
        <w:shd w:val="clear" w:color="auto" w:fill="FFFFFF"/>
        <w:tabs>
          <w:tab w:val="left" w:pos="1013"/>
        </w:tabs>
        <w:spacing w:line="322" w:lineRule="exact"/>
        <w:jc w:val="both"/>
      </w:pPr>
      <w:r>
        <w:rPr>
          <w:b/>
          <w:bCs/>
          <w:color w:val="323232"/>
          <w:spacing w:val="-8"/>
          <w:sz w:val="28"/>
          <w:szCs w:val="28"/>
        </w:rPr>
        <w:t>32)</w:t>
      </w:r>
      <w:r>
        <w:rPr>
          <w:b/>
          <w:bCs/>
          <w:color w:val="323232"/>
          <w:sz w:val="28"/>
          <w:szCs w:val="28"/>
        </w:rPr>
        <w:tab/>
        <w:t>Осуществление муниципального лесного контроля.</w:t>
      </w:r>
    </w:p>
    <w:p w:rsidR="00081446" w:rsidRDefault="00081446" w:rsidP="00565E05">
      <w:pPr>
        <w:shd w:val="clear" w:color="auto" w:fill="FFFFFF"/>
        <w:spacing w:line="322" w:lineRule="exact"/>
        <w:ind w:right="38" w:firstLine="562"/>
        <w:jc w:val="both"/>
      </w:pPr>
      <w:r>
        <w:rPr>
          <w:color w:val="323232"/>
          <w:spacing w:val="-7"/>
          <w:sz w:val="29"/>
          <w:szCs w:val="29"/>
        </w:rPr>
        <w:t xml:space="preserve">Утвержден административный регламент «Осуществление муниципального </w:t>
      </w:r>
      <w:r>
        <w:rPr>
          <w:color w:val="323232"/>
          <w:spacing w:val="11"/>
          <w:sz w:val="29"/>
          <w:szCs w:val="29"/>
        </w:rPr>
        <w:t>лесного контроля», постанов</w:t>
      </w:r>
      <w:r w:rsidR="00565E05">
        <w:rPr>
          <w:color w:val="323232"/>
          <w:spacing w:val="11"/>
          <w:sz w:val="29"/>
          <w:szCs w:val="29"/>
        </w:rPr>
        <w:t>лением администрации Сенного</w:t>
      </w:r>
      <w:r>
        <w:rPr>
          <w:color w:val="323232"/>
          <w:spacing w:val="11"/>
          <w:sz w:val="29"/>
          <w:szCs w:val="29"/>
        </w:rPr>
        <w:t xml:space="preserve"> </w:t>
      </w:r>
      <w:r>
        <w:rPr>
          <w:color w:val="323232"/>
          <w:spacing w:val="-5"/>
          <w:sz w:val="29"/>
          <w:szCs w:val="29"/>
        </w:rPr>
        <w:t xml:space="preserve">муниципального образования от </w:t>
      </w:r>
      <w:r w:rsidR="00565E05">
        <w:rPr>
          <w:color w:val="323232"/>
          <w:spacing w:val="-5"/>
          <w:sz w:val="29"/>
          <w:szCs w:val="29"/>
        </w:rPr>
        <w:t>28.03.2014 года № 27</w:t>
      </w:r>
      <w:r>
        <w:rPr>
          <w:color w:val="323232"/>
          <w:spacing w:val="-5"/>
          <w:sz w:val="29"/>
          <w:szCs w:val="29"/>
        </w:rPr>
        <w:t>.</w:t>
      </w:r>
    </w:p>
    <w:p w:rsidR="00081446" w:rsidRDefault="00081446" w:rsidP="00565E05">
      <w:pPr>
        <w:shd w:val="clear" w:color="auto" w:fill="FFFFFF"/>
        <w:tabs>
          <w:tab w:val="left" w:pos="1022"/>
        </w:tabs>
        <w:spacing w:line="322" w:lineRule="exact"/>
        <w:ind w:firstLine="576"/>
        <w:jc w:val="both"/>
      </w:pPr>
      <w:r>
        <w:rPr>
          <w:b/>
          <w:bCs/>
          <w:color w:val="323232"/>
          <w:spacing w:val="-6"/>
          <w:sz w:val="28"/>
          <w:szCs w:val="28"/>
        </w:rPr>
        <w:t>33)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2"/>
          <w:sz w:val="28"/>
          <w:szCs w:val="28"/>
        </w:rPr>
        <w:t>Создание условий для деятельности добровольных формирований</w:t>
      </w:r>
      <w:r>
        <w:rPr>
          <w:b/>
          <w:bCs/>
          <w:color w:val="323232"/>
          <w:spacing w:val="2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населения по охране общественного порядка.</w:t>
      </w:r>
    </w:p>
    <w:p w:rsidR="006F3E58" w:rsidRPr="006F3E58" w:rsidRDefault="00E8182E" w:rsidP="006F3E58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На территории Сенного</w:t>
      </w:r>
      <w:r w:rsidR="00081446">
        <w:rPr>
          <w:color w:val="323232"/>
          <w:spacing w:val="2"/>
          <w:sz w:val="28"/>
          <w:szCs w:val="28"/>
        </w:rPr>
        <w:t xml:space="preserve"> муниципального образования действует </w:t>
      </w:r>
      <w:r w:rsidR="00081446">
        <w:rPr>
          <w:color w:val="323232"/>
          <w:sz w:val="28"/>
          <w:szCs w:val="28"/>
        </w:rPr>
        <w:t>Доброволь</w:t>
      </w:r>
      <w:r>
        <w:rPr>
          <w:color w:val="323232"/>
          <w:sz w:val="28"/>
          <w:szCs w:val="28"/>
        </w:rPr>
        <w:t>ная народная дружина Сенного</w:t>
      </w:r>
      <w:r w:rsidR="00081446">
        <w:rPr>
          <w:color w:val="323232"/>
          <w:sz w:val="28"/>
          <w:szCs w:val="28"/>
        </w:rPr>
        <w:t xml:space="preserve"> муниципального образования от </w:t>
      </w:r>
      <w:r w:rsidR="00081446">
        <w:rPr>
          <w:color w:val="323232"/>
          <w:spacing w:val="-1"/>
          <w:sz w:val="28"/>
          <w:szCs w:val="28"/>
        </w:rPr>
        <w:t>Общественной организации «</w:t>
      </w:r>
      <w:proofErr w:type="spellStart"/>
      <w:r w:rsidR="00081446">
        <w:rPr>
          <w:color w:val="323232"/>
          <w:spacing w:val="-1"/>
          <w:sz w:val="28"/>
          <w:szCs w:val="28"/>
        </w:rPr>
        <w:t>Вольская</w:t>
      </w:r>
      <w:proofErr w:type="spellEnd"/>
      <w:r w:rsidR="00081446">
        <w:rPr>
          <w:color w:val="323232"/>
          <w:spacing w:val="-1"/>
          <w:sz w:val="28"/>
          <w:szCs w:val="28"/>
        </w:rPr>
        <w:t xml:space="preserve"> добровольная народная дружина».</w:t>
      </w:r>
      <w:r w:rsidR="00216234">
        <w:rPr>
          <w:color w:val="323232"/>
          <w:spacing w:val="-1"/>
          <w:sz w:val="28"/>
          <w:szCs w:val="28"/>
        </w:rPr>
        <w:t xml:space="preserve"> </w:t>
      </w:r>
      <w:r w:rsidR="000C0438">
        <w:rPr>
          <w:color w:val="FF0000"/>
          <w:spacing w:val="-1"/>
          <w:sz w:val="28"/>
          <w:szCs w:val="28"/>
        </w:rPr>
        <w:t xml:space="preserve"> </w:t>
      </w:r>
      <w:r w:rsidR="000C0438" w:rsidRPr="006F3E58">
        <w:rPr>
          <w:spacing w:val="-1"/>
          <w:sz w:val="28"/>
          <w:szCs w:val="28"/>
        </w:rPr>
        <w:t xml:space="preserve">В ДНД состоит 6 человек, за истекший период текущего года членами ДНД </w:t>
      </w:r>
      <w:r w:rsidR="006F3E58" w:rsidRPr="006F3E58">
        <w:rPr>
          <w:spacing w:val="-1"/>
          <w:sz w:val="28"/>
          <w:szCs w:val="28"/>
        </w:rPr>
        <w:t xml:space="preserve">совместно с участковым полиции совершено </w:t>
      </w:r>
      <w:r w:rsidR="000C0438" w:rsidRPr="006F3E58">
        <w:rPr>
          <w:spacing w:val="-1"/>
          <w:sz w:val="28"/>
          <w:szCs w:val="28"/>
        </w:rPr>
        <w:t>69</w:t>
      </w:r>
      <w:r w:rsidR="006F3E58" w:rsidRPr="006F3E58">
        <w:t xml:space="preserve"> </w:t>
      </w:r>
      <w:r w:rsidR="006F3E58" w:rsidRPr="006F3E58">
        <w:rPr>
          <w:sz w:val="28"/>
          <w:szCs w:val="28"/>
        </w:rPr>
        <w:t>рейдов с целью выявления правонарушений.</w:t>
      </w:r>
    </w:p>
    <w:p w:rsidR="00081446" w:rsidRPr="006F3E58" w:rsidRDefault="00081446" w:rsidP="006F3E58">
      <w:pPr>
        <w:shd w:val="clear" w:color="auto" w:fill="FFFFFF"/>
        <w:spacing w:line="322" w:lineRule="exact"/>
        <w:ind w:firstLine="557"/>
        <w:jc w:val="both"/>
        <w:rPr>
          <w:color w:val="FF0000"/>
        </w:rPr>
      </w:pPr>
      <w:r w:rsidRPr="006F3E58">
        <w:rPr>
          <w:b/>
          <w:bCs/>
          <w:spacing w:val="-6"/>
          <w:sz w:val="28"/>
          <w:szCs w:val="28"/>
        </w:rPr>
        <w:t>33.1)</w:t>
      </w:r>
      <w:r w:rsidRPr="006F3E58">
        <w:rPr>
          <w:b/>
          <w:bCs/>
          <w:sz w:val="28"/>
          <w:szCs w:val="28"/>
        </w:rPr>
        <w:tab/>
        <w:t>Предоставление   помещения   для   работы   на   обслуживаемом</w:t>
      </w:r>
      <w:r>
        <w:rPr>
          <w:b/>
          <w:bCs/>
          <w:color w:val="323232"/>
          <w:sz w:val="28"/>
          <w:szCs w:val="28"/>
        </w:rPr>
        <w:br/>
      </w:r>
      <w:r>
        <w:rPr>
          <w:b/>
          <w:bCs/>
          <w:color w:val="323232"/>
          <w:spacing w:val="-2"/>
          <w:sz w:val="28"/>
          <w:szCs w:val="28"/>
        </w:rPr>
        <w:t>административном      участке      поселения      сотруднику,      замещающему</w:t>
      </w:r>
      <w:r>
        <w:rPr>
          <w:b/>
          <w:bCs/>
          <w:color w:val="323232"/>
          <w:spacing w:val="-2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должность участкового уполномоченного полиции.</w:t>
      </w:r>
    </w:p>
    <w:p w:rsidR="00081446" w:rsidRDefault="00081446" w:rsidP="00565E05">
      <w:pPr>
        <w:shd w:val="clear" w:color="auto" w:fill="FFFFFF"/>
        <w:spacing w:line="322" w:lineRule="exact"/>
        <w:ind w:right="10" w:firstLine="557"/>
        <w:jc w:val="both"/>
      </w:pPr>
      <w:r>
        <w:rPr>
          <w:color w:val="323232"/>
          <w:spacing w:val="2"/>
          <w:sz w:val="28"/>
          <w:szCs w:val="28"/>
        </w:rPr>
        <w:t xml:space="preserve">Помещение для работы на обслуживаемом административном участке </w:t>
      </w:r>
      <w:r>
        <w:rPr>
          <w:color w:val="323232"/>
          <w:spacing w:val="-1"/>
          <w:sz w:val="28"/>
          <w:szCs w:val="28"/>
        </w:rPr>
        <w:t xml:space="preserve">поселения </w:t>
      </w:r>
      <w:proofErr w:type="gramStart"/>
      <w:r>
        <w:rPr>
          <w:color w:val="323232"/>
          <w:spacing w:val="-1"/>
          <w:sz w:val="28"/>
          <w:szCs w:val="28"/>
        </w:rPr>
        <w:t>сотруднику, замещающему должность участкового уполномоченного полиции имеется</w:t>
      </w:r>
      <w:proofErr w:type="gramEnd"/>
      <w:r>
        <w:rPr>
          <w:color w:val="323232"/>
          <w:spacing w:val="-1"/>
          <w:sz w:val="28"/>
          <w:szCs w:val="28"/>
        </w:rPr>
        <w:t xml:space="preserve"> в здании администрации.</w:t>
      </w:r>
    </w:p>
    <w:p w:rsidR="00081446" w:rsidRDefault="00081446" w:rsidP="00565E05">
      <w:pPr>
        <w:shd w:val="clear" w:color="auto" w:fill="FFFFFF"/>
        <w:tabs>
          <w:tab w:val="left" w:pos="1238"/>
        </w:tabs>
        <w:spacing w:line="322" w:lineRule="exact"/>
        <w:ind w:firstLine="566"/>
        <w:jc w:val="both"/>
        <w:rPr>
          <w:b/>
          <w:bCs/>
          <w:color w:val="323232"/>
          <w:spacing w:val="-1"/>
          <w:sz w:val="28"/>
          <w:szCs w:val="28"/>
        </w:rPr>
      </w:pPr>
      <w:r>
        <w:rPr>
          <w:b/>
          <w:bCs/>
          <w:color w:val="323232"/>
          <w:spacing w:val="-6"/>
          <w:sz w:val="28"/>
          <w:szCs w:val="28"/>
        </w:rPr>
        <w:t>33.2)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1"/>
          <w:sz w:val="28"/>
          <w:szCs w:val="28"/>
        </w:rPr>
        <w:t>До 1 января 2017 года предоставление сотруднику, замещающему</w:t>
      </w:r>
      <w:r>
        <w:rPr>
          <w:b/>
          <w:bCs/>
          <w:color w:val="323232"/>
          <w:spacing w:val="1"/>
          <w:sz w:val="28"/>
          <w:szCs w:val="28"/>
        </w:rPr>
        <w:br/>
      </w:r>
      <w:r>
        <w:rPr>
          <w:b/>
          <w:bCs/>
          <w:color w:val="323232"/>
          <w:spacing w:val="4"/>
          <w:sz w:val="28"/>
          <w:szCs w:val="28"/>
        </w:rPr>
        <w:t>должность участкового уполномоченного  полиции,  и  членам  его  семьи</w:t>
      </w:r>
      <w:r>
        <w:rPr>
          <w:b/>
          <w:bCs/>
          <w:color w:val="323232"/>
          <w:spacing w:val="4"/>
          <w:sz w:val="28"/>
          <w:szCs w:val="28"/>
        </w:rPr>
        <w:br/>
      </w:r>
      <w:r>
        <w:rPr>
          <w:b/>
          <w:bCs/>
          <w:color w:val="323232"/>
          <w:spacing w:val="6"/>
          <w:sz w:val="28"/>
          <w:szCs w:val="28"/>
        </w:rPr>
        <w:t>жилого помещения на период выполнения сотрудником обязанностей по</w:t>
      </w:r>
      <w:r>
        <w:rPr>
          <w:b/>
          <w:bCs/>
          <w:color w:val="323232"/>
          <w:spacing w:val="6"/>
          <w:sz w:val="28"/>
          <w:szCs w:val="28"/>
        </w:rPr>
        <w:br/>
      </w:r>
      <w:r>
        <w:rPr>
          <w:b/>
          <w:bCs/>
          <w:color w:val="323232"/>
          <w:spacing w:val="-1"/>
          <w:sz w:val="28"/>
          <w:szCs w:val="28"/>
        </w:rPr>
        <w:t>указанной должности.</w:t>
      </w:r>
    </w:p>
    <w:p w:rsidR="00E8182E" w:rsidRPr="00E8182E" w:rsidRDefault="00E8182E" w:rsidP="00565E05">
      <w:pPr>
        <w:shd w:val="clear" w:color="auto" w:fill="FFFFFF"/>
        <w:tabs>
          <w:tab w:val="left" w:pos="1238"/>
        </w:tabs>
        <w:spacing w:line="322" w:lineRule="exact"/>
        <w:ind w:firstLine="566"/>
        <w:jc w:val="both"/>
      </w:pPr>
      <w:r>
        <w:rPr>
          <w:bCs/>
          <w:color w:val="323232"/>
          <w:spacing w:val="-1"/>
          <w:sz w:val="28"/>
          <w:szCs w:val="28"/>
        </w:rPr>
        <w:t xml:space="preserve">В настоящее время администрацией Сенного муниципального образования предоставлено служебное жилое помещение участковому полиции на период прохождения службы. </w:t>
      </w:r>
      <w:proofErr w:type="gramStart"/>
      <w:r>
        <w:rPr>
          <w:bCs/>
          <w:color w:val="323232"/>
          <w:spacing w:val="-1"/>
          <w:sz w:val="28"/>
          <w:szCs w:val="28"/>
        </w:rPr>
        <w:t>А так же поставлен на учет в качестве нуждающихся в служебных жилых помещениях помощник участкового ОПП №10</w:t>
      </w:r>
      <w:proofErr w:type="gramEnd"/>
    </w:p>
    <w:p w:rsidR="00081446" w:rsidRPr="00216234" w:rsidRDefault="00081446" w:rsidP="00565E05">
      <w:pPr>
        <w:shd w:val="clear" w:color="auto" w:fill="FFFFFF"/>
        <w:tabs>
          <w:tab w:val="left" w:pos="1022"/>
        </w:tabs>
        <w:spacing w:line="322" w:lineRule="exact"/>
        <w:ind w:firstLine="576"/>
        <w:jc w:val="both"/>
        <w:rPr>
          <w:color w:val="9BBB59" w:themeColor="accent3"/>
        </w:rPr>
      </w:pPr>
      <w:r w:rsidRPr="00216234">
        <w:rPr>
          <w:b/>
          <w:bCs/>
          <w:color w:val="9BBB59" w:themeColor="accent3"/>
          <w:spacing w:val="-8"/>
          <w:sz w:val="28"/>
          <w:szCs w:val="28"/>
        </w:rPr>
        <w:t>34)</w:t>
      </w:r>
      <w:r w:rsidRPr="00216234">
        <w:rPr>
          <w:b/>
          <w:bCs/>
          <w:color w:val="9BBB59" w:themeColor="accent3"/>
          <w:sz w:val="28"/>
          <w:szCs w:val="28"/>
        </w:rPr>
        <w:tab/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t>Оказание поддержки социально ориентированным некоммерческим</w:t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1"/>
          <w:sz w:val="28"/>
          <w:szCs w:val="28"/>
        </w:rPr>
        <w:t>организациям в пределах полномочий, установленных статьями 31.1 и 31.3</w:t>
      </w:r>
      <w:r w:rsidRPr="00216234">
        <w:rPr>
          <w:b/>
          <w:bCs/>
          <w:color w:val="9BBB59" w:themeColor="accent3"/>
          <w:spacing w:val="1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5"/>
          <w:sz w:val="28"/>
          <w:szCs w:val="28"/>
        </w:rPr>
        <w:t>Федерального закона от 12 января 1996 года N 7-ФЗ "О некоммерческих</w:t>
      </w:r>
      <w:r w:rsidRPr="00216234">
        <w:rPr>
          <w:b/>
          <w:bCs/>
          <w:color w:val="9BBB59" w:themeColor="accent3"/>
          <w:spacing w:val="5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1"/>
          <w:sz w:val="28"/>
          <w:szCs w:val="28"/>
        </w:rPr>
        <w:t xml:space="preserve">организациях".    </w:t>
      </w:r>
      <w:r w:rsidRPr="00216234">
        <w:rPr>
          <w:i/>
          <w:iCs/>
          <w:color w:val="9BBB59" w:themeColor="accent3"/>
          <w:spacing w:val="1"/>
          <w:sz w:val="28"/>
          <w:szCs w:val="28"/>
        </w:rPr>
        <w:t>(Передано    органу   местного    самоуправления    Вольского</w:t>
      </w:r>
      <w:r w:rsidRPr="00216234">
        <w:rPr>
          <w:i/>
          <w:iCs/>
          <w:color w:val="9BBB59" w:themeColor="accent3"/>
          <w:spacing w:val="1"/>
          <w:sz w:val="28"/>
          <w:szCs w:val="28"/>
        </w:rPr>
        <w:br/>
      </w:r>
      <w:r w:rsidRPr="00216234">
        <w:rPr>
          <w:i/>
          <w:iCs/>
          <w:color w:val="9BBB59" w:themeColor="accent3"/>
          <w:spacing w:val="-2"/>
          <w:sz w:val="28"/>
          <w:szCs w:val="28"/>
        </w:rPr>
        <w:t>муниципального района).</w:t>
      </w:r>
    </w:p>
    <w:p w:rsidR="00081446" w:rsidRPr="00216234" w:rsidRDefault="00081446" w:rsidP="00565E05">
      <w:pPr>
        <w:shd w:val="clear" w:color="auto" w:fill="FFFFFF"/>
        <w:tabs>
          <w:tab w:val="left" w:pos="1090"/>
        </w:tabs>
        <w:spacing w:before="5" w:line="322" w:lineRule="exact"/>
        <w:ind w:firstLine="557"/>
        <w:jc w:val="both"/>
        <w:rPr>
          <w:color w:val="9BBB59" w:themeColor="accent3"/>
        </w:rPr>
      </w:pPr>
      <w:r w:rsidRPr="00216234">
        <w:rPr>
          <w:b/>
          <w:bCs/>
          <w:color w:val="9BBB59" w:themeColor="accent3"/>
          <w:spacing w:val="-6"/>
          <w:sz w:val="28"/>
          <w:szCs w:val="28"/>
        </w:rPr>
        <w:t>36)</w:t>
      </w:r>
      <w:r w:rsidRPr="00216234">
        <w:rPr>
          <w:b/>
          <w:bCs/>
          <w:color w:val="9BBB59" w:themeColor="accent3"/>
          <w:sz w:val="28"/>
          <w:szCs w:val="28"/>
        </w:rPr>
        <w:tab/>
      </w:r>
      <w:r w:rsidRPr="00216234">
        <w:rPr>
          <w:b/>
          <w:bCs/>
          <w:color w:val="9BBB59" w:themeColor="accent3"/>
          <w:spacing w:val="4"/>
          <w:sz w:val="28"/>
          <w:szCs w:val="28"/>
        </w:rPr>
        <w:t>Осуществление муниципального контроля на территории особой</w:t>
      </w:r>
      <w:r w:rsidRPr="00216234">
        <w:rPr>
          <w:b/>
          <w:bCs/>
          <w:color w:val="9BBB59" w:themeColor="accent3"/>
          <w:spacing w:val="4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t>экономической зоны.</w:t>
      </w:r>
    </w:p>
    <w:p w:rsidR="00081446" w:rsidRDefault="00081446" w:rsidP="00565E05">
      <w:pPr>
        <w:shd w:val="clear" w:color="auto" w:fill="FFFFFF"/>
        <w:tabs>
          <w:tab w:val="left" w:pos="1210"/>
        </w:tabs>
        <w:spacing w:line="322" w:lineRule="exact"/>
        <w:ind w:firstLine="552"/>
        <w:jc w:val="both"/>
        <w:rPr>
          <w:b/>
          <w:bCs/>
          <w:color w:val="9BBB59" w:themeColor="accent3"/>
          <w:spacing w:val="-2"/>
          <w:sz w:val="28"/>
          <w:szCs w:val="28"/>
        </w:rPr>
      </w:pPr>
      <w:r w:rsidRPr="00216234">
        <w:rPr>
          <w:b/>
          <w:bCs/>
          <w:color w:val="9BBB59" w:themeColor="accent3"/>
          <w:spacing w:val="-6"/>
          <w:sz w:val="28"/>
          <w:szCs w:val="28"/>
        </w:rPr>
        <w:t>37)</w:t>
      </w:r>
      <w:r w:rsidRPr="00216234">
        <w:rPr>
          <w:b/>
          <w:bCs/>
          <w:color w:val="9BBB59" w:themeColor="accent3"/>
          <w:sz w:val="28"/>
          <w:szCs w:val="28"/>
        </w:rPr>
        <w:tab/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t>Обеспечение    выполнения    работ,    необходимых   для    создания</w:t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br/>
      </w:r>
      <w:r w:rsidRPr="00216234">
        <w:rPr>
          <w:b/>
          <w:bCs/>
          <w:color w:val="9BBB59" w:themeColor="accent3"/>
          <w:sz w:val="28"/>
          <w:szCs w:val="28"/>
        </w:rPr>
        <w:t>искусственных   земельных   участков   для   нужд   поселения,   проведение</w:t>
      </w:r>
      <w:r w:rsidRPr="00216234">
        <w:rPr>
          <w:b/>
          <w:bCs/>
          <w:color w:val="9BBB59" w:themeColor="accent3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1"/>
          <w:sz w:val="28"/>
          <w:szCs w:val="28"/>
        </w:rPr>
        <w:t>открытого     аукциона     на     право     заключить     договор     о     создании</w:t>
      </w:r>
      <w:r w:rsidRPr="00216234">
        <w:rPr>
          <w:b/>
          <w:bCs/>
          <w:color w:val="9BBB59" w:themeColor="accent3"/>
          <w:spacing w:val="-1"/>
          <w:sz w:val="28"/>
          <w:szCs w:val="28"/>
        </w:rPr>
        <w:br/>
      </w:r>
      <w:r w:rsidRPr="00216234">
        <w:rPr>
          <w:b/>
          <w:bCs/>
          <w:color w:val="9BBB59" w:themeColor="accent3"/>
          <w:spacing w:val="-2"/>
          <w:sz w:val="28"/>
          <w:szCs w:val="28"/>
        </w:rPr>
        <w:t>искусственного земельного участка в соответствии с федеральным законом.</w:t>
      </w:r>
    </w:p>
    <w:p w:rsidR="00216234" w:rsidRPr="00216234" w:rsidRDefault="00216234" w:rsidP="00565E05">
      <w:pPr>
        <w:shd w:val="clear" w:color="auto" w:fill="FFFFFF"/>
        <w:tabs>
          <w:tab w:val="left" w:pos="1210"/>
        </w:tabs>
        <w:spacing w:line="322" w:lineRule="exact"/>
        <w:ind w:firstLine="552"/>
        <w:jc w:val="both"/>
        <w:rPr>
          <w:color w:val="9BBB59" w:themeColor="accent3"/>
        </w:rPr>
      </w:pPr>
      <w:r>
        <w:rPr>
          <w:b/>
          <w:bCs/>
          <w:color w:val="9BBB59" w:themeColor="accent3"/>
          <w:spacing w:val="-2"/>
          <w:sz w:val="28"/>
          <w:szCs w:val="28"/>
        </w:rPr>
        <w:t xml:space="preserve">Об этом не надо говорить </w:t>
      </w:r>
    </w:p>
    <w:p w:rsidR="00081446" w:rsidRDefault="00081446" w:rsidP="00565E05">
      <w:pPr>
        <w:shd w:val="clear" w:color="auto" w:fill="FFFFFF"/>
        <w:tabs>
          <w:tab w:val="left" w:pos="1104"/>
        </w:tabs>
        <w:spacing w:line="322" w:lineRule="exact"/>
        <w:ind w:firstLine="552"/>
        <w:jc w:val="both"/>
      </w:pPr>
      <w:r>
        <w:rPr>
          <w:b/>
          <w:bCs/>
          <w:color w:val="323232"/>
          <w:spacing w:val="-6"/>
          <w:sz w:val="28"/>
          <w:szCs w:val="28"/>
        </w:rPr>
        <w:lastRenderedPageBreak/>
        <w:t>38)</w:t>
      </w:r>
      <w:r>
        <w:rPr>
          <w:b/>
          <w:bCs/>
          <w:color w:val="323232"/>
          <w:sz w:val="28"/>
          <w:szCs w:val="28"/>
        </w:rPr>
        <w:tab/>
      </w:r>
      <w:r>
        <w:rPr>
          <w:b/>
          <w:bCs/>
          <w:color w:val="323232"/>
          <w:spacing w:val="7"/>
          <w:sz w:val="28"/>
          <w:szCs w:val="28"/>
        </w:rPr>
        <w:t>Осуществление мер по противодействию коррупции в границах</w:t>
      </w:r>
      <w:r>
        <w:rPr>
          <w:b/>
          <w:bCs/>
          <w:color w:val="323232"/>
          <w:spacing w:val="7"/>
          <w:sz w:val="28"/>
          <w:szCs w:val="28"/>
        </w:rPr>
        <w:br/>
      </w:r>
      <w:r>
        <w:rPr>
          <w:b/>
          <w:bCs/>
          <w:color w:val="323232"/>
          <w:spacing w:val="-4"/>
          <w:sz w:val="28"/>
          <w:szCs w:val="28"/>
        </w:rPr>
        <w:t>поселения.</w:t>
      </w:r>
    </w:p>
    <w:p w:rsidR="00081446" w:rsidRDefault="00081446" w:rsidP="00565E05">
      <w:pPr>
        <w:shd w:val="clear" w:color="auto" w:fill="FFFFFF"/>
        <w:spacing w:line="322" w:lineRule="exact"/>
        <w:ind w:right="5" w:firstLine="562"/>
        <w:jc w:val="both"/>
      </w:pPr>
      <w:r>
        <w:rPr>
          <w:color w:val="323232"/>
          <w:spacing w:val="-1"/>
          <w:sz w:val="28"/>
          <w:szCs w:val="28"/>
        </w:rPr>
        <w:t>Постановл</w:t>
      </w:r>
      <w:r w:rsidR="00565E05">
        <w:rPr>
          <w:color w:val="323232"/>
          <w:spacing w:val="-1"/>
          <w:sz w:val="28"/>
          <w:szCs w:val="28"/>
        </w:rPr>
        <w:t xml:space="preserve">ением администрации Сенного </w:t>
      </w:r>
      <w:r>
        <w:rPr>
          <w:color w:val="323232"/>
          <w:spacing w:val="-1"/>
          <w:sz w:val="28"/>
          <w:szCs w:val="28"/>
        </w:rPr>
        <w:t xml:space="preserve">муниципального образования </w:t>
      </w:r>
      <w:r>
        <w:rPr>
          <w:color w:val="323232"/>
          <w:spacing w:val="1"/>
          <w:sz w:val="28"/>
          <w:szCs w:val="28"/>
        </w:rPr>
        <w:t xml:space="preserve">от </w:t>
      </w:r>
      <w:r w:rsidR="00565E05">
        <w:rPr>
          <w:color w:val="323232"/>
          <w:spacing w:val="1"/>
          <w:sz w:val="28"/>
          <w:szCs w:val="28"/>
        </w:rPr>
        <w:t>21.03.2014 года № 2</w:t>
      </w:r>
      <w:r>
        <w:rPr>
          <w:color w:val="323232"/>
          <w:spacing w:val="1"/>
          <w:sz w:val="28"/>
          <w:szCs w:val="28"/>
        </w:rPr>
        <w:t xml:space="preserve">1 утвержден план мероприятий по противодействию </w:t>
      </w:r>
      <w:r w:rsidR="00565E05">
        <w:rPr>
          <w:color w:val="323232"/>
          <w:spacing w:val="2"/>
          <w:sz w:val="28"/>
          <w:szCs w:val="28"/>
        </w:rPr>
        <w:t>коррупции в Сенном</w:t>
      </w:r>
      <w:r>
        <w:rPr>
          <w:color w:val="323232"/>
          <w:spacing w:val="2"/>
          <w:sz w:val="28"/>
          <w:szCs w:val="28"/>
        </w:rPr>
        <w:t xml:space="preserve"> муниципальном образовании на 2014-2016 годы. </w:t>
      </w:r>
      <w:r>
        <w:rPr>
          <w:color w:val="323232"/>
          <w:sz w:val="28"/>
          <w:szCs w:val="28"/>
        </w:rPr>
        <w:t xml:space="preserve">Проводятся проверки нормативных правовых актов и проектов нормативных </w:t>
      </w:r>
      <w:r>
        <w:rPr>
          <w:color w:val="323232"/>
          <w:spacing w:val="4"/>
          <w:sz w:val="28"/>
          <w:szCs w:val="28"/>
        </w:rPr>
        <w:t xml:space="preserve">правовых актов на </w:t>
      </w:r>
      <w:proofErr w:type="spellStart"/>
      <w:r>
        <w:rPr>
          <w:color w:val="323232"/>
          <w:spacing w:val="4"/>
          <w:sz w:val="28"/>
          <w:szCs w:val="28"/>
        </w:rPr>
        <w:t>коррупциогенность</w:t>
      </w:r>
      <w:proofErr w:type="spellEnd"/>
      <w:r>
        <w:rPr>
          <w:color w:val="323232"/>
          <w:spacing w:val="4"/>
          <w:sz w:val="28"/>
          <w:szCs w:val="28"/>
        </w:rPr>
        <w:t xml:space="preserve">. Организована работа ящика «Для </w:t>
      </w:r>
      <w:r>
        <w:rPr>
          <w:color w:val="323232"/>
          <w:spacing w:val="-1"/>
          <w:sz w:val="28"/>
          <w:szCs w:val="28"/>
        </w:rPr>
        <w:t>обращений» для получения информации о фактах коррупции.</w:t>
      </w:r>
    </w:p>
    <w:p w:rsidR="00081446" w:rsidRDefault="00081446" w:rsidP="00081446">
      <w:pPr>
        <w:shd w:val="clear" w:color="auto" w:fill="FFFFFF"/>
        <w:spacing w:before="970"/>
        <w:ind w:left="10"/>
      </w:pPr>
      <w:r>
        <w:rPr>
          <w:color w:val="000000"/>
          <w:spacing w:val="-1"/>
          <w:sz w:val="28"/>
          <w:szCs w:val="28"/>
        </w:rPr>
        <w:t xml:space="preserve">Глава </w:t>
      </w:r>
      <w:r w:rsidR="00565E05">
        <w:rPr>
          <w:color w:val="000000"/>
          <w:spacing w:val="-1"/>
          <w:sz w:val="28"/>
          <w:szCs w:val="28"/>
        </w:rPr>
        <w:t>Сенного</w:t>
      </w:r>
    </w:p>
    <w:p w:rsidR="00081446" w:rsidRDefault="00081446" w:rsidP="00081446">
      <w:pPr>
        <w:shd w:val="clear" w:color="auto" w:fill="FFFFFF"/>
        <w:tabs>
          <w:tab w:val="left" w:pos="8102"/>
        </w:tabs>
        <w:ind w:left="10"/>
      </w:pPr>
      <w:r>
        <w:rPr>
          <w:color w:val="000000"/>
          <w:spacing w:val="-3"/>
          <w:sz w:val="28"/>
          <w:szCs w:val="28"/>
        </w:rPr>
        <w:t>муниципального образования</w:t>
      </w:r>
      <w:r w:rsidR="00565E05">
        <w:rPr>
          <w:color w:val="000000"/>
          <w:spacing w:val="-3"/>
          <w:sz w:val="28"/>
          <w:szCs w:val="28"/>
        </w:rPr>
        <w:t xml:space="preserve">                                                             </w:t>
      </w:r>
      <w:proofErr w:type="spellStart"/>
      <w:r w:rsidR="00565E05">
        <w:rPr>
          <w:color w:val="000000"/>
          <w:sz w:val="28"/>
          <w:szCs w:val="28"/>
        </w:rPr>
        <w:t>С.Б.Скрынник</w:t>
      </w:r>
      <w:proofErr w:type="spellEnd"/>
    </w:p>
    <w:p w:rsidR="00081446" w:rsidRDefault="00081446" w:rsidP="00081446">
      <w:pPr>
        <w:shd w:val="clear" w:color="auto" w:fill="FFFFFF"/>
        <w:spacing w:line="322" w:lineRule="exact"/>
        <w:ind w:left="10" w:right="62" w:firstLine="557"/>
        <w:jc w:val="both"/>
      </w:pPr>
    </w:p>
    <w:sectPr w:rsidR="00081446" w:rsidSect="00895EC7">
      <w:type w:val="continuous"/>
      <w:pgSz w:w="11909" w:h="16834"/>
      <w:pgMar w:top="1162" w:right="1037" w:bottom="360" w:left="10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2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13D85"/>
    <w:rsid w:val="000538E2"/>
    <w:rsid w:val="00057D8C"/>
    <w:rsid w:val="00081446"/>
    <w:rsid w:val="000C0438"/>
    <w:rsid w:val="000E3F45"/>
    <w:rsid w:val="00111C17"/>
    <w:rsid w:val="00111ED2"/>
    <w:rsid w:val="00173E92"/>
    <w:rsid w:val="00193409"/>
    <w:rsid w:val="001B03E3"/>
    <w:rsid w:val="0021179A"/>
    <w:rsid w:val="00216234"/>
    <w:rsid w:val="00254A7E"/>
    <w:rsid w:val="00274CC8"/>
    <w:rsid w:val="00292B80"/>
    <w:rsid w:val="003451DF"/>
    <w:rsid w:val="0035029A"/>
    <w:rsid w:val="0037140A"/>
    <w:rsid w:val="003F56FA"/>
    <w:rsid w:val="00421C18"/>
    <w:rsid w:val="00423530"/>
    <w:rsid w:val="004A4ECD"/>
    <w:rsid w:val="004B6D1D"/>
    <w:rsid w:val="004E44B2"/>
    <w:rsid w:val="00530756"/>
    <w:rsid w:val="00565E05"/>
    <w:rsid w:val="006D5BB8"/>
    <w:rsid w:val="006F3E58"/>
    <w:rsid w:val="006F705F"/>
    <w:rsid w:val="00762DFB"/>
    <w:rsid w:val="00764D1D"/>
    <w:rsid w:val="00820ADA"/>
    <w:rsid w:val="00853DB2"/>
    <w:rsid w:val="00895EC7"/>
    <w:rsid w:val="008A0DDA"/>
    <w:rsid w:val="008E1556"/>
    <w:rsid w:val="00920D12"/>
    <w:rsid w:val="0097081A"/>
    <w:rsid w:val="00975AC4"/>
    <w:rsid w:val="00976952"/>
    <w:rsid w:val="009A0D84"/>
    <w:rsid w:val="00A10201"/>
    <w:rsid w:val="00A44873"/>
    <w:rsid w:val="00A96DF0"/>
    <w:rsid w:val="00AC7742"/>
    <w:rsid w:val="00AE48C2"/>
    <w:rsid w:val="00B26345"/>
    <w:rsid w:val="00BC211A"/>
    <w:rsid w:val="00BF7F6C"/>
    <w:rsid w:val="00C10AA0"/>
    <w:rsid w:val="00C4516A"/>
    <w:rsid w:val="00C706F7"/>
    <w:rsid w:val="00CB7A0C"/>
    <w:rsid w:val="00D07491"/>
    <w:rsid w:val="00D7362C"/>
    <w:rsid w:val="00DE05F9"/>
    <w:rsid w:val="00DE2B56"/>
    <w:rsid w:val="00E55F58"/>
    <w:rsid w:val="00E8182E"/>
    <w:rsid w:val="00EE4B00"/>
    <w:rsid w:val="00F3361E"/>
    <w:rsid w:val="00F50A26"/>
    <w:rsid w:val="00F84A2B"/>
    <w:rsid w:val="00F9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2B0D-1253-4DE7-BB96-C306D323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2014-10-22T12:50:00Z</cp:lastPrinted>
  <dcterms:created xsi:type="dcterms:W3CDTF">2014-10-23T13:30:00Z</dcterms:created>
  <dcterms:modified xsi:type="dcterms:W3CDTF">2014-10-23T14:01:00Z</dcterms:modified>
</cp:coreProperties>
</file>