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Default="000C6B81" w:rsidP="000C6B81">
      <w:pPr>
        <w:pStyle w:val="a3"/>
        <w:rPr>
          <w:sz w:val="24"/>
          <w:szCs w:val="24"/>
        </w:rPr>
      </w:pPr>
      <w:r w:rsidRPr="00FF3EC7">
        <w:rPr>
          <w:sz w:val="24"/>
          <w:szCs w:val="24"/>
        </w:rPr>
        <w:t xml:space="preserve">ПЛАН </w:t>
      </w:r>
    </w:p>
    <w:p w:rsidR="000C6B81" w:rsidRPr="000C6B81" w:rsidRDefault="000C6B81" w:rsidP="000C6B81">
      <w:pPr>
        <w:pStyle w:val="a3"/>
        <w:rPr>
          <w:sz w:val="24"/>
          <w:szCs w:val="24"/>
        </w:rPr>
      </w:pPr>
      <w:r w:rsidRPr="000C6B81">
        <w:rPr>
          <w:sz w:val="24"/>
          <w:szCs w:val="24"/>
        </w:rPr>
        <w:t xml:space="preserve">работы администрации </w:t>
      </w:r>
      <w:proofErr w:type="spellStart"/>
      <w:r w:rsidRPr="000C6B81">
        <w:rPr>
          <w:sz w:val="24"/>
          <w:szCs w:val="24"/>
        </w:rPr>
        <w:t>Вольского</w:t>
      </w:r>
      <w:proofErr w:type="spellEnd"/>
      <w:r w:rsidRPr="000C6B81">
        <w:rPr>
          <w:sz w:val="24"/>
          <w:szCs w:val="24"/>
        </w:rPr>
        <w:t xml:space="preserve"> муниципального района с 1 сентября по 7 сентября 2014 года  </w:t>
      </w:r>
    </w:p>
    <w:tbl>
      <w:tblPr>
        <w:tblW w:w="15888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58"/>
        <w:gridCol w:w="13930"/>
      </w:tblGrid>
      <w:tr w:rsidR="00C37464" w:rsidRPr="00754C61" w:rsidTr="00C37464">
        <w:trPr>
          <w:trHeight w:val="300"/>
        </w:trPr>
        <w:tc>
          <w:tcPr>
            <w:tcW w:w="1958" w:type="dxa"/>
            <w:vMerge w:val="restart"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1 сентября</w:t>
            </w:r>
          </w:p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ДЕНЬ ЗНАНИЙ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Торжественные мероприятия, посвященные празднованию «Дня знаний» в образовательных учреждениях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Вольского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 района  с участием представителей органов местного самоуправления (школы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Вольского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 района)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День открытых дверей, приуроченный ко Дню Знаний (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Вольский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 краеведческий музей, картинная галерея, отдел природы)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Театрализованное представление «Первый звонок, первый урок», посвященный Дню знаний (ДК с</w:t>
            </w:r>
            <w:proofErr w:type="gramStart"/>
            <w:r w:rsidRPr="007818A4">
              <w:rPr>
                <w:sz w:val="25"/>
                <w:szCs w:val="25"/>
                <w:u w:val="none"/>
              </w:rPr>
              <w:t>.К</w:t>
            </w:r>
            <w:proofErr w:type="gramEnd"/>
            <w:r w:rsidRPr="007818A4">
              <w:rPr>
                <w:sz w:val="25"/>
                <w:szCs w:val="25"/>
                <w:u w:val="none"/>
              </w:rPr>
              <w:t>лючи)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7818A4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7818A4">
              <w:rPr>
                <w:rStyle w:val="s1"/>
                <w:bCs/>
                <w:color w:val="000000"/>
                <w:sz w:val="25"/>
                <w:szCs w:val="25"/>
              </w:rPr>
              <w:t xml:space="preserve">Посещение Губернатором </w:t>
            </w:r>
            <w:r>
              <w:rPr>
                <w:rStyle w:val="s1"/>
                <w:bCs/>
                <w:color w:val="000000"/>
                <w:sz w:val="25"/>
                <w:szCs w:val="25"/>
              </w:rPr>
              <w:t xml:space="preserve">Саратовской </w:t>
            </w:r>
            <w:r w:rsidRPr="007818A4">
              <w:rPr>
                <w:rStyle w:val="s1"/>
                <w:bCs/>
                <w:color w:val="000000"/>
                <w:sz w:val="25"/>
                <w:szCs w:val="25"/>
              </w:rPr>
              <w:t xml:space="preserve">области В.В. </w:t>
            </w:r>
            <w:proofErr w:type="spellStart"/>
            <w:r w:rsidRPr="007818A4">
              <w:rPr>
                <w:rStyle w:val="s1"/>
                <w:bCs/>
                <w:color w:val="000000"/>
                <w:sz w:val="25"/>
                <w:szCs w:val="25"/>
              </w:rPr>
              <w:t>Радаевым</w:t>
            </w:r>
            <w:proofErr w:type="spellEnd"/>
            <w:r w:rsidRPr="007818A4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7818A4">
              <w:rPr>
                <w:rStyle w:val="s1"/>
                <w:bCs/>
                <w:color w:val="000000"/>
                <w:sz w:val="25"/>
                <w:szCs w:val="25"/>
              </w:rPr>
              <w:t>Вольского</w:t>
            </w:r>
            <w:proofErr w:type="spellEnd"/>
            <w:r w:rsidRPr="007818A4">
              <w:rPr>
                <w:rStyle w:val="s1"/>
                <w:bCs/>
                <w:color w:val="000000"/>
                <w:sz w:val="25"/>
                <w:szCs w:val="25"/>
              </w:rPr>
              <w:t xml:space="preserve"> муниципального района (</w:t>
            </w:r>
            <w:proofErr w:type="spellStart"/>
            <w:r w:rsidRPr="007818A4">
              <w:rPr>
                <w:rStyle w:val="s1"/>
                <w:bCs/>
                <w:color w:val="000000"/>
                <w:sz w:val="25"/>
                <w:szCs w:val="25"/>
              </w:rPr>
              <w:t>Вольский</w:t>
            </w:r>
            <w:proofErr w:type="spellEnd"/>
            <w:r w:rsidRPr="007818A4">
              <w:rPr>
                <w:rStyle w:val="s1"/>
                <w:bCs/>
                <w:color w:val="000000"/>
                <w:sz w:val="25"/>
                <w:szCs w:val="25"/>
              </w:rPr>
              <w:t xml:space="preserve"> муниципальный район) (по отдельному плану)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С.В.Подсобляевым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 (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каб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>. № 34)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А.И.Башаровым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 (ул. Пугачева, 35 каб.№5)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 w:val="restart"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2 сентября</w:t>
            </w:r>
          </w:p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13930" w:type="dxa"/>
          </w:tcPr>
          <w:p w:rsidR="00C37464" w:rsidRPr="007818A4" w:rsidRDefault="00C37464" w:rsidP="00FC5422">
            <w:pPr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ДЕНЬ РОССИЙСКОЙ ГВАРДИИ</w:t>
            </w:r>
          </w:p>
          <w:p w:rsidR="00C37464" w:rsidRPr="007818A4" w:rsidRDefault="00C37464" w:rsidP="00FC5422">
            <w:pPr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ДЕНЬ ОКОНЧАНИЯ ВТОРОЙ МИРОВОЙ ВОЙНЫ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каб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. № 3) 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Вольского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818A4">
              <w:rPr>
                <w:sz w:val="25"/>
                <w:szCs w:val="25"/>
                <w:u w:val="none"/>
                <w:lang w:eastAsia="ar-SA"/>
              </w:rPr>
              <w:t>а(</w:t>
            </w:r>
            <w:proofErr w:type="gram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Вольского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 района) (каб.№3)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Совещание по рассмотрению представления прокурора об  устранении нарушений требований природоохранного законодательства (каб.№3)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32462D" w:rsidRDefault="00C37464" w:rsidP="00FC5422">
            <w:pPr>
              <w:jc w:val="both"/>
              <w:rPr>
                <w:sz w:val="25"/>
                <w:szCs w:val="25"/>
                <w:u w:val="none"/>
              </w:rPr>
            </w:pPr>
            <w:r w:rsidRPr="0032462D">
              <w:rPr>
                <w:sz w:val="25"/>
                <w:szCs w:val="25"/>
                <w:u w:val="none"/>
              </w:rPr>
              <w:t xml:space="preserve">Встреча главы администрации </w:t>
            </w:r>
            <w:proofErr w:type="spellStart"/>
            <w:r w:rsidRPr="0032462D">
              <w:rPr>
                <w:sz w:val="25"/>
                <w:szCs w:val="25"/>
                <w:u w:val="none"/>
              </w:rPr>
              <w:t>Вольского</w:t>
            </w:r>
            <w:proofErr w:type="spellEnd"/>
            <w:r w:rsidRPr="0032462D">
              <w:rPr>
                <w:sz w:val="25"/>
                <w:szCs w:val="25"/>
                <w:u w:val="none"/>
              </w:rPr>
              <w:t xml:space="preserve"> муниципального района И.И.Пивоварова с Заместителем начальника ГУ МЧС России по Саратовской области, полковником внутренней службы Сергеем Васильевичем Киселевым (</w:t>
            </w:r>
            <w:proofErr w:type="spellStart"/>
            <w:r w:rsidRPr="0032462D">
              <w:rPr>
                <w:sz w:val="25"/>
                <w:szCs w:val="25"/>
                <w:u w:val="none"/>
              </w:rPr>
              <w:t>каб</w:t>
            </w:r>
            <w:proofErr w:type="spellEnd"/>
            <w:r w:rsidRPr="0032462D">
              <w:rPr>
                <w:sz w:val="25"/>
                <w:szCs w:val="25"/>
                <w:u w:val="none"/>
              </w:rPr>
              <w:t>. №3)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32462D" w:rsidRDefault="00C37464" w:rsidP="00633EE4">
            <w:pPr>
              <w:jc w:val="both"/>
              <w:rPr>
                <w:sz w:val="25"/>
                <w:szCs w:val="25"/>
                <w:u w:val="none"/>
              </w:rPr>
            </w:pPr>
            <w:r w:rsidRPr="0032462D">
              <w:rPr>
                <w:sz w:val="25"/>
                <w:szCs w:val="25"/>
                <w:u w:val="none"/>
              </w:rPr>
              <w:t>Совещание по вопросу: «О севе озимых, вспашке зяби и организации засыпки семян яровых зерновых и зернобобовых культур в муниципальных районах области</w:t>
            </w:r>
            <w:proofErr w:type="gramStart"/>
            <w:r w:rsidRPr="0032462D">
              <w:rPr>
                <w:sz w:val="25"/>
                <w:szCs w:val="25"/>
                <w:u w:val="none"/>
              </w:rPr>
              <w:t>»(</w:t>
            </w:r>
            <w:proofErr w:type="gramEnd"/>
            <w:r w:rsidRPr="0032462D">
              <w:rPr>
                <w:sz w:val="25"/>
                <w:szCs w:val="25"/>
                <w:u w:val="none"/>
              </w:rPr>
              <w:t xml:space="preserve">в режиме </w:t>
            </w:r>
            <w:proofErr w:type="spellStart"/>
            <w:r w:rsidRPr="0032462D">
              <w:rPr>
                <w:sz w:val="25"/>
                <w:szCs w:val="25"/>
                <w:u w:val="none"/>
              </w:rPr>
              <w:t>видеоконфереции</w:t>
            </w:r>
            <w:proofErr w:type="spellEnd"/>
            <w:r w:rsidRPr="0032462D">
              <w:rPr>
                <w:sz w:val="25"/>
                <w:szCs w:val="25"/>
                <w:u w:val="none"/>
              </w:rPr>
              <w:t>)(малый зал)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32462D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32462D">
              <w:rPr>
                <w:sz w:val="25"/>
                <w:szCs w:val="25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32462D" w:rsidRDefault="00C37464" w:rsidP="00BF3DCA">
            <w:pPr>
              <w:jc w:val="both"/>
              <w:rPr>
                <w:sz w:val="24"/>
                <w:szCs w:val="24"/>
                <w:u w:val="none"/>
              </w:rPr>
            </w:pPr>
            <w:r w:rsidRPr="0032462D">
              <w:rPr>
                <w:sz w:val="24"/>
                <w:szCs w:val="24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М.А.Болмосовым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 (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каб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>. № 8)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 w:val="restart"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3 сентября</w:t>
            </w:r>
          </w:p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каб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. № 3)             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Вольского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Вольского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 района) (каб.№3)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 xml:space="preserve">Совещание  по проведению капитального ремонта спортивного зала МОУ СОШ с. 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Терса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 (на объекте)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C3746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C37464">
              <w:rPr>
                <w:sz w:val="25"/>
                <w:szCs w:val="25"/>
                <w:u w:val="none"/>
                <w:lang w:eastAsia="ar-SA"/>
              </w:rPr>
              <w:t>Совещание по развитию первичной медико-санитарной помощи сельскому населению с участием Главного врача Областного кардиохирургического центра куратора В.В.Агапов</w:t>
            </w:r>
            <w:proofErr w:type="gramStart"/>
            <w:r w:rsidRPr="00C37464">
              <w:rPr>
                <w:sz w:val="25"/>
                <w:szCs w:val="25"/>
                <w:u w:val="none"/>
                <w:lang w:eastAsia="ar-SA"/>
              </w:rPr>
              <w:t>а(</w:t>
            </w:r>
            <w:proofErr w:type="gramEnd"/>
            <w:r w:rsidRPr="00C37464">
              <w:rPr>
                <w:sz w:val="25"/>
                <w:szCs w:val="25"/>
                <w:u w:val="none"/>
                <w:lang w:eastAsia="ar-SA"/>
              </w:rPr>
              <w:t>актовый зал ГУЗ СО «</w:t>
            </w:r>
            <w:proofErr w:type="spellStart"/>
            <w:r w:rsidRPr="00C37464">
              <w:rPr>
                <w:sz w:val="25"/>
                <w:szCs w:val="25"/>
                <w:u w:val="none"/>
                <w:lang w:eastAsia="ar-SA"/>
              </w:rPr>
              <w:t>Вольская</w:t>
            </w:r>
            <w:proofErr w:type="spellEnd"/>
            <w:r w:rsidRPr="00C37464">
              <w:rPr>
                <w:sz w:val="25"/>
                <w:szCs w:val="25"/>
                <w:u w:val="none"/>
                <w:lang w:eastAsia="ar-SA"/>
              </w:rPr>
              <w:t xml:space="preserve"> районная больница»)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Заседание жилищной комиссии (каб.№8)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7818A4">
              <w:rPr>
                <w:sz w:val="25"/>
                <w:szCs w:val="25"/>
                <w:u w:val="none"/>
              </w:rPr>
              <w:t>.Ч</w:t>
            </w:r>
            <w:proofErr w:type="gramEnd"/>
            <w:r w:rsidRPr="007818A4">
              <w:rPr>
                <w:sz w:val="25"/>
                <w:szCs w:val="25"/>
                <w:u w:val="none"/>
              </w:rPr>
              <w:t xml:space="preserve">еркасское (на объекте)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</w:rPr>
              <w:t>Работа общественной приемной  (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М.А.Болмосов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, Т.П.Ершова,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С.В.Подсобляев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,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Н.А.Валова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>) (большой зал)</w:t>
            </w:r>
          </w:p>
        </w:tc>
      </w:tr>
      <w:tr w:rsidR="00C37464" w:rsidRPr="00754C61" w:rsidTr="00C37464">
        <w:trPr>
          <w:trHeight w:val="321"/>
        </w:trPr>
        <w:tc>
          <w:tcPr>
            <w:tcW w:w="1958" w:type="dxa"/>
            <w:vMerge w:val="restart"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4 сентября</w:t>
            </w:r>
          </w:p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каб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>. № 3)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AC55F9" w:rsidRDefault="00C37464" w:rsidP="00AC55F9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AC55F9">
              <w:rPr>
                <w:sz w:val="25"/>
                <w:szCs w:val="25"/>
                <w:u w:val="none"/>
              </w:rPr>
              <w:t xml:space="preserve">Заседание депутатской комиссии по </w:t>
            </w:r>
            <w:proofErr w:type="spellStart"/>
            <w:r w:rsidRPr="00AC55F9">
              <w:rPr>
                <w:sz w:val="25"/>
                <w:szCs w:val="25"/>
                <w:u w:val="none"/>
              </w:rPr>
              <w:t>бюджетно-финасовой</w:t>
            </w:r>
            <w:proofErr w:type="spellEnd"/>
            <w:r w:rsidRPr="00AC55F9">
              <w:rPr>
                <w:sz w:val="25"/>
                <w:szCs w:val="25"/>
                <w:u w:val="none"/>
              </w:rPr>
              <w:t xml:space="preserve"> политике, налогам и использованию собственности муниципального района (большой зал)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0D18E8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Оперативный штаб по приему и размещению мигрантов на территории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Волького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 муниципального района (</w:t>
            </w:r>
            <w:r>
              <w:rPr>
                <w:sz w:val="25"/>
                <w:szCs w:val="25"/>
                <w:u w:val="none"/>
              </w:rPr>
              <w:t>каб.№4</w:t>
            </w:r>
            <w:r w:rsidRPr="007818A4">
              <w:rPr>
                <w:sz w:val="25"/>
                <w:szCs w:val="25"/>
                <w:u w:val="none"/>
              </w:rPr>
              <w:t>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5A6DF6" w:rsidRDefault="00C37464" w:rsidP="000D18E8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>
              <w:rPr>
                <w:color w:val="000000"/>
                <w:sz w:val="27"/>
                <w:szCs w:val="27"/>
                <w:u w:val="none"/>
                <w:shd w:val="clear" w:color="auto" w:fill="FFFFFF"/>
              </w:rPr>
              <w:t>Рабочее совещание по вопросу: «О взи</w:t>
            </w:r>
            <w:r w:rsidRPr="005A6DF6">
              <w:rPr>
                <w:color w:val="000000"/>
                <w:sz w:val="27"/>
                <w:szCs w:val="27"/>
                <w:u w:val="none"/>
                <w:shd w:val="clear" w:color="auto" w:fill="FFFFFF"/>
              </w:rPr>
              <w:t>мании платы в счет возмещения вреда, причиняемого автомобильным дорогам общего пользования транспортными средствами, и организации весового контроля»</w:t>
            </w:r>
            <w:r>
              <w:rPr>
                <w:color w:val="000000"/>
                <w:sz w:val="27"/>
                <w:szCs w:val="27"/>
                <w:u w:val="none"/>
                <w:shd w:val="clear" w:color="auto" w:fill="FFFFFF"/>
              </w:rPr>
              <w:t xml:space="preserve"> (г</w:t>
            </w:r>
            <w:proofErr w:type="gramStart"/>
            <w:r>
              <w:rPr>
                <w:color w:val="000000"/>
                <w:sz w:val="27"/>
                <w:szCs w:val="27"/>
                <w:u w:val="none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  <w:u w:val="none"/>
                <w:shd w:val="clear" w:color="auto" w:fill="FFFFFF"/>
              </w:rPr>
              <w:t>аратов, Саратовская областная Дума)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proofErr w:type="gramStart"/>
            <w:r w:rsidRPr="007818A4">
              <w:rPr>
                <w:sz w:val="25"/>
                <w:szCs w:val="25"/>
                <w:u w:val="none"/>
              </w:rPr>
              <w:t>Вручение поздравительного письма Президента РФ в связи с 90-летием труженице тыла  Е.И.Лоскутовой  (р.п.</w:t>
            </w:r>
            <w:proofErr w:type="gramEnd"/>
            <w:r w:rsidRPr="007818A4">
              <w:rPr>
                <w:sz w:val="25"/>
                <w:szCs w:val="25"/>
                <w:u w:val="none"/>
              </w:rPr>
              <w:t xml:space="preserve"> </w:t>
            </w:r>
            <w:proofErr w:type="gramStart"/>
            <w:r w:rsidRPr="007818A4">
              <w:rPr>
                <w:sz w:val="25"/>
                <w:szCs w:val="25"/>
                <w:u w:val="none"/>
              </w:rPr>
              <w:t>Сенной)</w:t>
            </w:r>
            <w:proofErr w:type="gramEnd"/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BF4BE1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Заседание комиссии по делам несовершеннолетних (большой зал)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Совещание с руководителями предприятий ЖКХ (малый зал)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каб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>. № 7)</w:t>
            </w:r>
          </w:p>
        </w:tc>
      </w:tr>
      <w:tr w:rsidR="00C37464" w:rsidRPr="00754C61" w:rsidTr="00C37464">
        <w:trPr>
          <w:trHeight w:val="300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Заседание административной комиссии ВМР (малый зал)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 w:val="restart"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5 сентября</w:t>
            </w:r>
          </w:p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каб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>. № 3)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Вольского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818A4">
              <w:rPr>
                <w:sz w:val="25"/>
                <w:szCs w:val="25"/>
                <w:u w:val="none"/>
                <w:lang w:eastAsia="ar-SA"/>
              </w:rPr>
              <w:t>а(</w:t>
            </w:r>
            <w:proofErr w:type="gram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Вольского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 xml:space="preserve"> района) (каб.№3)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Вручение поздравительного письма Президента РФ в связи с 95-летием труженице тыла  А.Д.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Сабешкиной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 xml:space="preserve">  (г</w:t>
            </w:r>
            <w:proofErr w:type="gramStart"/>
            <w:r w:rsidRPr="007818A4">
              <w:rPr>
                <w:sz w:val="25"/>
                <w:szCs w:val="25"/>
                <w:u w:val="none"/>
              </w:rPr>
              <w:t>.В</w:t>
            </w:r>
            <w:proofErr w:type="gramEnd"/>
            <w:r w:rsidRPr="007818A4">
              <w:rPr>
                <w:sz w:val="25"/>
                <w:szCs w:val="25"/>
                <w:u w:val="none"/>
              </w:rPr>
              <w:t>ольск)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>
              <w:rPr>
                <w:sz w:val="25"/>
                <w:szCs w:val="25"/>
                <w:u w:val="none"/>
              </w:rPr>
              <w:t>Совещание по вопросу: «Основы действующего законодательства по защите прав детей-сирот и детей, оставшихся без попечения родителей</w:t>
            </w:r>
            <w:proofErr w:type="gramStart"/>
            <w:r>
              <w:rPr>
                <w:sz w:val="25"/>
                <w:szCs w:val="25"/>
                <w:u w:val="none"/>
              </w:rPr>
              <w:t>»(</w:t>
            </w:r>
            <w:proofErr w:type="gramEnd"/>
            <w:r>
              <w:rPr>
                <w:sz w:val="25"/>
                <w:szCs w:val="25"/>
                <w:u w:val="none"/>
              </w:rPr>
              <w:t>г. Саратов, ул. Мичурина, 89)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292840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 xml:space="preserve">Концертная программа эстрадного ансамбля «Гармония» (ДК 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с</w:t>
            </w:r>
            <w:proofErr w:type="gramStart"/>
            <w:r w:rsidRPr="007818A4">
              <w:rPr>
                <w:sz w:val="25"/>
                <w:szCs w:val="25"/>
                <w:u w:val="none"/>
              </w:rPr>
              <w:t>.Б</w:t>
            </w:r>
            <w:proofErr w:type="gramEnd"/>
            <w:r w:rsidRPr="007818A4">
              <w:rPr>
                <w:sz w:val="25"/>
                <w:szCs w:val="25"/>
                <w:u w:val="none"/>
              </w:rPr>
              <w:t>елогорное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>)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292840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292840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>
              <w:rPr>
                <w:sz w:val="25"/>
                <w:szCs w:val="25"/>
                <w:u w:val="none"/>
              </w:rPr>
              <w:t xml:space="preserve">Заседание Общественной палаты </w:t>
            </w:r>
            <w:proofErr w:type="spellStart"/>
            <w:r>
              <w:rPr>
                <w:sz w:val="25"/>
                <w:szCs w:val="25"/>
                <w:u w:val="none"/>
              </w:rPr>
              <w:t>Вольского</w:t>
            </w:r>
            <w:proofErr w:type="spellEnd"/>
            <w:r>
              <w:rPr>
                <w:sz w:val="25"/>
                <w:szCs w:val="25"/>
                <w:u w:val="none"/>
              </w:rPr>
              <w:t xml:space="preserve"> муниципального района по обсуждению вопроса обеспечения свободного, добровольного, информированного выбора модулей курса «Основы религиозных культур и светской этики» родителями школьников (малый зал)</w:t>
            </w:r>
          </w:p>
        </w:tc>
      </w:tr>
      <w:tr w:rsidR="00C37464" w:rsidRPr="00754C61" w:rsidTr="00C37464">
        <w:trPr>
          <w:trHeight w:val="255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7818A4">
              <w:rPr>
                <w:sz w:val="25"/>
                <w:szCs w:val="25"/>
                <w:u w:val="none"/>
              </w:rPr>
              <w:t>каб</w:t>
            </w:r>
            <w:proofErr w:type="spellEnd"/>
            <w:r w:rsidRPr="007818A4">
              <w:rPr>
                <w:sz w:val="25"/>
                <w:szCs w:val="25"/>
                <w:u w:val="none"/>
              </w:rPr>
              <w:t>. № 3)</w:t>
            </w:r>
          </w:p>
        </w:tc>
      </w:tr>
      <w:tr w:rsidR="00C37464" w:rsidRPr="00754C61" w:rsidTr="00C37464">
        <w:trPr>
          <w:trHeight w:val="186"/>
        </w:trPr>
        <w:tc>
          <w:tcPr>
            <w:tcW w:w="1958" w:type="dxa"/>
            <w:vMerge w:val="restart"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6 сентября</w:t>
            </w:r>
          </w:p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>Выходной день</w:t>
            </w:r>
          </w:p>
        </w:tc>
      </w:tr>
      <w:tr w:rsidR="00C37464" w:rsidRPr="00754C61" w:rsidTr="00C37464">
        <w:trPr>
          <w:trHeight w:val="186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>Мини-футбольный турнир, посвященный 200-летию со смерти В.А.Злобина (стадион «Юность»)</w:t>
            </w:r>
          </w:p>
        </w:tc>
      </w:tr>
      <w:tr w:rsidR="00C37464" w:rsidRPr="00754C61" w:rsidTr="00C37464">
        <w:trPr>
          <w:trHeight w:val="186"/>
        </w:trPr>
        <w:tc>
          <w:tcPr>
            <w:tcW w:w="1958" w:type="dxa"/>
            <w:vMerge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  <w:lang w:eastAsia="ar-SA"/>
              </w:rPr>
            </w:pPr>
            <w:r w:rsidRPr="007818A4">
              <w:rPr>
                <w:sz w:val="25"/>
                <w:szCs w:val="25"/>
                <w:u w:val="none"/>
                <w:lang w:eastAsia="ar-SA"/>
              </w:rPr>
              <w:t xml:space="preserve">Познавательно-игровая программа «Правила дорожные знать положено» (ДК </w:t>
            </w:r>
            <w:proofErr w:type="spellStart"/>
            <w:r w:rsidRPr="007818A4">
              <w:rPr>
                <w:sz w:val="25"/>
                <w:szCs w:val="25"/>
                <w:u w:val="none"/>
                <w:lang w:eastAsia="ar-SA"/>
              </w:rPr>
              <w:t>с</w:t>
            </w:r>
            <w:proofErr w:type="gramStart"/>
            <w:r w:rsidRPr="007818A4">
              <w:rPr>
                <w:sz w:val="25"/>
                <w:szCs w:val="25"/>
                <w:u w:val="none"/>
                <w:lang w:eastAsia="ar-SA"/>
              </w:rPr>
              <w:t>.Т</w:t>
            </w:r>
            <w:proofErr w:type="gramEnd"/>
            <w:r w:rsidRPr="007818A4">
              <w:rPr>
                <w:sz w:val="25"/>
                <w:szCs w:val="25"/>
                <w:u w:val="none"/>
                <w:lang w:eastAsia="ar-SA"/>
              </w:rPr>
              <w:t>алалихино</w:t>
            </w:r>
            <w:proofErr w:type="spellEnd"/>
            <w:r w:rsidRPr="007818A4">
              <w:rPr>
                <w:sz w:val="25"/>
                <w:szCs w:val="25"/>
                <w:u w:val="none"/>
                <w:lang w:eastAsia="ar-SA"/>
              </w:rPr>
              <w:t>)</w:t>
            </w:r>
          </w:p>
        </w:tc>
      </w:tr>
      <w:tr w:rsidR="00C37464" w:rsidRPr="00754C61" w:rsidTr="00C37464">
        <w:trPr>
          <w:trHeight w:val="146"/>
        </w:trPr>
        <w:tc>
          <w:tcPr>
            <w:tcW w:w="1958" w:type="dxa"/>
          </w:tcPr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 xml:space="preserve">7 сентября  </w:t>
            </w:r>
          </w:p>
          <w:p w:rsidR="00C37464" w:rsidRPr="00754C61" w:rsidRDefault="00C37464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754C61">
              <w:rPr>
                <w:sz w:val="24"/>
                <w:szCs w:val="24"/>
                <w:u w:val="none"/>
              </w:rPr>
              <w:t>воскресенье</w:t>
            </w:r>
          </w:p>
        </w:tc>
        <w:tc>
          <w:tcPr>
            <w:tcW w:w="13930" w:type="dxa"/>
          </w:tcPr>
          <w:p w:rsidR="00C37464" w:rsidRPr="007818A4" w:rsidRDefault="00C37464" w:rsidP="00FC5422">
            <w:pPr>
              <w:pStyle w:val="a5"/>
              <w:jc w:val="both"/>
              <w:rPr>
                <w:sz w:val="25"/>
                <w:szCs w:val="25"/>
                <w:u w:val="none"/>
              </w:rPr>
            </w:pPr>
            <w:r w:rsidRPr="007818A4">
              <w:rPr>
                <w:sz w:val="25"/>
                <w:szCs w:val="25"/>
                <w:u w:val="none"/>
              </w:rPr>
              <w:t>Выходной день</w:t>
            </w:r>
          </w:p>
        </w:tc>
      </w:tr>
    </w:tbl>
    <w:p w:rsidR="009A5291" w:rsidRDefault="009A5291" w:rsidP="00C37464">
      <w:pPr>
        <w:jc w:val="center"/>
        <w:rPr>
          <w:b/>
          <w:u w:val="none"/>
        </w:rPr>
      </w:pPr>
    </w:p>
    <w:sectPr w:rsidR="009A5291" w:rsidSect="00C37464">
      <w:pgSz w:w="16838" w:h="11906" w:orient="landscape"/>
      <w:pgMar w:top="284" w:right="1134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AE8"/>
    <w:rsid w:val="00045B44"/>
    <w:rsid w:val="00045E16"/>
    <w:rsid w:val="00046814"/>
    <w:rsid w:val="00046C64"/>
    <w:rsid w:val="00046CA0"/>
    <w:rsid w:val="00046EE7"/>
    <w:rsid w:val="000471F9"/>
    <w:rsid w:val="00047698"/>
    <w:rsid w:val="0004781F"/>
    <w:rsid w:val="000505E8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3353"/>
    <w:rsid w:val="00074019"/>
    <w:rsid w:val="00074390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80335"/>
    <w:rsid w:val="00080986"/>
    <w:rsid w:val="00080E86"/>
    <w:rsid w:val="000810D4"/>
    <w:rsid w:val="00081172"/>
    <w:rsid w:val="000818F1"/>
    <w:rsid w:val="000826B5"/>
    <w:rsid w:val="000837B9"/>
    <w:rsid w:val="00083CAF"/>
    <w:rsid w:val="0008427E"/>
    <w:rsid w:val="0008434C"/>
    <w:rsid w:val="00084378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FEB"/>
    <w:rsid w:val="000C50A7"/>
    <w:rsid w:val="000C5E02"/>
    <w:rsid w:val="000C639E"/>
    <w:rsid w:val="000C6B81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B53"/>
    <w:rsid w:val="000D467A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6B9"/>
    <w:rsid w:val="000E5C4B"/>
    <w:rsid w:val="000E65C6"/>
    <w:rsid w:val="000E6C3B"/>
    <w:rsid w:val="000E70C3"/>
    <w:rsid w:val="000E7325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4445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B36"/>
    <w:rsid w:val="00193739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F0C"/>
    <w:rsid w:val="001A517F"/>
    <w:rsid w:val="001A5AEA"/>
    <w:rsid w:val="001A5C1F"/>
    <w:rsid w:val="001A65EC"/>
    <w:rsid w:val="001A683B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DD9"/>
    <w:rsid w:val="001C225B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467F"/>
    <w:rsid w:val="00214989"/>
    <w:rsid w:val="00214B73"/>
    <w:rsid w:val="00214F08"/>
    <w:rsid w:val="00215569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51B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1117"/>
    <w:rsid w:val="00251569"/>
    <w:rsid w:val="00251A9D"/>
    <w:rsid w:val="002531BF"/>
    <w:rsid w:val="00253C93"/>
    <w:rsid w:val="002541BB"/>
    <w:rsid w:val="00255661"/>
    <w:rsid w:val="0025570C"/>
    <w:rsid w:val="002562BC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CFA"/>
    <w:rsid w:val="00264E57"/>
    <w:rsid w:val="0026501D"/>
    <w:rsid w:val="0026510E"/>
    <w:rsid w:val="00265189"/>
    <w:rsid w:val="00265BF4"/>
    <w:rsid w:val="00266167"/>
    <w:rsid w:val="0026696F"/>
    <w:rsid w:val="00266AFA"/>
    <w:rsid w:val="00266B0A"/>
    <w:rsid w:val="00266FEA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A17"/>
    <w:rsid w:val="00280DA8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6DF"/>
    <w:rsid w:val="00295D56"/>
    <w:rsid w:val="00296091"/>
    <w:rsid w:val="002961EC"/>
    <w:rsid w:val="00297691"/>
    <w:rsid w:val="002977E8"/>
    <w:rsid w:val="00297981"/>
    <w:rsid w:val="00297A3B"/>
    <w:rsid w:val="00297DE0"/>
    <w:rsid w:val="002A001A"/>
    <w:rsid w:val="002A020A"/>
    <w:rsid w:val="002A046A"/>
    <w:rsid w:val="002A0A99"/>
    <w:rsid w:val="002A0A9B"/>
    <w:rsid w:val="002A1699"/>
    <w:rsid w:val="002A24D9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65"/>
    <w:rsid w:val="002B30AE"/>
    <w:rsid w:val="002B30EE"/>
    <w:rsid w:val="002B3360"/>
    <w:rsid w:val="002B347F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C32"/>
    <w:rsid w:val="002E3FB2"/>
    <w:rsid w:val="002E42B8"/>
    <w:rsid w:val="002E4590"/>
    <w:rsid w:val="002E4808"/>
    <w:rsid w:val="002E4985"/>
    <w:rsid w:val="002E4BA7"/>
    <w:rsid w:val="002E5279"/>
    <w:rsid w:val="002E529A"/>
    <w:rsid w:val="002E5A33"/>
    <w:rsid w:val="002E5CC5"/>
    <w:rsid w:val="002E70F5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6BF2"/>
    <w:rsid w:val="002F703C"/>
    <w:rsid w:val="00300785"/>
    <w:rsid w:val="00300845"/>
    <w:rsid w:val="0030132C"/>
    <w:rsid w:val="00301451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75C"/>
    <w:rsid w:val="003070F7"/>
    <w:rsid w:val="00307AC0"/>
    <w:rsid w:val="00310D34"/>
    <w:rsid w:val="00311134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B5D"/>
    <w:rsid w:val="00355A54"/>
    <w:rsid w:val="00355FF5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734"/>
    <w:rsid w:val="0038696D"/>
    <w:rsid w:val="00386B13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708"/>
    <w:rsid w:val="00397D2D"/>
    <w:rsid w:val="003A010E"/>
    <w:rsid w:val="003A097B"/>
    <w:rsid w:val="003A1053"/>
    <w:rsid w:val="003A1AC3"/>
    <w:rsid w:val="003A1EB0"/>
    <w:rsid w:val="003A2E6C"/>
    <w:rsid w:val="003A3890"/>
    <w:rsid w:val="003A3E34"/>
    <w:rsid w:val="003A434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D0"/>
    <w:rsid w:val="003C74A1"/>
    <w:rsid w:val="003C76E8"/>
    <w:rsid w:val="003C7F25"/>
    <w:rsid w:val="003D060C"/>
    <w:rsid w:val="003D13AD"/>
    <w:rsid w:val="003D1683"/>
    <w:rsid w:val="003D1E8E"/>
    <w:rsid w:val="003D2785"/>
    <w:rsid w:val="003D2A5A"/>
    <w:rsid w:val="003D3712"/>
    <w:rsid w:val="003D3C8D"/>
    <w:rsid w:val="003D48C3"/>
    <w:rsid w:val="003D5986"/>
    <w:rsid w:val="003D5AC1"/>
    <w:rsid w:val="003D5CCF"/>
    <w:rsid w:val="003D6D03"/>
    <w:rsid w:val="003D7C44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5179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AE"/>
    <w:rsid w:val="00475988"/>
    <w:rsid w:val="00475E07"/>
    <w:rsid w:val="004767CD"/>
    <w:rsid w:val="00476970"/>
    <w:rsid w:val="004769D6"/>
    <w:rsid w:val="004771E8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A8E"/>
    <w:rsid w:val="00493098"/>
    <w:rsid w:val="004940D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28F"/>
    <w:rsid w:val="004978BF"/>
    <w:rsid w:val="004A02EB"/>
    <w:rsid w:val="004A051B"/>
    <w:rsid w:val="004A124C"/>
    <w:rsid w:val="004A15FF"/>
    <w:rsid w:val="004A1B0F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4BD"/>
    <w:rsid w:val="004B473A"/>
    <w:rsid w:val="004B4965"/>
    <w:rsid w:val="004B4BAB"/>
    <w:rsid w:val="004B4C28"/>
    <w:rsid w:val="004B5C2C"/>
    <w:rsid w:val="004B5EE6"/>
    <w:rsid w:val="004B64F7"/>
    <w:rsid w:val="004B6F72"/>
    <w:rsid w:val="004B79ED"/>
    <w:rsid w:val="004B7AC4"/>
    <w:rsid w:val="004B7D16"/>
    <w:rsid w:val="004C0F04"/>
    <w:rsid w:val="004C1288"/>
    <w:rsid w:val="004C14CC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BFD"/>
    <w:rsid w:val="00542859"/>
    <w:rsid w:val="005432FD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338D"/>
    <w:rsid w:val="0055349E"/>
    <w:rsid w:val="0055393D"/>
    <w:rsid w:val="00554CE4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7AA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4B6"/>
    <w:rsid w:val="005834CC"/>
    <w:rsid w:val="00583B75"/>
    <w:rsid w:val="00583E1A"/>
    <w:rsid w:val="00584418"/>
    <w:rsid w:val="00584E3D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A09E4"/>
    <w:rsid w:val="005A126E"/>
    <w:rsid w:val="005A13EF"/>
    <w:rsid w:val="005A151E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84E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C0C"/>
    <w:rsid w:val="00664DA1"/>
    <w:rsid w:val="00664ECD"/>
    <w:rsid w:val="006651D5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7BD"/>
    <w:rsid w:val="00670A09"/>
    <w:rsid w:val="00671016"/>
    <w:rsid w:val="006720DD"/>
    <w:rsid w:val="0067361E"/>
    <w:rsid w:val="00673C56"/>
    <w:rsid w:val="006745D0"/>
    <w:rsid w:val="00674E19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E22"/>
    <w:rsid w:val="006E121C"/>
    <w:rsid w:val="006E127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E8F"/>
    <w:rsid w:val="006F0070"/>
    <w:rsid w:val="006F0543"/>
    <w:rsid w:val="006F1868"/>
    <w:rsid w:val="006F1BAC"/>
    <w:rsid w:val="006F1F3F"/>
    <w:rsid w:val="006F200E"/>
    <w:rsid w:val="006F3BB6"/>
    <w:rsid w:val="006F3ED1"/>
    <w:rsid w:val="006F4369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1859"/>
    <w:rsid w:val="007118E1"/>
    <w:rsid w:val="007135D3"/>
    <w:rsid w:val="0071535F"/>
    <w:rsid w:val="00715930"/>
    <w:rsid w:val="00715C48"/>
    <w:rsid w:val="00716BA5"/>
    <w:rsid w:val="0071761B"/>
    <w:rsid w:val="00717DAE"/>
    <w:rsid w:val="00722200"/>
    <w:rsid w:val="00722381"/>
    <w:rsid w:val="0072328D"/>
    <w:rsid w:val="00724390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9C1"/>
    <w:rsid w:val="00751C61"/>
    <w:rsid w:val="00751E69"/>
    <w:rsid w:val="007523D0"/>
    <w:rsid w:val="00753858"/>
    <w:rsid w:val="00753CCF"/>
    <w:rsid w:val="00754053"/>
    <w:rsid w:val="00754467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7B3"/>
    <w:rsid w:val="00762FB0"/>
    <w:rsid w:val="0076363A"/>
    <w:rsid w:val="00763868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14DF"/>
    <w:rsid w:val="00771664"/>
    <w:rsid w:val="00771BCB"/>
    <w:rsid w:val="00772A45"/>
    <w:rsid w:val="00772AC1"/>
    <w:rsid w:val="00772D31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C1D"/>
    <w:rsid w:val="00786F88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C7B"/>
    <w:rsid w:val="007D305A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4424"/>
    <w:rsid w:val="007E4D43"/>
    <w:rsid w:val="007E50A5"/>
    <w:rsid w:val="007E5351"/>
    <w:rsid w:val="007E59B5"/>
    <w:rsid w:val="007E664D"/>
    <w:rsid w:val="007E6D80"/>
    <w:rsid w:val="007E70CE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E5D"/>
    <w:rsid w:val="008128D5"/>
    <w:rsid w:val="00812B28"/>
    <w:rsid w:val="00813376"/>
    <w:rsid w:val="00813780"/>
    <w:rsid w:val="00813D4D"/>
    <w:rsid w:val="00814BD4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9B6"/>
    <w:rsid w:val="008337C8"/>
    <w:rsid w:val="00833D81"/>
    <w:rsid w:val="00833E8D"/>
    <w:rsid w:val="0083447F"/>
    <w:rsid w:val="008345DA"/>
    <w:rsid w:val="00834811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7C0B"/>
    <w:rsid w:val="008701DE"/>
    <w:rsid w:val="0087027C"/>
    <w:rsid w:val="0087059F"/>
    <w:rsid w:val="008705CF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428A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5373"/>
    <w:rsid w:val="008A53A1"/>
    <w:rsid w:val="008A5CF6"/>
    <w:rsid w:val="008A63FB"/>
    <w:rsid w:val="008A670C"/>
    <w:rsid w:val="008A6F9F"/>
    <w:rsid w:val="008A75FB"/>
    <w:rsid w:val="008A7892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DC6"/>
    <w:rsid w:val="008D64B8"/>
    <w:rsid w:val="008D6646"/>
    <w:rsid w:val="008D6B98"/>
    <w:rsid w:val="008D77C0"/>
    <w:rsid w:val="008E0261"/>
    <w:rsid w:val="008E06EC"/>
    <w:rsid w:val="008E12ED"/>
    <w:rsid w:val="008E135E"/>
    <w:rsid w:val="008E2767"/>
    <w:rsid w:val="008E2EF2"/>
    <w:rsid w:val="008E2F2E"/>
    <w:rsid w:val="008E369F"/>
    <w:rsid w:val="008E3E14"/>
    <w:rsid w:val="008E3E1C"/>
    <w:rsid w:val="008E402A"/>
    <w:rsid w:val="008E44E8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10B8"/>
    <w:rsid w:val="00901A85"/>
    <w:rsid w:val="0090291E"/>
    <w:rsid w:val="00903126"/>
    <w:rsid w:val="009031AE"/>
    <w:rsid w:val="009034FC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9FC"/>
    <w:rsid w:val="00930EF7"/>
    <w:rsid w:val="009313CB"/>
    <w:rsid w:val="00931495"/>
    <w:rsid w:val="009314E1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7967"/>
    <w:rsid w:val="00937B28"/>
    <w:rsid w:val="00937C33"/>
    <w:rsid w:val="00937D4C"/>
    <w:rsid w:val="0094003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7B9C"/>
    <w:rsid w:val="00947D40"/>
    <w:rsid w:val="00947DA5"/>
    <w:rsid w:val="009503B7"/>
    <w:rsid w:val="0095072A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108E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7E84"/>
    <w:rsid w:val="009B0478"/>
    <w:rsid w:val="009B2460"/>
    <w:rsid w:val="009B2DB1"/>
    <w:rsid w:val="009B3C04"/>
    <w:rsid w:val="009B400C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C1C90"/>
    <w:rsid w:val="009C2565"/>
    <w:rsid w:val="009C262D"/>
    <w:rsid w:val="009C2B5C"/>
    <w:rsid w:val="009C2EE3"/>
    <w:rsid w:val="009C30A5"/>
    <w:rsid w:val="009C389D"/>
    <w:rsid w:val="009C3FB1"/>
    <w:rsid w:val="009C41FF"/>
    <w:rsid w:val="009C4F6E"/>
    <w:rsid w:val="009C570F"/>
    <w:rsid w:val="009C57F1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E06FF"/>
    <w:rsid w:val="009E0AB2"/>
    <w:rsid w:val="009E19E4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5180"/>
    <w:rsid w:val="00A252CF"/>
    <w:rsid w:val="00A27442"/>
    <w:rsid w:val="00A278FE"/>
    <w:rsid w:val="00A27CC6"/>
    <w:rsid w:val="00A307E2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59F"/>
    <w:rsid w:val="00A429D5"/>
    <w:rsid w:val="00A42B43"/>
    <w:rsid w:val="00A44086"/>
    <w:rsid w:val="00A446F0"/>
    <w:rsid w:val="00A45095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513"/>
    <w:rsid w:val="00A51607"/>
    <w:rsid w:val="00A517B3"/>
    <w:rsid w:val="00A51DE3"/>
    <w:rsid w:val="00A5220C"/>
    <w:rsid w:val="00A53CB4"/>
    <w:rsid w:val="00A53F29"/>
    <w:rsid w:val="00A545F0"/>
    <w:rsid w:val="00A55825"/>
    <w:rsid w:val="00A55B7A"/>
    <w:rsid w:val="00A571BA"/>
    <w:rsid w:val="00A5737B"/>
    <w:rsid w:val="00A577A6"/>
    <w:rsid w:val="00A57B45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CCA"/>
    <w:rsid w:val="00A73D93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D75"/>
    <w:rsid w:val="00AB020C"/>
    <w:rsid w:val="00AB160B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DF4"/>
    <w:rsid w:val="00AB7EBF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477"/>
    <w:rsid w:val="00B16AD1"/>
    <w:rsid w:val="00B16C23"/>
    <w:rsid w:val="00B16C92"/>
    <w:rsid w:val="00B173E1"/>
    <w:rsid w:val="00B176CB"/>
    <w:rsid w:val="00B17ABB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4505"/>
    <w:rsid w:val="00B346FF"/>
    <w:rsid w:val="00B34B5B"/>
    <w:rsid w:val="00B35605"/>
    <w:rsid w:val="00B361A4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4B37"/>
    <w:rsid w:val="00BB55A9"/>
    <w:rsid w:val="00BB592E"/>
    <w:rsid w:val="00BB5CD2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549"/>
    <w:rsid w:val="00BC1A85"/>
    <w:rsid w:val="00BC1D0B"/>
    <w:rsid w:val="00BC3BAC"/>
    <w:rsid w:val="00BC409C"/>
    <w:rsid w:val="00BC4345"/>
    <w:rsid w:val="00BC450A"/>
    <w:rsid w:val="00BC5AE1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3340"/>
    <w:rsid w:val="00BD3805"/>
    <w:rsid w:val="00BD38B7"/>
    <w:rsid w:val="00BD4048"/>
    <w:rsid w:val="00BD4983"/>
    <w:rsid w:val="00BD4A6B"/>
    <w:rsid w:val="00BD4FF6"/>
    <w:rsid w:val="00BD502B"/>
    <w:rsid w:val="00BD5094"/>
    <w:rsid w:val="00BD59AE"/>
    <w:rsid w:val="00BD5A40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ED8"/>
    <w:rsid w:val="00C37061"/>
    <w:rsid w:val="00C372A9"/>
    <w:rsid w:val="00C37464"/>
    <w:rsid w:val="00C4040A"/>
    <w:rsid w:val="00C40B46"/>
    <w:rsid w:val="00C40B5C"/>
    <w:rsid w:val="00C41142"/>
    <w:rsid w:val="00C412A7"/>
    <w:rsid w:val="00C419DA"/>
    <w:rsid w:val="00C42A46"/>
    <w:rsid w:val="00C42B02"/>
    <w:rsid w:val="00C437B4"/>
    <w:rsid w:val="00C43AEE"/>
    <w:rsid w:val="00C43C88"/>
    <w:rsid w:val="00C44195"/>
    <w:rsid w:val="00C444E4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454"/>
    <w:rsid w:val="00C508EB"/>
    <w:rsid w:val="00C50E2D"/>
    <w:rsid w:val="00C512CF"/>
    <w:rsid w:val="00C51890"/>
    <w:rsid w:val="00C524A2"/>
    <w:rsid w:val="00C524DC"/>
    <w:rsid w:val="00C52CA3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820"/>
    <w:rsid w:val="00CA0C8E"/>
    <w:rsid w:val="00CA16D9"/>
    <w:rsid w:val="00CA1B42"/>
    <w:rsid w:val="00CA1C11"/>
    <w:rsid w:val="00CA3DBE"/>
    <w:rsid w:val="00CA3E7F"/>
    <w:rsid w:val="00CA3FC2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D5D"/>
    <w:rsid w:val="00D70593"/>
    <w:rsid w:val="00D70F4D"/>
    <w:rsid w:val="00D71009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7985"/>
    <w:rsid w:val="00DB061B"/>
    <w:rsid w:val="00DB0CBC"/>
    <w:rsid w:val="00DB0EEC"/>
    <w:rsid w:val="00DB0EEF"/>
    <w:rsid w:val="00DB1449"/>
    <w:rsid w:val="00DB214D"/>
    <w:rsid w:val="00DB2FDF"/>
    <w:rsid w:val="00DB3B6A"/>
    <w:rsid w:val="00DB42BE"/>
    <w:rsid w:val="00DB4586"/>
    <w:rsid w:val="00DB5043"/>
    <w:rsid w:val="00DB5420"/>
    <w:rsid w:val="00DB5426"/>
    <w:rsid w:val="00DB572E"/>
    <w:rsid w:val="00DB5A52"/>
    <w:rsid w:val="00DB61B6"/>
    <w:rsid w:val="00DB6B2B"/>
    <w:rsid w:val="00DB6DB9"/>
    <w:rsid w:val="00DB752F"/>
    <w:rsid w:val="00DB7A3F"/>
    <w:rsid w:val="00DB7B3D"/>
    <w:rsid w:val="00DC002E"/>
    <w:rsid w:val="00DC0107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536A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A5E"/>
    <w:rsid w:val="00E26A6A"/>
    <w:rsid w:val="00E26A87"/>
    <w:rsid w:val="00E27217"/>
    <w:rsid w:val="00E2734C"/>
    <w:rsid w:val="00E31607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CE7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57F"/>
    <w:rsid w:val="00EA2740"/>
    <w:rsid w:val="00EA29E9"/>
    <w:rsid w:val="00EA2B40"/>
    <w:rsid w:val="00EA3E72"/>
    <w:rsid w:val="00EA403D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955"/>
    <w:rsid w:val="00EF3001"/>
    <w:rsid w:val="00EF33BA"/>
    <w:rsid w:val="00EF3BA1"/>
    <w:rsid w:val="00EF4113"/>
    <w:rsid w:val="00EF47C5"/>
    <w:rsid w:val="00EF4C12"/>
    <w:rsid w:val="00EF4E7E"/>
    <w:rsid w:val="00EF4F3B"/>
    <w:rsid w:val="00EF518A"/>
    <w:rsid w:val="00EF5911"/>
    <w:rsid w:val="00EF5A6F"/>
    <w:rsid w:val="00EF5C7B"/>
    <w:rsid w:val="00EF5CC8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1B6"/>
    <w:rsid w:val="00F56BF2"/>
    <w:rsid w:val="00F5720B"/>
    <w:rsid w:val="00F574EB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6E9"/>
    <w:rsid w:val="00F639F0"/>
    <w:rsid w:val="00F64644"/>
    <w:rsid w:val="00F64A57"/>
    <w:rsid w:val="00F6589F"/>
    <w:rsid w:val="00F665C4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3849"/>
    <w:rsid w:val="00F73E2C"/>
    <w:rsid w:val="00F7434E"/>
    <w:rsid w:val="00F74AD1"/>
    <w:rsid w:val="00F74F19"/>
    <w:rsid w:val="00F757E3"/>
    <w:rsid w:val="00F7604D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2014-08-29T11:38:00Z</cp:lastPrinted>
  <dcterms:created xsi:type="dcterms:W3CDTF">2014-08-28T09:45:00Z</dcterms:created>
  <dcterms:modified xsi:type="dcterms:W3CDTF">2014-09-03T07:33:00Z</dcterms:modified>
</cp:coreProperties>
</file>