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7" w:rsidRDefault="003E2D47" w:rsidP="003E2D47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3E2D47" w:rsidRDefault="003E2D47" w:rsidP="003E2D47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3E2D47" w:rsidRDefault="003E2D47" w:rsidP="003E2D47">
      <w:pPr>
        <w:pStyle w:val="p1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3E2D47" w:rsidRDefault="003E2D47" w:rsidP="003E2D47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Т.А. Гаранина</w:t>
      </w:r>
    </w:p>
    <w:p w:rsidR="003E2D47" w:rsidRDefault="003E2D47" w:rsidP="003E2D4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ИНФОРМАЦИЯ</w:t>
      </w:r>
    </w:p>
    <w:p w:rsidR="003E2D47" w:rsidRDefault="003E2D47" w:rsidP="003E2D4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«О подготовке учреждений культуры к работе в осенне-зимний период»</w:t>
      </w:r>
    </w:p>
    <w:p w:rsidR="003E2D47" w:rsidRDefault="003E2D47" w:rsidP="003E2D4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постоянно действующем совещании</w:t>
      </w:r>
    </w:p>
    <w:p w:rsidR="003E2D47" w:rsidRDefault="003E2D47" w:rsidP="003E2D4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Главе администрации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уважаемые участники постоянно действующего совещания.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своевременной подготовке учреждений культуры к работе в осенне-зимний период 2014-2015 г.г. была организована и проведена в соответствии с планом в установленные сроки. Оформлено 55 паспортов готовности к осенне-зимнему периоду, подписан общий паспорт готовности.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на основные мероприятия было запланировано 467 480 тыс. руб., освоено – 314 747 руб., на оставшуюся сумму в размере 122 972 руб. счета находятся на оплате.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34 учреждениях культуры имеющих центральное отопление, </w:t>
      </w:r>
      <w:proofErr w:type="gramStart"/>
      <w:r>
        <w:rPr>
          <w:color w:val="000000"/>
          <w:sz w:val="28"/>
          <w:szCs w:val="28"/>
        </w:rPr>
        <w:t>произведена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опрессовка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i/>
          <w:iCs/>
          <w:color w:val="000000"/>
          <w:sz w:val="28"/>
          <w:szCs w:val="28"/>
        </w:rPr>
        <w:t>(ОАО «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Вольсктеплоэнерго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>»).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12 объектах проведены работы по измерению сопротивления изоляции элементов электрических сетей. Произведена проверка вентиляционных и дымоходных каналов. С ООО «Газпром </w:t>
      </w:r>
      <w:proofErr w:type="spellStart"/>
      <w:r>
        <w:rPr>
          <w:color w:val="000000"/>
          <w:sz w:val="28"/>
          <w:szCs w:val="28"/>
        </w:rPr>
        <w:t>межрегионгаз</w:t>
      </w:r>
      <w:proofErr w:type="spellEnd"/>
      <w:r>
        <w:rPr>
          <w:color w:val="000000"/>
          <w:sz w:val="28"/>
          <w:szCs w:val="28"/>
        </w:rPr>
        <w:t xml:space="preserve"> Саратов» заключены договора на техническое обслуживание газового оборудования. </w:t>
      </w:r>
      <w:proofErr w:type="gramStart"/>
      <w:r>
        <w:rPr>
          <w:color w:val="000000"/>
          <w:sz w:val="28"/>
          <w:szCs w:val="28"/>
        </w:rPr>
        <w:t>(</w:t>
      </w:r>
      <w:r>
        <w:rPr>
          <w:rStyle w:val="s2"/>
          <w:i/>
          <w:iCs/>
          <w:color w:val="000000"/>
          <w:sz w:val="28"/>
          <w:szCs w:val="28"/>
        </w:rPr>
        <w:t>ЦКС:</w:t>
      </w:r>
      <w:proofErr w:type="gram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Терса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Елховка,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Талалихино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Ключи, Осиновка,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Кряжим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Николаевка. </w:t>
      </w:r>
      <w:proofErr w:type="gramStart"/>
      <w:r>
        <w:rPr>
          <w:rStyle w:val="s2"/>
          <w:i/>
          <w:iCs/>
          <w:color w:val="000000"/>
          <w:sz w:val="28"/>
          <w:szCs w:val="28"/>
        </w:rPr>
        <w:t>ЦБС: Центральная библиотека, библиотеки №1, №2, №9, №29).</w:t>
      </w:r>
      <w:proofErr w:type="gramEnd"/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 необходимый резервный запас твердого топлива в библиотеке с. Д. Горки, ДК с. Междуречье, клубе п. Рыбное (30 т. угля и 51,24 кубометра дровяного топлива).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Прошли соответствующее обучение ответственные за безопасность эксплуатации газовых приборов - 12 чел., за тепло и электрохозяйство - 8 чел.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Поэтапно проводится комплекс мер по обеспечению противопожарной безопасности учреждений культуры. Все ответственные лица прошли соответствующее обучение по пожарно-техническому минимуму (15 человек).</w:t>
      </w:r>
    </w:p>
    <w:p w:rsidR="003E2D47" w:rsidRDefault="003E2D47" w:rsidP="003E2D4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Готовится документация на проведение котировки на проверку и перезарядку огнетушителей в ЦБС и ЦКС. Произведена перезарядка огнетушителей в «ОМТО </w:t>
      </w:r>
      <w:proofErr w:type="spellStart"/>
      <w:r>
        <w:rPr>
          <w:color w:val="000000"/>
          <w:sz w:val="28"/>
          <w:szCs w:val="28"/>
        </w:rPr>
        <w:t>УКиК</w:t>
      </w:r>
      <w:proofErr w:type="spellEnd"/>
      <w:r>
        <w:rPr>
          <w:color w:val="000000"/>
          <w:sz w:val="28"/>
          <w:szCs w:val="28"/>
        </w:rPr>
        <w:t xml:space="preserve">». Готовится документация на проведение </w:t>
      </w:r>
      <w:proofErr w:type="spellStart"/>
      <w:proofErr w:type="gramStart"/>
      <w:r>
        <w:rPr>
          <w:color w:val="000000"/>
          <w:sz w:val="28"/>
          <w:szCs w:val="28"/>
        </w:rPr>
        <w:t>запроса-котировок</w:t>
      </w:r>
      <w:proofErr w:type="spellEnd"/>
      <w:proofErr w:type="gramEnd"/>
      <w:r>
        <w:rPr>
          <w:color w:val="000000"/>
          <w:sz w:val="28"/>
          <w:szCs w:val="28"/>
        </w:rPr>
        <w:t xml:space="preserve"> на обработку огнезащитным составом деревянных конструкций чердачных помещений учреждений.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летний период произведен косметический ремонт фасада здания ДШИ №1, а так же текущий ремонт концертного зала и кабинета </w:t>
      </w:r>
      <w:proofErr w:type="spellStart"/>
      <w:r>
        <w:rPr>
          <w:color w:val="000000"/>
          <w:sz w:val="28"/>
          <w:szCs w:val="28"/>
        </w:rPr>
        <w:t>теоритических</w:t>
      </w:r>
      <w:proofErr w:type="spellEnd"/>
      <w:r>
        <w:rPr>
          <w:color w:val="000000"/>
          <w:sz w:val="28"/>
          <w:szCs w:val="28"/>
        </w:rPr>
        <w:t xml:space="preserve"> дисциплин.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 ДШИ №5 ведутся ремонтные работы кровли, которые будут закончены к началу отопительного сезона (15 октября). Заключен договор с ООО «</w:t>
      </w:r>
      <w:proofErr w:type="spellStart"/>
      <w:r>
        <w:rPr>
          <w:color w:val="000000"/>
          <w:sz w:val="28"/>
          <w:szCs w:val="28"/>
        </w:rPr>
        <w:t>СарРемТех</w:t>
      </w:r>
      <w:proofErr w:type="spellEnd"/>
      <w:r>
        <w:rPr>
          <w:color w:val="000000"/>
          <w:sz w:val="28"/>
          <w:szCs w:val="28"/>
        </w:rPr>
        <w:t xml:space="preserve">» директор С.М. Леонтьев. Работы выполняются на спонсорские средства «ОАО </w:t>
      </w:r>
      <w:proofErr w:type="spellStart"/>
      <w:r>
        <w:rPr>
          <w:color w:val="000000"/>
          <w:sz w:val="28"/>
          <w:szCs w:val="28"/>
        </w:rPr>
        <w:t>Вольскцемент</w:t>
      </w:r>
      <w:proofErr w:type="spellEnd"/>
      <w:r>
        <w:rPr>
          <w:color w:val="000000"/>
          <w:sz w:val="28"/>
          <w:szCs w:val="28"/>
        </w:rPr>
        <w:t>», в размере 2,5 млн. руб.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Начались работы по реконструкции здания, выделенного администрацией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под размещение ДШИ р.п. Сенной. С ОАО «</w:t>
      </w:r>
      <w:proofErr w:type="spellStart"/>
      <w:r>
        <w:rPr>
          <w:color w:val="000000"/>
          <w:sz w:val="28"/>
          <w:szCs w:val="28"/>
        </w:rPr>
        <w:t>Вольсктеплоэнерго</w:t>
      </w:r>
      <w:proofErr w:type="spellEnd"/>
      <w:r>
        <w:rPr>
          <w:color w:val="000000"/>
          <w:sz w:val="28"/>
          <w:szCs w:val="28"/>
        </w:rPr>
        <w:t>» заключен договор на текущий ремонт системы отопления на сумму 139 800 руб., работы будут закончены в установленные сроки.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</w:rPr>
        <w:t>«К книге и чтению – через досуг и общение»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инициированного ОАО «</w:t>
      </w:r>
      <w:proofErr w:type="spellStart"/>
      <w:r>
        <w:rPr>
          <w:color w:val="000000"/>
          <w:sz w:val="28"/>
          <w:szCs w:val="28"/>
        </w:rPr>
        <w:t>Вольскцемент</w:t>
      </w:r>
      <w:proofErr w:type="spellEnd"/>
      <w:r>
        <w:rPr>
          <w:color w:val="000000"/>
          <w:sz w:val="28"/>
          <w:szCs w:val="28"/>
        </w:rPr>
        <w:t>» в Центральной детской библиотеке произведена замена электроснабжения и электрического счётчика на сумму 320 000 рублей.</w:t>
      </w:r>
    </w:p>
    <w:p w:rsidR="003E2D47" w:rsidRDefault="003E2D47" w:rsidP="003E2D47">
      <w:pPr>
        <w:pStyle w:val="p5"/>
        <w:shd w:val="clear" w:color="auto" w:fill="FFFFFF"/>
        <w:ind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культурный центр (</w:t>
      </w:r>
      <w:proofErr w:type="spellStart"/>
      <w:r>
        <w:rPr>
          <w:color w:val="000000"/>
          <w:sz w:val="28"/>
          <w:szCs w:val="28"/>
        </w:rPr>
        <w:t>Горпарк</w:t>
      </w:r>
      <w:proofErr w:type="spellEnd"/>
      <w:r>
        <w:rPr>
          <w:color w:val="000000"/>
          <w:sz w:val="28"/>
          <w:szCs w:val="28"/>
        </w:rPr>
        <w:t xml:space="preserve">) готовится к работе в зимний период. Планируется открытие катка и лыжни на стадионе </w:t>
      </w:r>
      <w:proofErr w:type="spellStart"/>
      <w:r>
        <w:rPr>
          <w:color w:val="000000"/>
          <w:sz w:val="28"/>
          <w:szCs w:val="28"/>
        </w:rPr>
        <w:t>горпарка</w:t>
      </w:r>
      <w:proofErr w:type="spellEnd"/>
      <w:r>
        <w:rPr>
          <w:color w:val="000000"/>
          <w:sz w:val="28"/>
          <w:szCs w:val="28"/>
        </w:rPr>
        <w:t>.</w:t>
      </w:r>
    </w:p>
    <w:p w:rsidR="003E2D47" w:rsidRDefault="003E2D47" w:rsidP="003E2D47">
      <w:pPr>
        <w:pStyle w:val="p5"/>
        <w:shd w:val="clear" w:color="auto" w:fill="FFFFFF"/>
        <w:ind w:firstLine="58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В рамках проекта «Вольск — зелёный город культуры и отдыха»</w:t>
      </w:r>
      <w:proofErr w:type="gramStart"/>
      <w:r>
        <w:rPr>
          <w:rStyle w:val="s5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рганизованного ОАО «</w:t>
      </w:r>
      <w:proofErr w:type="spellStart"/>
      <w:r>
        <w:rPr>
          <w:color w:val="000000"/>
          <w:sz w:val="28"/>
          <w:szCs w:val="28"/>
        </w:rPr>
        <w:t>Вольскцемент</w:t>
      </w:r>
      <w:proofErr w:type="spellEnd"/>
      <w:r>
        <w:rPr>
          <w:color w:val="000000"/>
          <w:sz w:val="28"/>
          <w:szCs w:val="28"/>
        </w:rPr>
        <w:t>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</w:rPr>
        <w:t>проведён ремонт электроосвещения стадиона парка с установкой пяти светильников. В октябре будет закуплено 10 комплектов лыж и 20 пар коньков.</w:t>
      </w:r>
    </w:p>
    <w:p w:rsidR="003E2D47" w:rsidRDefault="003E2D47" w:rsidP="003E2D47">
      <w:pPr>
        <w:pStyle w:val="p5"/>
        <w:shd w:val="clear" w:color="auto" w:fill="FFFFFF"/>
        <w:ind w:firstLine="58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Приобретены пожарные рукава для заливки катка, необходимо также провести ревизию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гидранта.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</w:rPr>
        <w:t xml:space="preserve">Изготавливаются 2 </w:t>
      </w:r>
      <w:proofErr w:type="gramStart"/>
      <w:r>
        <w:rPr>
          <w:rStyle w:val="s5"/>
          <w:color w:val="000000"/>
          <w:sz w:val="28"/>
          <w:szCs w:val="28"/>
        </w:rPr>
        <w:t>металлических</w:t>
      </w:r>
      <w:proofErr w:type="gramEnd"/>
      <w:r>
        <w:rPr>
          <w:rStyle w:val="s5"/>
          <w:color w:val="000000"/>
          <w:sz w:val="28"/>
          <w:szCs w:val="28"/>
        </w:rPr>
        <w:t xml:space="preserve"> скребка для чистки снега.</w:t>
      </w:r>
    </w:p>
    <w:p w:rsidR="003E2D47" w:rsidRDefault="003E2D47" w:rsidP="003E2D47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Отремонтировано помещение для проката спортивного инвентаря. </w:t>
      </w:r>
      <w:proofErr w:type="gramStart"/>
      <w:r>
        <w:rPr>
          <w:rStyle w:val="s5"/>
          <w:color w:val="000000"/>
          <w:sz w:val="28"/>
          <w:szCs w:val="28"/>
        </w:rPr>
        <w:t xml:space="preserve">На зимний период в Городской культурный центр будет принят дворник, в </w:t>
      </w:r>
      <w:r>
        <w:rPr>
          <w:rStyle w:val="s5"/>
          <w:color w:val="000000"/>
          <w:sz w:val="28"/>
          <w:szCs w:val="28"/>
        </w:rPr>
        <w:lastRenderedPageBreak/>
        <w:t>должностные обязанностях которого будет входить заливка катка, а так же заключен договор на прокладку лыжни.</w:t>
      </w:r>
      <w:proofErr w:type="gramEnd"/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Положение о платных услугах МУК «ЦКС» будут внесены изменения в прейскурант цен на оказание платных услуг с внесением пункта – прокат спортивного инвентаря.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Отдельное спасибо хочется сказать главам муниципальных образований за активное участие в подготовке учреждений культуры к работе в осенне-зимний период.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ДК с. Междуречье отремонтирована отопительная печь.</w:t>
      </w:r>
    </w:p>
    <w:p w:rsidR="003E2D47" w:rsidRDefault="003E2D47" w:rsidP="003E2D47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В ДК Широкий буерак выполнен косметический ремонт внутренних помещений здания (покраска полов, стен, оконных рам, побелка потолка в фойе).</w:t>
      </w:r>
    </w:p>
    <w:p w:rsidR="003E2D47" w:rsidRDefault="003E2D47" w:rsidP="003E2D47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Косметический ремонт фойе прошёл в ДК </w:t>
      </w:r>
      <w:proofErr w:type="gramStart"/>
      <w:r>
        <w:rPr>
          <w:rStyle w:val="s5"/>
          <w:color w:val="000000"/>
          <w:sz w:val="28"/>
          <w:szCs w:val="28"/>
        </w:rPr>
        <w:t>с</w:t>
      </w:r>
      <w:proofErr w:type="gramEnd"/>
      <w:r>
        <w:rPr>
          <w:rStyle w:val="s5"/>
          <w:color w:val="000000"/>
          <w:sz w:val="28"/>
          <w:szCs w:val="28"/>
        </w:rPr>
        <w:t xml:space="preserve">. </w:t>
      </w:r>
      <w:proofErr w:type="gramStart"/>
      <w:r>
        <w:rPr>
          <w:rStyle w:val="s5"/>
          <w:color w:val="000000"/>
          <w:sz w:val="28"/>
          <w:szCs w:val="28"/>
        </w:rPr>
        <w:t>Верхняя</w:t>
      </w:r>
      <w:proofErr w:type="gramEnd"/>
      <w:r>
        <w:rPr>
          <w:rStyle w:val="s5"/>
          <w:color w:val="000000"/>
          <w:sz w:val="28"/>
          <w:szCs w:val="28"/>
        </w:rPr>
        <w:t xml:space="preserve"> Чернавка и в ДК с. </w:t>
      </w:r>
      <w:proofErr w:type="spellStart"/>
      <w:r>
        <w:rPr>
          <w:rStyle w:val="s5"/>
          <w:color w:val="000000"/>
          <w:sz w:val="28"/>
          <w:szCs w:val="28"/>
        </w:rPr>
        <w:t>Куриловка</w:t>
      </w:r>
      <w:proofErr w:type="spellEnd"/>
      <w:r>
        <w:rPr>
          <w:rStyle w:val="s5"/>
          <w:color w:val="000000"/>
          <w:sz w:val="28"/>
          <w:szCs w:val="28"/>
        </w:rPr>
        <w:t xml:space="preserve"> (побелка потолка, покраска полов и стен).</w:t>
      </w:r>
    </w:p>
    <w:p w:rsidR="003E2D47" w:rsidRDefault="003E2D47" w:rsidP="003E2D47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регламенты подготовки подведомственных объектов к отопительному сезону выполнены, учреждения культуры района к работе в осенне-зимний период готовы.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культуры и кино</w:t>
      </w:r>
    </w:p>
    <w:p w:rsidR="003E2D47" w:rsidRDefault="003E2D47" w:rsidP="003E2D4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О. В. Родионова</w:t>
      </w:r>
    </w:p>
    <w:p w:rsidR="008C7573" w:rsidRDefault="008C7573"/>
    <w:sectPr w:rsidR="008C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2D47"/>
    <w:rsid w:val="003E2D47"/>
    <w:rsid w:val="008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2D47"/>
  </w:style>
  <w:style w:type="paragraph" w:customStyle="1" w:styleId="p3">
    <w:name w:val="p3"/>
    <w:basedOn w:val="a"/>
    <w:rsid w:val="003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D47"/>
  </w:style>
  <w:style w:type="character" w:customStyle="1" w:styleId="s2">
    <w:name w:val="s2"/>
    <w:basedOn w:val="a0"/>
    <w:rsid w:val="003E2D47"/>
  </w:style>
  <w:style w:type="paragraph" w:customStyle="1" w:styleId="p4">
    <w:name w:val="p4"/>
    <w:basedOn w:val="a"/>
    <w:rsid w:val="003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E2D47"/>
  </w:style>
  <w:style w:type="paragraph" w:customStyle="1" w:styleId="p5">
    <w:name w:val="p5"/>
    <w:basedOn w:val="a"/>
    <w:rsid w:val="003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2014-09-24T11:51:00Z</dcterms:created>
  <dcterms:modified xsi:type="dcterms:W3CDTF">2014-09-24T11:51:00Z</dcterms:modified>
</cp:coreProperties>
</file>