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C" w:rsidRPr="009167E9" w:rsidRDefault="008D2A8C" w:rsidP="009167E9">
      <w:pPr>
        <w:pStyle w:val="a3"/>
        <w:jc w:val="center"/>
        <w:rPr>
          <w:b/>
          <w:sz w:val="22"/>
          <w:szCs w:val="22"/>
          <w:u w:val="none"/>
        </w:rPr>
      </w:pPr>
      <w:r w:rsidRPr="009167E9">
        <w:rPr>
          <w:b/>
          <w:sz w:val="22"/>
          <w:szCs w:val="22"/>
          <w:u w:val="none"/>
        </w:rPr>
        <w:t>ПЛАН</w:t>
      </w:r>
      <w:r w:rsidR="009167E9" w:rsidRPr="009167E9">
        <w:rPr>
          <w:b/>
          <w:sz w:val="22"/>
          <w:szCs w:val="22"/>
          <w:u w:val="none"/>
        </w:rPr>
        <w:t xml:space="preserve"> </w:t>
      </w:r>
      <w:r w:rsidRPr="009167E9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Pr="009167E9">
        <w:rPr>
          <w:b/>
          <w:sz w:val="22"/>
          <w:szCs w:val="22"/>
          <w:u w:val="none"/>
        </w:rPr>
        <w:t>Вольского</w:t>
      </w:r>
      <w:proofErr w:type="spellEnd"/>
      <w:r w:rsidRPr="009167E9">
        <w:rPr>
          <w:b/>
          <w:sz w:val="22"/>
          <w:szCs w:val="22"/>
          <w:u w:val="none"/>
        </w:rPr>
        <w:t xml:space="preserve"> муниципального района с </w:t>
      </w:r>
      <w:r w:rsidR="00601CEE" w:rsidRPr="009167E9">
        <w:rPr>
          <w:b/>
          <w:sz w:val="22"/>
          <w:szCs w:val="22"/>
          <w:u w:val="none"/>
        </w:rPr>
        <w:t>26</w:t>
      </w:r>
      <w:r w:rsidR="00A17611" w:rsidRPr="009167E9">
        <w:rPr>
          <w:b/>
          <w:sz w:val="22"/>
          <w:szCs w:val="22"/>
          <w:u w:val="none"/>
        </w:rPr>
        <w:t xml:space="preserve"> мая по </w:t>
      </w:r>
      <w:r w:rsidR="00601CEE" w:rsidRPr="009167E9">
        <w:rPr>
          <w:b/>
          <w:sz w:val="22"/>
          <w:szCs w:val="22"/>
          <w:u w:val="none"/>
        </w:rPr>
        <w:t>01</w:t>
      </w:r>
      <w:r w:rsidR="009B3D65" w:rsidRPr="009167E9">
        <w:rPr>
          <w:b/>
          <w:sz w:val="22"/>
          <w:szCs w:val="22"/>
          <w:u w:val="none"/>
        </w:rPr>
        <w:t xml:space="preserve"> </w:t>
      </w:r>
      <w:r w:rsidR="00601CEE" w:rsidRPr="009167E9">
        <w:rPr>
          <w:b/>
          <w:sz w:val="22"/>
          <w:szCs w:val="22"/>
          <w:u w:val="none"/>
        </w:rPr>
        <w:t>июня</w:t>
      </w:r>
      <w:r w:rsidRPr="009167E9">
        <w:rPr>
          <w:b/>
          <w:sz w:val="22"/>
          <w:szCs w:val="22"/>
          <w:u w:val="none"/>
        </w:rPr>
        <w:t xml:space="preserve"> 2014 года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742"/>
      </w:tblGrid>
      <w:tr w:rsidR="00FA0974" w:rsidRPr="00FD191C" w:rsidTr="00FA0974">
        <w:trPr>
          <w:trHeight w:hRule="exact" w:val="214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ind w:left="-108" w:firstLine="108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26 мая понедельник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ДЕНЬ РОССИЙСКОГО ПРЕДПРИНИМАТЕЛЬСТВА</w:t>
            </w:r>
          </w:p>
        </w:tc>
      </w:tr>
      <w:tr w:rsidR="00FA0974" w:rsidRPr="00FD191C" w:rsidTr="00FA0974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FA0974" w:rsidRPr="00FD191C" w:rsidTr="00FA0974">
        <w:trPr>
          <w:trHeight w:hRule="exact" w:val="1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Постоянно действующее совещание (большой зал)</w:t>
            </w:r>
          </w:p>
        </w:tc>
      </w:tr>
      <w:tr w:rsidR="00FA0974" w:rsidRPr="00FD191C" w:rsidTr="00FA0974">
        <w:trPr>
          <w:trHeight w:hRule="exact"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44155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Вручение поздравительного письма Президента РФ в связи с 95-летием труженице тыла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А.Н.Кречиной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ольск)</w:t>
            </w:r>
          </w:p>
        </w:tc>
      </w:tr>
      <w:tr w:rsidR="00FA0974" w:rsidRPr="00FD191C" w:rsidTr="00FA0974">
        <w:trPr>
          <w:trHeight w:hRule="exact"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депутатской комиссии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по развитию местного самоуправления,  межмуниципальному сотрудничеству и социальной политике (большой зал)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44155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межведомственной комиссии по согласованию земельных участков (большой зал)    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Танцевальный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флешмоб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«Мы любим спорт» (центральный фонтан перед ДК 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ольска)</w:t>
            </w:r>
          </w:p>
        </w:tc>
      </w:tr>
      <w:tr w:rsidR="00FA0974" w:rsidRPr="00FD191C" w:rsidTr="00FA0974">
        <w:trPr>
          <w:trHeight w:hRule="exact"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Заседание комиссии по предупреждению и ликвидации ЧС и обеспечению пожарной безопасности при Правительстве Саратовской области, с участием заместителя Председателя Правительства Саратовской области - министра сельского хозяйства Саратовской области, председателя КЧС и ОПБ Саратовской области А.А.Соловьева</w:t>
            </w:r>
            <w:r>
              <w:rPr>
                <w:sz w:val="16"/>
                <w:szCs w:val="16"/>
                <w:u w:val="none"/>
              </w:rPr>
              <w:t xml:space="preserve"> (в селекторном режиме)</w:t>
            </w:r>
            <w:r w:rsidRPr="00FD191C">
              <w:rPr>
                <w:sz w:val="16"/>
                <w:szCs w:val="16"/>
                <w:u w:val="none"/>
              </w:rPr>
              <w:t xml:space="preserve"> (большой зал)</w:t>
            </w:r>
          </w:p>
        </w:tc>
      </w:tr>
      <w:tr w:rsidR="00FA0974" w:rsidRPr="00FD191C" w:rsidTr="00FA0974">
        <w:trPr>
          <w:trHeight w:hRule="exact" w:val="2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FA0974" w:rsidRPr="00FD191C" w:rsidTr="00FA0974">
        <w:trPr>
          <w:trHeight w:hRule="exact"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С.В.Подсобляевым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(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каб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>. № 50)</w:t>
            </w:r>
          </w:p>
        </w:tc>
      </w:tr>
      <w:tr w:rsidR="00FA0974" w:rsidRPr="00FD191C" w:rsidTr="00FA0974">
        <w:trPr>
          <w:trHeight w:hRule="exact" w:val="3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Муниципальный смотр-конкурс детского и юношеского творчества «Калейдоскоп талантов» среди учащихся МОУ ДОД «ДШИ №1» (ул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.Н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екрасова, д.24)</w:t>
            </w:r>
          </w:p>
        </w:tc>
      </w:tr>
      <w:tr w:rsidR="00FA0974" w:rsidRPr="00FD191C" w:rsidTr="00FA0974">
        <w:trPr>
          <w:trHeight w:hRule="exact"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А.И.Башаровым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(ул. Пугачева, 35 каб.№5)</w:t>
            </w:r>
          </w:p>
        </w:tc>
      </w:tr>
      <w:tr w:rsidR="00FA0974" w:rsidRPr="00FD191C" w:rsidTr="00FA0974">
        <w:trPr>
          <w:trHeight w:hRule="exact" w:val="27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27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вторник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>ВСЕРОССИЙСКИЙ ДЕНЬ БИБЛИОТЕК</w:t>
            </w:r>
          </w:p>
        </w:tc>
      </w:tr>
      <w:tr w:rsidR="00FA0974" w:rsidRPr="00FD191C" w:rsidTr="00FA0974">
        <w:trPr>
          <w:trHeight w:hRule="exact"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>Торжественная отправка призывников весеннего призыва (призывной пункт г</w:t>
            </w:r>
            <w:proofErr w:type="gramStart"/>
            <w:r>
              <w:rPr>
                <w:sz w:val="16"/>
                <w:szCs w:val="16"/>
                <w:u w:val="none"/>
                <w:lang w:eastAsia="ar-SA"/>
              </w:rPr>
              <w:t>.В</w:t>
            </w:r>
            <w:proofErr w:type="gramEnd"/>
            <w:r>
              <w:rPr>
                <w:sz w:val="16"/>
                <w:szCs w:val="16"/>
                <w:u w:val="none"/>
                <w:lang w:eastAsia="ar-SA"/>
              </w:rPr>
              <w:t>ольска)</w:t>
            </w:r>
          </w:p>
        </w:tc>
      </w:tr>
      <w:tr w:rsidR="00FA0974" w:rsidRPr="00FD191C" w:rsidTr="00FA0974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Заседание призывной комиссии (ул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.К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омсомольская, д.249)</w:t>
            </w:r>
          </w:p>
        </w:tc>
      </w:tr>
      <w:tr w:rsidR="00FA0974" w:rsidRPr="00FD191C" w:rsidTr="00FA0974">
        <w:trPr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Семинар на тему: «О совершенствовании работы с обращениями граждан, организаций и общественных объединений», с участием начальника управления по работе с обращениями граждан и организаций Администрации Президента РФ М.Г.Михайловским (в режиме видеоконференции)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.С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аратов, ул.Московская, д.72, ком.301)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Прием граждан по личным вопросам депутатом Саратовской областной Думы В.А.Дерябиным (ул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.Р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еволюционная, д.22)</w:t>
            </w:r>
          </w:p>
        </w:tc>
      </w:tr>
      <w:tr w:rsidR="00FA0974" w:rsidRPr="00FD191C" w:rsidTr="00FA0974">
        <w:trPr>
          <w:trHeight w:hRule="exact"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Финальные соревнования Саратовской областной Спартакиады молодежи допризывного возраста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.С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аратов, ул.Артиллерийская, д.2А)</w:t>
            </w:r>
          </w:p>
        </w:tc>
      </w:tr>
      <w:tr w:rsidR="00FA0974" w:rsidRPr="00FD191C" w:rsidTr="00FA0974">
        <w:trPr>
          <w:trHeight w:hRule="exact" w:val="4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Участие главы ВМР А.И.Краснова и главы администрации ВМР И.И.Пивоварова в церемонии оглашения Обращения Губернатора Саратовской области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В.В.Радаева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 жителям региона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.С</w:t>
            </w:r>
            <w:proofErr w:type="gramEnd"/>
            <w:r w:rsidRPr="00FD191C">
              <w:rPr>
                <w:sz w:val="16"/>
                <w:szCs w:val="16"/>
                <w:u w:val="none"/>
              </w:rPr>
              <w:t xml:space="preserve">аратов, Саратовская областная филармония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им.А.Шнитке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>)</w:t>
            </w:r>
          </w:p>
        </w:tc>
      </w:tr>
      <w:tr w:rsidR="00FA0974" w:rsidRPr="00FD191C" w:rsidTr="00FA0974">
        <w:trPr>
          <w:trHeight w:hRule="exact"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Видеотрансляция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церемонии оглашения Обращения Губернатора Саратовской области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В.В.Радаева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 жителям региона (в режиме видеоконференции) (малый зал)</w:t>
            </w:r>
          </w:p>
        </w:tc>
      </w:tr>
      <w:tr w:rsidR="00FA0974" w:rsidRPr="00FD191C" w:rsidTr="00FA0974">
        <w:trPr>
          <w:trHeight w:hRule="exact"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Депутатские слушания на тему: «О профилактике семейного неблагополучия и социального сиротства несовершеннолетних в Саратовской области»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.С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аратов, Саратовская областная Дума)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FA0974" w:rsidRPr="00FD191C" w:rsidTr="00FA0974">
        <w:trPr>
          <w:trHeight w:hRule="exact" w:val="1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Общественный Совет по вопросам ЖКХ (ДК 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ольска)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28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среда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ДЕНЬ ПОГРАНИЧНИКА</w:t>
            </w:r>
          </w:p>
        </w:tc>
      </w:tr>
      <w:tr w:rsidR="00FA0974" w:rsidRPr="00FD191C" w:rsidTr="00FA0974">
        <w:trPr>
          <w:trHeight w:hRule="exact"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каб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. № 3)              </w:t>
            </w:r>
          </w:p>
        </w:tc>
      </w:tr>
      <w:tr w:rsidR="00FA0974" w:rsidRPr="00FD191C" w:rsidTr="00FA0974">
        <w:trPr>
          <w:trHeight w:hRule="exact" w:val="3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а(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района) (каб.№3)</w:t>
            </w:r>
          </w:p>
        </w:tc>
      </w:tr>
      <w:tr w:rsidR="00FA0974" w:rsidRPr="00FD191C" w:rsidTr="00FA0974">
        <w:trPr>
          <w:trHeight w:hRule="exact" w:val="3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>Комплексная приемка ДОЛ «Цементник» (на объекте)</w:t>
            </w:r>
          </w:p>
        </w:tc>
      </w:tr>
      <w:tr w:rsidR="00FA0974" w:rsidRPr="00FD191C" w:rsidTr="00FA0974">
        <w:trPr>
          <w:trHeight w:hRule="exact" w:val="2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К.Ф.Бородавкиной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ольск)</w:t>
            </w:r>
          </w:p>
        </w:tc>
      </w:tr>
      <w:tr w:rsidR="00FA0974" w:rsidRPr="00FD191C" w:rsidTr="00FA0974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жилищной комиссии (каб.8) </w:t>
            </w:r>
          </w:p>
        </w:tc>
      </w:tr>
      <w:tr w:rsidR="00FA0974" w:rsidRPr="00FD191C" w:rsidTr="00FA0974">
        <w:trPr>
          <w:trHeight w:hRule="exact"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F9448C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Встреча представителей коллектива ОАО «Росно» с сотрудниками администрации ВМР по вопросу обмена медицинских полисов</w:t>
            </w:r>
            <w:r w:rsidRPr="00FD191C">
              <w:rPr>
                <w:color w:val="FF0000"/>
                <w:sz w:val="16"/>
                <w:szCs w:val="16"/>
                <w:u w:val="none"/>
              </w:rPr>
              <w:t xml:space="preserve"> </w:t>
            </w:r>
            <w:r w:rsidRPr="00FD191C">
              <w:rPr>
                <w:sz w:val="16"/>
                <w:szCs w:val="16"/>
                <w:u w:val="none"/>
              </w:rPr>
              <w:t>(большой зал)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Работа общественной приемной  (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О.Н.Сазанова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>, Я.А.Алексеева) (большой зал)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Концертная программа творческих коллективов МУК «ЦКС» (ДК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с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.К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ряжим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>)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29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четверг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каб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>. № 3)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D765F5" w:rsidRDefault="00FA0974" w:rsidP="00895385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D765F5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D765F5">
              <w:rPr>
                <w:sz w:val="18"/>
                <w:szCs w:val="18"/>
                <w:u w:val="none"/>
              </w:rPr>
              <w:t>. № 3)</w:t>
            </w:r>
          </w:p>
        </w:tc>
      </w:tr>
      <w:tr w:rsidR="00FA0974" w:rsidRPr="00FD191C" w:rsidTr="00FA0974">
        <w:trPr>
          <w:trHeight w:hRule="exact" w:val="27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Онлайн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конференция по экспертизе при исполнении контракта в рамках 44-ФЗ (малый зал)</w:t>
            </w:r>
          </w:p>
        </w:tc>
      </w:tr>
      <w:tr w:rsidR="00FA0974" w:rsidRPr="00FD191C" w:rsidTr="00FA0974">
        <w:trPr>
          <w:trHeight w:hRule="exact" w:val="45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депутатской комиссии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по вопросам обеспечения жизнедеятельности муниципального района, развития с/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х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производства и рынка с/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х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продукции, поддержки и развития малого и среднего бизнеса (большой зал)</w:t>
            </w:r>
          </w:p>
        </w:tc>
      </w:tr>
      <w:tr w:rsidR="00FA0974" w:rsidRPr="00FD191C" w:rsidTr="00FA0974">
        <w:trPr>
          <w:trHeight w:hRule="exact" w:val="43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Семинар-совещание на тему «Мероприятия по реализации государственной программы Саратовской области «Повышение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энергоэффективности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и энергосбережения в Саратовской области до 2020 года» (г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.С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аратов, ул.Челюскинцев, д.114)</w:t>
            </w:r>
          </w:p>
        </w:tc>
      </w:tr>
      <w:tr w:rsidR="00FA0974" w:rsidRPr="00FD191C" w:rsidTr="00FA0974">
        <w:trPr>
          <w:trHeight w:hRule="exact" w:val="5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Совещание по вопросу: «О выявлении причин снижения численности поголовья скота, о производстве продукции животноводства в Саратовской области», с участием заместителя Председателя Правительства Саратовской области – министра сельского хозяйства Саратовской области А.А.Соловьева  (в режиме видеоконференции) (малый зал)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(большой зал)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Легкоатлетический кросс среди школьников, посвященный памяти И.И.Дорохова (Львова Роща)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Заседание Правительства Саратовской области (г</w:t>
            </w:r>
            <w:proofErr w:type="gramStart"/>
            <w:r>
              <w:rPr>
                <w:sz w:val="16"/>
                <w:szCs w:val="16"/>
                <w:u w:val="none"/>
              </w:rPr>
              <w:t>.С</w:t>
            </w:r>
            <w:proofErr w:type="gramEnd"/>
            <w:r>
              <w:rPr>
                <w:sz w:val="16"/>
                <w:szCs w:val="16"/>
                <w:u w:val="none"/>
              </w:rPr>
              <w:t>аратов, ул.Московская, д.72, зал заседаний)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6C4415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Парад национальных литератур «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Туган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тел». Мастер-класс по декоративно-прикладному искусству (ДК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с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.К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уриловка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>)</w:t>
            </w:r>
          </w:p>
        </w:tc>
      </w:tr>
      <w:tr w:rsidR="00FA0974" w:rsidRPr="00FD191C" w:rsidTr="00FA0974">
        <w:trPr>
          <w:trHeight w:hRule="exact" w:val="26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Заседание межведомственной комиссии по увеличению налоговой базы (малый зал)</w:t>
            </w:r>
          </w:p>
        </w:tc>
      </w:tr>
      <w:tr w:rsidR="00FA0974" w:rsidRPr="00FD191C" w:rsidTr="00FA0974">
        <w:trPr>
          <w:trHeight w:hRule="exact" w:val="2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7F03B7" w:rsidRDefault="00FA0974" w:rsidP="006E1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03B7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Заседание комиссии по делам несовершеннолетних и защите их прав (большой зал) 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>Совещание с руководителями предприятий ЖКХ (малый зал)</w:t>
            </w:r>
          </w:p>
        </w:tc>
      </w:tr>
      <w:tr w:rsidR="00FA0974" w:rsidRPr="00FD191C" w:rsidTr="00FA0974">
        <w:trPr>
          <w:trHeight w:hRule="exact" w:val="41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Прием граждан по личным вопросам заместителем Главы администрации по социальным вопросам Т.А. Гараниной  (каб.7)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Заседание административной комиссии ВМР (малый зал)</w:t>
            </w:r>
          </w:p>
        </w:tc>
      </w:tr>
      <w:tr w:rsidR="00FA0974" w:rsidRPr="00FD191C" w:rsidTr="00FA0974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30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пятница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5E161A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Торжественное мероприятие, посвященное Дню защиты детей (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гор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.п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арк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>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Административный Совет Саратовской области (г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.Р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тищево)</w:t>
            </w:r>
          </w:p>
        </w:tc>
      </w:tr>
      <w:tr w:rsidR="00FA0974" w:rsidRPr="00FD191C" w:rsidTr="00FA0974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Заседание аттестационной комиссии (малый зал)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Музыкально-развлекательная программа «Здравствуй, радужное лето!», посвященная Международному дню защиты детей (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гор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.п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арк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>)</w:t>
            </w:r>
          </w:p>
        </w:tc>
      </w:tr>
      <w:tr w:rsidR="00FA0974" w:rsidRPr="00FD191C" w:rsidTr="00FA0974">
        <w:trPr>
          <w:trHeight w:val="2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Мини-футбольный турнир среди школьников (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гор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.п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арк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>)</w:t>
            </w:r>
          </w:p>
        </w:tc>
      </w:tr>
      <w:tr w:rsidR="00FA0974" w:rsidRPr="00FD191C" w:rsidTr="00FA0974">
        <w:trPr>
          <w:trHeight w:val="2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Участие творческого коллектива ДК с 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Калмантай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 филиала МУК ЦКС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Пилеш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>» в фестивале-конкурсе «Поет село родное» (г</w:t>
            </w:r>
            <w:proofErr w:type="gramStart"/>
            <w:r>
              <w:rPr>
                <w:sz w:val="16"/>
                <w:szCs w:val="16"/>
                <w:u w:val="none"/>
                <w:lang w:eastAsia="ar-SA"/>
              </w:rPr>
              <w:t>.Ч</w:t>
            </w:r>
            <w:proofErr w:type="gramEnd"/>
            <w:r>
              <w:rPr>
                <w:sz w:val="16"/>
                <w:szCs w:val="16"/>
                <w:u w:val="none"/>
                <w:lang w:eastAsia="ar-SA"/>
              </w:rPr>
              <w:t>ебоксары)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День открытых дверей, посвященный Дню защиты детей. Викторина «Бросим природе спасательный круг» (отдел природы ВКМ)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Конкурсно-игровая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программа «Планета детства» (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гор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.п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>арк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>)</w:t>
            </w:r>
          </w:p>
        </w:tc>
      </w:tr>
      <w:tr w:rsidR="00FA0974" w:rsidRPr="00FD191C" w:rsidTr="00FA0974">
        <w:trPr>
          <w:trHeight w:val="2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День открытых дверей, посвященный Дню защиты детей. Экскурсия «Мой город» (картинная галерея)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Молодежная добровольческая информационная Акция «День без табака». «Меняем никотин на витамин». Социологический опрос среди молодежи города на тему употребления табака и алкоголя. Распространение буклетов «Табачные компании затягивают в свои сети», «Что мы знаем о табаке» (площадь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Х-летия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Октября)</w:t>
            </w:r>
          </w:p>
        </w:tc>
      </w:tr>
      <w:tr w:rsidR="00FA0974" w:rsidRPr="00FD191C" w:rsidTr="00FA0974">
        <w:trPr>
          <w:trHeight w:val="2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Театрализованная программа «Пусть вечно детство звонкое смеется» (ДК п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.Б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ольшевик)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Муниципальный смотр-конкурс детского и юношеского творчества «Калейдоскоп талантов» среди учащихся МОУ ДОД «ДШИ №1» (МОУ ДОД «ДШИ №1» п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.Ч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еркасское)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Выпускной вечер (МОУ ДОД «ДШИ №1», ул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.П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леханова, д.5)</w:t>
            </w:r>
          </w:p>
        </w:tc>
      </w:tr>
      <w:tr w:rsidR="00FA0974" w:rsidRPr="00FD191C" w:rsidTr="00FA0974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Рзвлекательно-игровая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программа «Планета Детства под созвездием Добра» (площадь перед ДК п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.К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лены)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31 мая</w:t>
            </w:r>
          </w:p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суббота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ВСЕ МИРНЫЙ ДЕНЬ БЕЗ ТАБАКА</w:t>
            </w:r>
          </w:p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Выходной день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Первенство 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 xml:space="preserve">ольска по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киокусинкай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карате среди новичков (МОУ СОШ №4)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8E185A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Участие творческого коллектива ДК с 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Калмантай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 филиала МУК ЦКС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Пилеш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>» в национальном празднике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Акатуй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>» (г</w:t>
            </w:r>
            <w:proofErr w:type="gramStart"/>
            <w:r>
              <w:rPr>
                <w:sz w:val="16"/>
                <w:szCs w:val="16"/>
                <w:u w:val="none"/>
                <w:lang w:eastAsia="ar-SA"/>
              </w:rPr>
              <w:t>.Ч</w:t>
            </w:r>
            <w:proofErr w:type="gramEnd"/>
            <w:r>
              <w:rPr>
                <w:sz w:val="16"/>
                <w:szCs w:val="16"/>
                <w:u w:val="none"/>
                <w:lang w:eastAsia="ar-SA"/>
              </w:rPr>
              <w:t>ебоксары)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Выпускной вечер (МОУ ДОД «ДШИ №1», ул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.Р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еволюционная, д.2)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1 июня</w:t>
            </w:r>
          </w:p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воскресенье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МЕЖДУНАРОДНЫЙ ДЕНЬ ЗАЩИТЫ ДЕТЕЙ</w:t>
            </w:r>
          </w:p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Выходной день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Соревнования по ОФП среди горнолыжников, посвященные Дню защиты детей (ст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.Ю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ность)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Торжественное мероприятие, посвященное 35-летию со дня образования войсковой части 71432, с участием командира войсковой части полковника Чистякова Алексея Валерьевич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а(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строевой плац в/ч 71432)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Праздничный концерт, посвященный 35-летию со дня образования войсковой части 71432(Гарнизонный дом офицеров</w:t>
            </w:r>
            <w:r>
              <w:rPr>
                <w:sz w:val="16"/>
                <w:szCs w:val="16"/>
                <w:u w:val="none"/>
              </w:rPr>
              <w:t>, Вольск-18</w:t>
            </w:r>
            <w:r w:rsidRPr="00FD191C">
              <w:rPr>
                <w:sz w:val="16"/>
                <w:szCs w:val="16"/>
                <w:u w:val="none"/>
              </w:rPr>
              <w:t>)</w:t>
            </w:r>
          </w:p>
        </w:tc>
      </w:tr>
    </w:tbl>
    <w:p w:rsidR="00F035F5" w:rsidRDefault="00F035F5" w:rsidP="00146961">
      <w:pPr>
        <w:pStyle w:val="a3"/>
        <w:rPr>
          <w:b/>
          <w:u w:val="none"/>
        </w:rPr>
      </w:pPr>
    </w:p>
    <w:sectPr w:rsidR="00F035F5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658E"/>
    <w:rsid w:val="000374DF"/>
    <w:rsid w:val="00037B32"/>
    <w:rsid w:val="00037F82"/>
    <w:rsid w:val="0004027A"/>
    <w:rsid w:val="000406A9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FD1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3C40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148B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5537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9A2"/>
    <w:rsid w:val="002F7ED6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37F"/>
    <w:rsid w:val="00410AA0"/>
    <w:rsid w:val="004111D1"/>
    <w:rsid w:val="00411542"/>
    <w:rsid w:val="004116A0"/>
    <w:rsid w:val="004125CF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4A39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6BDB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B4D"/>
    <w:rsid w:val="00730BE1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679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6683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871B6"/>
    <w:rsid w:val="00A91A43"/>
    <w:rsid w:val="00A92297"/>
    <w:rsid w:val="00A92384"/>
    <w:rsid w:val="00A92D3D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DFB"/>
    <w:rsid w:val="00B23ED9"/>
    <w:rsid w:val="00B247BF"/>
    <w:rsid w:val="00B24B4C"/>
    <w:rsid w:val="00B253A6"/>
    <w:rsid w:val="00B25486"/>
    <w:rsid w:val="00B26316"/>
    <w:rsid w:val="00B26C59"/>
    <w:rsid w:val="00B27BCF"/>
    <w:rsid w:val="00B316F4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399C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47F2"/>
    <w:rsid w:val="00C45D05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DB9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1C9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974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819B-6EFB-4C62-BF4A-93153630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2014-05-23T12:32:00Z</cp:lastPrinted>
  <dcterms:created xsi:type="dcterms:W3CDTF">2014-05-22T05:19:00Z</dcterms:created>
  <dcterms:modified xsi:type="dcterms:W3CDTF">2014-05-28T10:44:00Z</dcterms:modified>
</cp:coreProperties>
</file>