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EB4626" w:rsidRDefault="003C6E54" w:rsidP="00995B4F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ОТЧЕТ</w:t>
      </w:r>
    </w:p>
    <w:p w:rsidR="008D2A8C" w:rsidRPr="000801C0" w:rsidRDefault="003C6E54" w:rsidP="00995B4F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4"/>
          <w:szCs w:val="24"/>
          <w:u w:val="none"/>
        </w:rPr>
        <w:t xml:space="preserve">о </w:t>
      </w:r>
      <w:r w:rsidR="00995B4F" w:rsidRPr="00EB4626">
        <w:rPr>
          <w:b/>
          <w:sz w:val="24"/>
          <w:szCs w:val="24"/>
          <w:u w:val="none"/>
        </w:rPr>
        <w:t xml:space="preserve"> </w:t>
      </w:r>
      <w:r w:rsidR="008D2A8C" w:rsidRPr="00EB4626">
        <w:rPr>
          <w:b/>
          <w:sz w:val="24"/>
          <w:szCs w:val="24"/>
          <w:u w:val="none"/>
        </w:rPr>
        <w:t>работ</w:t>
      </w:r>
      <w:r>
        <w:rPr>
          <w:b/>
          <w:sz w:val="24"/>
          <w:szCs w:val="24"/>
          <w:u w:val="none"/>
        </w:rPr>
        <w:t>е</w:t>
      </w:r>
      <w:r w:rsidR="008D2A8C" w:rsidRPr="00EB4626">
        <w:rPr>
          <w:b/>
          <w:sz w:val="24"/>
          <w:szCs w:val="24"/>
          <w:u w:val="none"/>
        </w:rPr>
        <w:t xml:space="preserve"> администрации </w:t>
      </w:r>
      <w:proofErr w:type="spellStart"/>
      <w:r w:rsidR="008D2A8C" w:rsidRPr="00EB4626">
        <w:rPr>
          <w:b/>
          <w:sz w:val="24"/>
          <w:szCs w:val="24"/>
          <w:u w:val="none"/>
        </w:rPr>
        <w:t>Вольского</w:t>
      </w:r>
      <w:proofErr w:type="spellEnd"/>
      <w:r w:rsidR="008D2A8C" w:rsidRPr="00EB4626">
        <w:rPr>
          <w:b/>
          <w:sz w:val="24"/>
          <w:szCs w:val="24"/>
          <w:u w:val="none"/>
        </w:rPr>
        <w:t xml:space="preserve"> муниципального района с </w:t>
      </w:r>
      <w:r w:rsidR="00FB7E90">
        <w:rPr>
          <w:b/>
          <w:sz w:val="24"/>
          <w:szCs w:val="24"/>
          <w:u w:val="none"/>
        </w:rPr>
        <w:t>2</w:t>
      </w:r>
      <w:r w:rsidR="00AA0CEA">
        <w:rPr>
          <w:b/>
          <w:sz w:val="24"/>
          <w:szCs w:val="24"/>
          <w:u w:val="none"/>
        </w:rPr>
        <w:t>8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66300E">
        <w:rPr>
          <w:b/>
          <w:sz w:val="24"/>
          <w:szCs w:val="24"/>
          <w:u w:val="none"/>
        </w:rPr>
        <w:t>апреля</w:t>
      </w:r>
      <w:r w:rsidR="00AA0CEA">
        <w:rPr>
          <w:b/>
          <w:sz w:val="24"/>
          <w:szCs w:val="24"/>
          <w:u w:val="none"/>
        </w:rPr>
        <w:t xml:space="preserve"> по 4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AA0CEA">
        <w:rPr>
          <w:b/>
          <w:sz w:val="24"/>
          <w:szCs w:val="24"/>
          <w:u w:val="none"/>
        </w:rPr>
        <w:t>мая</w:t>
      </w:r>
      <w:r w:rsidR="008D2A8C" w:rsidRPr="00EB4626">
        <w:rPr>
          <w:b/>
          <w:sz w:val="24"/>
          <w:szCs w:val="24"/>
          <w:u w:val="none"/>
        </w:rPr>
        <w:t xml:space="preserve"> 2014 года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023"/>
      </w:tblGrid>
      <w:tr w:rsidR="003C6E54" w:rsidRPr="00F25691" w:rsidTr="003C6E54">
        <w:trPr>
          <w:trHeight w:hRule="exact" w:val="326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28 апреля понедельник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3C6E54" w:rsidRPr="00F25691" w:rsidTr="003C6E54">
        <w:trPr>
          <w:trHeight w:hRule="exact" w:val="26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</w:t>
            </w:r>
          </w:p>
        </w:tc>
      </w:tr>
      <w:tr w:rsidR="003C6E54" w:rsidRPr="00F25691" w:rsidTr="003C6E54">
        <w:trPr>
          <w:trHeight w:hRule="exact" w:val="27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Постоянно действующее совещание </w:t>
            </w:r>
          </w:p>
        </w:tc>
      </w:tr>
      <w:tr w:rsidR="003C6E54" w:rsidRPr="00F25691" w:rsidTr="003C6E54">
        <w:trPr>
          <w:trHeight w:hRule="exact" w:val="56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Семинар-совещание по вопросу «О реализации Стратегии государственной национальной политики РФ на территории Саратовской области» </w:t>
            </w:r>
          </w:p>
        </w:tc>
      </w:tr>
      <w:tr w:rsidR="003C6E54" w:rsidRPr="00F25691" w:rsidTr="003C6E54">
        <w:trPr>
          <w:trHeight w:hRule="exact" w:val="268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Заседание антитеррористической комиссии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Вольского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района </w:t>
            </w:r>
          </w:p>
        </w:tc>
      </w:tr>
      <w:tr w:rsidR="003C6E54" w:rsidRPr="00F25691" w:rsidTr="003C6E54">
        <w:trPr>
          <w:trHeight w:hRule="exact" w:val="27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Заседание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Вольского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муниципального Собрания </w:t>
            </w:r>
          </w:p>
        </w:tc>
      </w:tr>
      <w:tr w:rsidR="003C6E54" w:rsidRPr="00F25691" w:rsidTr="003C6E54">
        <w:trPr>
          <w:trHeight w:hRule="exact" w:val="306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Парад национальных литератур «Дагестан, я пою тебе». Мастер-класс по ДПИ «Обратный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декупаж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» </w:t>
            </w:r>
          </w:p>
        </w:tc>
      </w:tr>
      <w:tr w:rsidR="003C6E54" w:rsidRPr="00F25691" w:rsidTr="003C6E54">
        <w:trPr>
          <w:trHeight w:hRule="exact" w:val="27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Заседание аттестационной комиссии </w:t>
            </w:r>
          </w:p>
        </w:tc>
      </w:tr>
      <w:tr w:rsidR="003C6E54" w:rsidRPr="00F25691" w:rsidTr="003C6E54">
        <w:trPr>
          <w:trHeight w:hRule="exact" w:val="556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15330D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Встреча с населением Сенного МО по вопросу отключения воды на полив садовых и огородных участков </w:t>
            </w:r>
          </w:p>
        </w:tc>
      </w:tr>
      <w:tr w:rsidR="003C6E54" w:rsidRPr="00F25691" w:rsidTr="003C6E54">
        <w:trPr>
          <w:trHeight w:hRule="exact" w:val="294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Заседание праздничной комиссии </w:t>
            </w:r>
            <w:r w:rsidRPr="00014EDB">
              <w:rPr>
                <w:sz w:val="24"/>
                <w:szCs w:val="24"/>
                <w:u w:val="none"/>
              </w:rPr>
              <w:t xml:space="preserve"> по подготовке и проведению празднования Дня Победы </w:t>
            </w:r>
          </w:p>
        </w:tc>
      </w:tr>
      <w:tr w:rsidR="003C6E54" w:rsidRPr="00F25691" w:rsidTr="003C6E54">
        <w:trPr>
          <w:trHeight w:hRule="exact" w:val="113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275509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Рабочее совещание по вопросу организации подписной кампании на </w:t>
            </w:r>
            <w:r>
              <w:rPr>
                <w:sz w:val="24"/>
                <w:szCs w:val="24"/>
                <w:u w:val="none"/>
                <w:lang w:val="en-US"/>
              </w:rPr>
              <w:t>II</w:t>
            </w:r>
            <w:r>
              <w:rPr>
                <w:sz w:val="24"/>
                <w:szCs w:val="24"/>
                <w:u w:val="none"/>
              </w:rPr>
              <w:t xml:space="preserve"> полугодие 2014 года и развитию альтернативных форм распространения газет и прохождения месячника по благоустройству и санитарной очистке населенных пунктов Саратовской области, с участием министра по делам территориальных образований Саратовской области Л.П.Жуковской (в режиме видеоконференции) </w:t>
            </w:r>
          </w:p>
        </w:tc>
      </w:tr>
      <w:tr w:rsidR="003C6E54" w:rsidRPr="00F25691" w:rsidTr="003C6E54">
        <w:trPr>
          <w:trHeight w:hRule="exact" w:val="30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Прием граждан по личным вопросам главой администрации ВМР И.И.Пивоваровым </w:t>
            </w:r>
          </w:p>
        </w:tc>
      </w:tr>
      <w:tr w:rsidR="003C6E54" w:rsidRPr="00F25691" w:rsidTr="003C6E54">
        <w:trPr>
          <w:trHeight w:hRule="exact" w:val="55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3C6E54" w:rsidRPr="00F25691" w:rsidTr="003C6E54">
        <w:trPr>
          <w:trHeight w:hRule="exact" w:val="56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А.И.Башаровым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3C6E54" w:rsidRPr="00F25691" w:rsidTr="003C6E54">
        <w:trPr>
          <w:trHeight w:hRule="exact" w:val="56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29 апреля</w:t>
            </w:r>
          </w:p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 xml:space="preserve"> вторник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>РАДОНИЦА</w:t>
            </w:r>
          </w:p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>Выходной праздничный день</w:t>
            </w:r>
          </w:p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</w:p>
        </w:tc>
      </w:tr>
      <w:tr w:rsidR="003C6E54" w:rsidRPr="00F25691" w:rsidTr="003C6E54">
        <w:trPr>
          <w:trHeight w:hRule="exact" w:val="334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Музыкальная программа «Своим трудом велик человек» </w:t>
            </w:r>
          </w:p>
        </w:tc>
      </w:tr>
      <w:tr w:rsidR="003C6E54" w:rsidRPr="00F25691" w:rsidTr="003C6E54">
        <w:trPr>
          <w:trHeight w:hRule="exact" w:val="3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Встреча поколений «В пылающий адрес войны» </w:t>
            </w:r>
          </w:p>
        </w:tc>
      </w:tr>
      <w:tr w:rsidR="003C6E54" w:rsidRPr="00F25691" w:rsidTr="003C6E54">
        <w:trPr>
          <w:trHeight w:hRule="exact" w:val="26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30 апреля</w:t>
            </w:r>
          </w:p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</w:rPr>
              <w:t>ДЕНЬ ПОЖАРНОЙ ОХРАНЫ</w:t>
            </w:r>
          </w:p>
        </w:tc>
      </w:tr>
      <w:tr w:rsidR="003C6E54" w:rsidRPr="00F25691" w:rsidTr="003C6E54">
        <w:trPr>
          <w:trHeight w:hRule="exact" w:val="30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</w:rPr>
              <w:t>Совещание с заместителями глав</w:t>
            </w:r>
            <w:r>
              <w:rPr>
                <w:sz w:val="24"/>
                <w:szCs w:val="24"/>
                <w:u w:val="none"/>
              </w:rPr>
              <w:t xml:space="preserve">ы администрации ВМР  </w:t>
            </w:r>
            <w:r w:rsidRPr="00014EDB">
              <w:rPr>
                <w:sz w:val="24"/>
                <w:szCs w:val="24"/>
                <w:u w:val="none"/>
              </w:rPr>
              <w:t xml:space="preserve">    </w:t>
            </w:r>
          </w:p>
        </w:tc>
      </w:tr>
      <w:tr w:rsidR="003C6E54" w:rsidRPr="00F25691" w:rsidTr="003C6E54">
        <w:trPr>
          <w:trHeight w:hRule="exact" w:val="56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14E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014E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14E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14E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014EDB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3C6E54" w:rsidRPr="00F25691" w:rsidTr="003C6E54">
        <w:trPr>
          <w:trHeight w:hRule="exact" w:val="552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>Совещание по вопросу организации закупок молочной продукции ОАО «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Гормолзавод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Вольский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» в учреждениях социальной сферы </w:t>
            </w:r>
          </w:p>
        </w:tc>
      </w:tr>
      <w:tr w:rsidR="003C6E54" w:rsidRPr="00F25691" w:rsidTr="003C6E54">
        <w:trPr>
          <w:trHeight w:hRule="exact" w:val="45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Совещание по рассмотрению представления прокурора об устранении нарушений бюджетного законодательства </w:t>
            </w:r>
          </w:p>
        </w:tc>
      </w:tr>
      <w:tr w:rsidR="003C6E54" w:rsidRPr="00F25691" w:rsidTr="003C6E54">
        <w:trPr>
          <w:trHeight w:hRule="exact" w:val="28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Совещание по вопросу установки и эксплуатации рекламных конструкций </w:t>
            </w:r>
          </w:p>
        </w:tc>
      </w:tr>
      <w:tr w:rsidR="003C6E54" w:rsidRPr="00F25691" w:rsidTr="003C6E54">
        <w:trPr>
          <w:trHeight w:hRule="exact" w:val="60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Пленарное заседание научно-практической конференции «Региональная экономика: ключевые проблемы и решения», с участием Губернатора Саратовской области </w:t>
            </w:r>
            <w:proofErr w:type="spellStart"/>
            <w:r w:rsidRPr="00014EDB">
              <w:rPr>
                <w:sz w:val="24"/>
                <w:szCs w:val="24"/>
                <w:u w:val="none"/>
                <w:lang w:eastAsia="ar-SA"/>
              </w:rPr>
              <w:t>В.В.Радаева</w:t>
            </w:r>
            <w:proofErr w:type="spellEnd"/>
            <w:r w:rsidRPr="00014EDB">
              <w:rPr>
                <w:sz w:val="24"/>
                <w:szCs w:val="24"/>
                <w:u w:val="none"/>
                <w:lang w:eastAsia="ar-SA"/>
              </w:rPr>
              <w:t xml:space="preserve"> </w:t>
            </w:r>
          </w:p>
        </w:tc>
      </w:tr>
      <w:tr w:rsidR="003C6E54" w:rsidRPr="00F25691" w:rsidTr="003C6E54">
        <w:trPr>
          <w:trHeight w:hRule="exact" w:val="27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Заседание жилищной комиссии </w:t>
            </w:r>
          </w:p>
        </w:tc>
      </w:tr>
      <w:tr w:rsidR="003C6E54" w:rsidRPr="00F25691" w:rsidTr="003C6E54">
        <w:trPr>
          <w:trHeight w:hRule="exact" w:val="29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</w:rPr>
              <w:t>Концертная программа студентов ГБПОУ СО  «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Вольский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строительный лицей» </w:t>
            </w:r>
          </w:p>
        </w:tc>
      </w:tr>
      <w:tr w:rsidR="003C6E54" w:rsidRPr="00F25691" w:rsidTr="003C6E54">
        <w:trPr>
          <w:trHeight w:hRule="exact" w:val="594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Совещание по рассмотрению представления отделения Следственной службы Управления ФСКН России по Саратовской области  </w:t>
            </w:r>
          </w:p>
        </w:tc>
      </w:tr>
      <w:tr w:rsidR="003C6E54" w:rsidRPr="00F25691" w:rsidTr="003C6E54">
        <w:trPr>
          <w:trHeight w:hRule="exact" w:val="287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Отчет главы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Терсинского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МО о результатах деятельности за 2013 год </w:t>
            </w:r>
          </w:p>
        </w:tc>
      </w:tr>
      <w:tr w:rsidR="003C6E54" w:rsidRPr="00F25691" w:rsidTr="003C6E54">
        <w:trPr>
          <w:trHeight w:hRule="exact" w:val="287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Отчет главы </w:t>
            </w:r>
            <w:proofErr w:type="spellStart"/>
            <w:r w:rsidRPr="00014EDB">
              <w:rPr>
                <w:sz w:val="24"/>
                <w:szCs w:val="24"/>
                <w:u w:val="none"/>
              </w:rPr>
              <w:t>Талалихинского</w:t>
            </w:r>
            <w:proofErr w:type="spellEnd"/>
            <w:r w:rsidRPr="00014EDB">
              <w:rPr>
                <w:sz w:val="24"/>
                <w:szCs w:val="24"/>
                <w:u w:val="none"/>
              </w:rPr>
              <w:t xml:space="preserve"> МО о результатах деятельности за 2013 год </w:t>
            </w:r>
          </w:p>
        </w:tc>
      </w:tr>
      <w:tr w:rsidR="003C6E54" w:rsidRPr="00F25691" w:rsidTr="003C6E54">
        <w:trPr>
          <w:trHeight w:hRule="exact" w:val="41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color w:val="FF0000"/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Отчет главы Барановского МО о результатах деятельности за 2013 год </w:t>
            </w:r>
          </w:p>
        </w:tc>
      </w:tr>
      <w:tr w:rsidR="003C6E54" w:rsidRPr="00F25691" w:rsidTr="003C6E54">
        <w:trPr>
          <w:trHeight w:hRule="exact" w:val="63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1 мая</w:t>
            </w:r>
          </w:p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>ПРАЗДНИК ТРУДА (ДЕНЬ ТРУДА)</w:t>
            </w:r>
          </w:p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>Выходной праздничный день</w:t>
            </w:r>
          </w:p>
        </w:tc>
      </w:tr>
      <w:tr w:rsidR="003C6E54" w:rsidRPr="00F25691" w:rsidTr="003C6E54">
        <w:trPr>
          <w:trHeight w:hRule="exact" w:val="30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Торжественное открытие весенне-летнего сезона в «Городском культурном центре» </w:t>
            </w:r>
          </w:p>
        </w:tc>
      </w:tr>
      <w:tr w:rsidR="003C6E54" w:rsidRPr="00F25691" w:rsidTr="003C6E54">
        <w:trPr>
          <w:trHeight w:hRule="exact" w:val="56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Гала-концерт творческих коллективов муниципального фестиваля детского и юношеского творчества «Созвездие» </w:t>
            </w:r>
          </w:p>
        </w:tc>
      </w:tr>
      <w:tr w:rsidR="003C6E54" w:rsidRPr="00F25691" w:rsidTr="003C6E54">
        <w:trPr>
          <w:trHeight w:hRule="exact" w:val="38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Эстафеты «Сильные, смелые, ловкие» </w:t>
            </w:r>
          </w:p>
        </w:tc>
      </w:tr>
      <w:tr w:rsidR="003C6E54" w:rsidRPr="00F25691" w:rsidTr="003C6E54">
        <w:trPr>
          <w:trHeight w:hRule="exact" w:val="45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>Первенство г</w:t>
            </w:r>
            <w:proofErr w:type="gramStart"/>
            <w:r w:rsidRPr="00014EDB">
              <w:rPr>
                <w:sz w:val="24"/>
                <w:szCs w:val="24"/>
                <w:u w:val="none"/>
              </w:rPr>
              <w:t>.В</w:t>
            </w:r>
            <w:proofErr w:type="gramEnd"/>
            <w:r w:rsidRPr="00014EDB">
              <w:rPr>
                <w:sz w:val="24"/>
                <w:szCs w:val="24"/>
                <w:u w:val="none"/>
              </w:rPr>
              <w:t xml:space="preserve">ольска по футболу </w:t>
            </w:r>
          </w:p>
        </w:tc>
      </w:tr>
      <w:tr w:rsidR="003C6E54" w:rsidRPr="00F25691" w:rsidTr="003C6E54">
        <w:trPr>
          <w:trHeight w:hRule="exact" w:val="704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E06838" w:rsidRDefault="003C6E54" w:rsidP="00E06838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E06838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</w:t>
            </w:r>
            <w:r>
              <w:rPr>
                <w:sz w:val="24"/>
                <w:szCs w:val="24"/>
                <w:u w:val="none"/>
              </w:rPr>
              <w:t xml:space="preserve">участнице Великой Отечественной войны </w:t>
            </w:r>
            <w:proofErr w:type="spellStart"/>
            <w:r>
              <w:rPr>
                <w:sz w:val="24"/>
                <w:szCs w:val="24"/>
                <w:u w:val="none"/>
              </w:rPr>
              <w:t>Т.А.Плетеневой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 </w:t>
            </w:r>
          </w:p>
        </w:tc>
      </w:tr>
      <w:tr w:rsidR="003C6E54" w:rsidRPr="00F25691" w:rsidTr="003C6E54">
        <w:trPr>
          <w:trHeight w:hRule="exact" w:val="27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Спортивные мероприятия, посвященные празднику Труда </w:t>
            </w:r>
          </w:p>
        </w:tc>
      </w:tr>
      <w:tr w:rsidR="003C6E54" w:rsidRPr="00F25691" w:rsidTr="003C6E54">
        <w:trPr>
          <w:trHeight w:hRule="exact" w:val="27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proofErr w:type="spellStart"/>
            <w:r w:rsidRPr="00014EDB">
              <w:rPr>
                <w:sz w:val="24"/>
                <w:szCs w:val="24"/>
                <w:u w:val="none"/>
                <w:lang w:eastAsia="ar-SA"/>
              </w:rPr>
              <w:t>Конкурсно-развлекательная</w:t>
            </w:r>
            <w:proofErr w:type="spellEnd"/>
            <w:r w:rsidRPr="00014EDB">
              <w:rPr>
                <w:sz w:val="24"/>
                <w:szCs w:val="24"/>
                <w:u w:val="none"/>
                <w:lang w:eastAsia="ar-SA"/>
              </w:rPr>
              <w:t xml:space="preserve"> программа «Молодежная весна» </w:t>
            </w:r>
          </w:p>
        </w:tc>
      </w:tr>
      <w:tr w:rsidR="003C6E54" w:rsidRPr="00F25691" w:rsidTr="003C6E54">
        <w:trPr>
          <w:trHeight w:hRule="exact" w:val="30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 xml:space="preserve">2 мая </w:t>
            </w:r>
          </w:p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>Выходной праздничный день</w:t>
            </w:r>
          </w:p>
        </w:tc>
      </w:tr>
      <w:tr w:rsidR="003C6E54" w:rsidRPr="00F25691" w:rsidTr="003C6E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Спортивно-развлекательная программа «Следопыты» </w:t>
            </w:r>
          </w:p>
        </w:tc>
      </w:tr>
      <w:tr w:rsidR="003C6E54" w:rsidRPr="00F25691" w:rsidTr="003C6E54">
        <w:trPr>
          <w:trHeight w:val="14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3 мая</w:t>
            </w:r>
          </w:p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суббота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Выходной день </w:t>
            </w:r>
          </w:p>
        </w:tc>
      </w:tr>
      <w:tr w:rsidR="003C6E54" w:rsidRPr="00F25691" w:rsidTr="003C6E54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proofErr w:type="spellStart"/>
            <w:r w:rsidRPr="00014EDB">
              <w:rPr>
                <w:sz w:val="24"/>
                <w:szCs w:val="24"/>
                <w:u w:val="none"/>
                <w:lang w:eastAsia="ar-SA"/>
              </w:rPr>
              <w:t>Театрализованно-игровая</w:t>
            </w:r>
            <w:proofErr w:type="spellEnd"/>
            <w:r w:rsidRPr="00014EDB">
              <w:rPr>
                <w:sz w:val="24"/>
                <w:szCs w:val="24"/>
                <w:u w:val="none"/>
                <w:lang w:eastAsia="ar-SA"/>
              </w:rPr>
              <w:t xml:space="preserve"> программа «Солнечный лучик» ко Дню солнца </w:t>
            </w:r>
          </w:p>
        </w:tc>
      </w:tr>
      <w:tr w:rsidR="003C6E54" w:rsidRPr="00F25691" w:rsidTr="003C6E54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Познавательно-игровая программа «День солнца» </w:t>
            </w:r>
          </w:p>
        </w:tc>
      </w:tr>
      <w:tr w:rsidR="003C6E54" w:rsidRPr="00F25691" w:rsidTr="003C6E54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014EDB">
              <w:rPr>
                <w:sz w:val="24"/>
                <w:szCs w:val="24"/>
                <w:u w:val="none"/>
                <w:lang w:eastAsia="ar-SA"/>
              </w:rPr>
              <w:t xml:space="preserve">Музыкально-развлекательная программа «В гостях у диско и ретро» </w:t>
            </w:r>
          </w:p>
        </w:tc>
      </w:tr>
      <w:tr w:rsidR="003C6E54" w:rsidRPr="00F25691" w:rsidTr="003C6E54">
        <w:trPr>
          <w:trHeight w:val="183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4 мая</w:t>
            </w:r>
          </w:p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  <w:r w:rsidRPr="00F25691">
              <w:rPr>
                <w:sz w:val="24"/>
                <w:szCs w:val="24"/>
                <w:u w:val="none"/>
              </w:rPr>
              <w:t>воскресенье</w:t>
            </w:r>
          </w:p>
        </w:tc>
        <w:tc>
          <w:tcPr>
            <w:tcW w:w="140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3C6E54" w:rsidRPr="00F25691" w:rsidTr="003C6E54">
        <w:trPr>
          <w:trHeight w:val="21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Детская Акция «Цветы жизни: посадка цветов в клумбах» </w:t>
            </w:r>
          </w:p>
        </w:tc>
      </w:tr>
      <w:tr w:rsidR="003C6E54" w:rsidRPr="00F25691" w:rsidTr="003C6E54">
        <w:trPr>
          <w:trHeight w:val="21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6E54" w:rsidRPr="00F25691" w:rsidRDefault="003C6E54" w:rsidP="00F25691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54" w:rsidRPr="00014EDB" w:rsidRDefault="003C6E54" w:rsidP="00014EDB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014EDB">
              <w:rPr>
                <w:sz w:val="24"/>
                <w:szCs w:val="24"/>
                <w:u w:val="none"/>
              </w:rPr>
              <w:t xml:space="preserve">Литературно-музыкальная гостиная 90-летию со дня рождения Б.Ш.Окуджавы </w:t>
            </w:r>
          </w:p>
        </w:tc>
      </w:tr>
    </w:tbl>
    <w:p w:rsidR="00014EDB" w:rsidRDefault="00014EDB" w:rsidP="00146961">
      <w:pPr>
        <w:pStyle w:val="a3"/>
        <w:rPr>
          <w:b/>
          <w:u w:val="none"/>
        </w:rPr>
      </w:pPr>
    </w:p>
    <w:p w:rsidR="00014EDB" w:rsidRDefault="00014EDB" w:rsidP="00146961">
      <w:pPr>
        <w:pStyle w:val="a3"/>
        <w:rPr>
          <w:b/>
          <w:u w:val="none"/>
        </w:rPr>
      </w:pPr>
    </w:p>
    <w:p w:rsidR="00014EDB" w:rsidRDefault="00014EDB" w:rsidP="00146961">
      <w:pPr>
        <w:pStyle w:val="a3"/>
        <w:rPr>
          <w:b/>
          <w:u w:val="none"/>
        </w:rPr>
      </w:pPr>
    </w:p>
    <w:p w:rsidR="00014EDB" w:rsidRDefault="00014EDB" w:rsidP="00146961">
      <w:pPr>
        <w:pStyle w:val="a3"/>
        <w:rPr>
          <w:b/>
          <w:u w:val="none"/>
        </w:rPr>
      </w:pPr>
    </w:p>
    <w:p w:rsidR="00014EDB" w:rsidRDefault="00014EDB" w:rsidP="00146961">
      <w:pPr>
        <w:pStyle w:val="a3"/>
        <w:rPr>
          <w:b/>
          <w:u w:val="none"/>
        </w:rPr>
      </w:pPr>
    </w:p>
    <w:p w:rsidR="00014EDB" w:rsidRDefault="00014EDB" w:rsidP="00146961">
      <w:pPr>
        <w:pStyle w:val="a3"/>
        <w:rPr>
          <w:b/>
          <w:u w:val="none"/>
        </w:rPr>
      </w:pPr>
    </w:p>
    <w:p w:rsidR="00014EDB" w:rsidRDefault="00014EDB" w:rsidP="00146961">
      <w:pPr>
        <w:pStyle w:val="a3"/>
        <w:rPr>
          <w:b/>
          <w:u w:val="none"/>
        </w:rPr>
      </w:pPr>
    </w:p>
    <w:sectPr w:rsidR="00014EDB" w:rsidSect="008F6FB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C5F"/>
    <w:rsid w:val="00015D36"/>
    <w:rsid w:val="00015EA3"/>
    <w:rsid w:val="00016BC0"/>
    <w:rsid w:val="00016C82"/>
    <w:rsid w:val="00016F53"/>
    <w:rsid w:val="00017321"/>
    <w:rsid w:val="00020310"/>
    <w:rsid w:val="0002085B"/>
    <w:rsid w:val="000208B7"/>
    <w:rsid w:val="000212F1"/>
    <w:rsid w:val="000218C7"/>
    <w:rsid w:val="00021FA0"/>
    <w:rsid w:val="00022A07"/>
    <w:rsid w:val="00023F2B"/>
    <w:rsid w:val="000245B9"/>
    <w:rsid w:val="00025834"/>
    <w:rsid w:val="00025C60"/>
    <w:rsid w:val="00025DDA"/>
    <w:rsid w:val="00025E60"/>
    <w:rsid w:val="00025F48"/>
    <w:rsid w:val="000265CE"/>
    <w:rsid w:val="00026F3F"/>
    <w:rsid w:val="000271FE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801C0"/>
    <w:rsid w:val="00080335"/>
    <w:rsid w:val="00080986"/>
    <w:rsid w:val="000810D4"/>
    <w:rsid w:val="00081172"/>
    <w:rsid w:val="000837B9"/>
    <w:rsid w:val="00083885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73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537"/>
    <w:rsid w:val="000D467A"/>
    <w:rsid w:val="000D5FFC"/>
    <w:rsid w:val="000D658B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5F67"/>
    <w:rsid w:val="00116192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43BB"/>
    <w:rsid w:val="00155293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F98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E72"/>
    <w:rsid w:val="001C0DD9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5F81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60030"/>
    <w:rsid w:val="0026063B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472"/>
    <w:rsid w:val="00292840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603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4A90"/>
    <w:rsid w:val="002F6ADF"/>
    <w:rsid w:val="002F703C"/>
    <w:rsid w:val="002F79A2"/>
    <w:rsid w:val="00300785"/>
    <w:rsid w:val="00300845"/>
    <w:rsid w:val="00301451"/>
    <w:rsid w:val="00302080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4CC2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5936"/>
    <w:rsid w:val="0036683F"/>
    <w:rsid w:val="00366CC2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1D52"/>
    <w:rsid w:val="003C20FE"/>
    <w:rsid w:val="003C2BFA"/>
    <w:rsid w:val="003C3DD0"/>
    <w:rsid w:val="003C40B5"/>
    <w:rsid w:val="003C446D"/>
    <w:rsid w:val="003C5E18"/>
    <w:rsid w:val="003C62AC"/>
    <w:rsid w:val="003C6702"/>
    <w:rsid w:val="003C6E54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1016C"/>
    <w:rsid w:val="00410AA0"/>
    <w:rsid w:val="004111D1"/>
    <w:rsid w:val="00411542"/>
    <w:rsid w:val="004116A0"/>
    <w:rsid w:val="0041278A"/>
    <w:rsid w:val="00413606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3F02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970"/>
    <w:rsid w:val="00715C18"/>
    <w:rsid w:val="00715C48"/>
    <w:rsid w:val="00716BA5"/>
    <w:rsid w:val="0071761B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53E"/>
    <w:rsid w:val="007F06A0"/>
    <w:rsid w:val="007F0B82"/>
    <w:rsid w:val="007F0C4F"/>
    <w:rsid w:val="007F0DD3"/>
    <w:rsid w:val="007F104D"/>
    <w:rsid w:val="007F1197"/>
    <w:rsid w:val="007F18DE"/>
    <w:rsid w:val="007F204E"/>
    <w:rsid w:val="007F2540"/>
    <w:rsid w:val="007F394F"/>
    <w:rsid w:val="007F3C7F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8AF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BC8"/>
    <w:rsid w:val="00863E0C"/>
    <w:rsid w:val="00864B53"/>
    <w:rsid w:val="00864D0F"/>
    <w:rsid w:val="00864DC4"/>
    <w:rsid w:val="00864F2F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4C9D"/>
    <w:rsid w:val="008B5745"/>
    <w:rsid w:val="008B6BB1"/>
    <w:rsid w:val="008B715D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593A"/>
    <w:rsid w:val="009F644B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5FAB"/>
    <w:rsid w:val="00A9613E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37B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0DA"/>
    <w:rsid w:val="00BA0580"/>
    <w:rsid w:val="00BA0E7C"/>
    <w:rsid w:val="00BA1015"/>
    <w:rsid w:val="00BA1060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3DF0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71EC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6A69"/>
    <w:rsid w:val="00C47078"/>
    <w:rsid w:val="00C470BA"/>
    <w:rsid w:val="00C4716E"/>
    <w:rsid w:val="00C4796A"/>
    <w:rsid w:val="00C50454"/>
    <w:rsid w:val="00C508EB"/>
    <w:rsid w:val="00C50E2D"/>
    <w:rsid w:val="00C51D1E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CBA"/>
    <w:rsid w:val="00C970F9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03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4094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4E34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3924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6838"/>
    <w:rsid w:val="00E074FB"/>
    <w:rsid w:val="00E10359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E0B"/>
    <w:rsid w:val="00EC62C7"/>
    <w:rsid w:val="00EC6880"/>
    <w:rsid w:val="00EC717D"/>
    <w:rsid w:val="00EC728C"/>
    <w:rsid w:val="00ED0101"/>
    <w:rsid w:val="00ED0BD0"/>
    <w:rsid w:val="00ED11A1"/>
    <w:rsid w:val="00ED1800"/>
    <w:rsid w:val="00ED1E26"/>
    <w:rsid w:val="00ED228F"/>
    <w:rsid w:val="00ED3E26"/>
    <w:rsid w:val="00ED457D"/>
    <w:rsid w:val="00ED47DD"/>
    <w:rsid w:val="00ED491B"/>
    <w:rsid w:val="00ED4A9C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3654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8846-33E4-43D5-9931-5F0BE691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2014-05-07T05:38:00Z</cp:lastPrinted>
  <dcterms:created xsi:type="dcterms:W3CDTF">2014-04-24T05:49:00Z</dcterms:created>
  <dcterms:modified xsi:type="dcterms:W3CDTF">2014-05-07T05:39:00Z</dcterms:modified>
</cp:coreProperties>
</file>