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66487" w:rsidRPr="00E87F56" w:rsidRDefault="000003E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="00A66487" w:rsidRPr="00E87F5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66487" w:rsidRPr="00E87F56" w:rsidRDefault="00A66487" w:rsidP="00A66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3E7" w:rsidRDefault="000003E7" w:rsidP="000003E7">
      <w:pPr>
        <w:pStyle w:val="1"/>
        <w:rPr>
          <w:b/>
        </w:rPr>
      </w:pPr>
      <w:r>
        <w:rPr>
          <w:b/>
        </w:rPr>
        <w:t xml:space="preserve">От  </w:t>
      </w:r>
      <w:r w:rsidR="008433DD">
        <w:rPr>
          <w:b/>
        </w:rPr>
        <w:t xml:space="preserve">28 </w:t>
      </w:r>
      <w:r>
        <w:rPr>
          <w:b/>
        </w:rPr>
        <w:t>июля 2011 года №   26                                                с.Нижняя Чернавка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B1A03" w:rsidTr="003B1A03">
        <w:tc>
          <w:tcPr>
            <w:tcW w:w="5211" w:type="dxa"/>
          </w:tcPr>
          <w:p w:rsidR="003B1A03" w:rsidRDefault="003B1A03" w:rsidP="003B1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проекта правил землепользования и застройки </w:t>
            </w:r>
            <w:r w:rsidR="000003E7">
              <w:rPr>
                <w:rFonts w:ascii="Times New Roman" w:hAnsi="Times New Roman" w:cs="Times New Roman"/>
                <w:sz w:val="28"/>
                <w:szCs w:val="28"/>
              </w:rPr>
              <w:t>Нижнечернавского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Саратовской области</w:t>
            </w:r>
          </w:p>
        </w:tc>
      </w:tr>
    </w:tbl>
    <w:p w:rsidR="003B1A03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3B1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</w:t>
      </w:r>
      <w:r w:rsidR="003B1A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органов местного самоуправления поселения органам местного самоуправления Вольского муниципального района </w:t>
      </w:r>
      <w:r w:rsidR="003B1A03">
        <w:rPr>
          <w:rFonts w:ascii="Times New Roman" w:hAnsi="Times New Roman" w:cs="Times New Roman"/>
          <w:sz w:val="28"/>
          <w:szCs w:val="28"/>
        </w:rPr>
        <w:t xml:space="preserve">на 2011 год </w:t>
      </w:r>
      <w:r w:rsidR="00736E84">
        <w:rPr>
          <w:rFonts w:ascii="Times New Roman" w:hAnsi="Times New Roman" w:cs="Times New Roman"/>
          <w:sz w:val="28"/>
          <w:szCs w:val="28"/>
        </w:rPr>
        <w:t xml:space="preserve">от </w:t>
      </w:r>
      <w:r w:rsidR="003B1A03">
        <w:rPr>
          <w:rFonts w:ascii="Times New Roman" w:hAnsi="Times New Roman" w:cs="Times New Roman"/>
          <w:sz w:val="28"/>
          <w:szCs w:val="28"/>
        </w:rPr>
        <w:t xml:space="preserve">30.12.2010 </w:t>
      </w:r>
      <w:r>
        <w:rPr>
          <w:rFonts w:ascii="Times New Roman" w:hAnsi="Times New Roman" w:cs="Times New Roman"/>
          <w:sz w:val="28"/>
          <w:szCs w:val="28"/>
        </w:rPr>
        <w:t xml:space="preserve">г, заключенного между администрацией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 муниципального района Саратовской области и администрацией Вольского муниципального района Саратовской области, ст. 30 Устава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Pr="00C0302F" w:rsidRDefault="00A66487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0003E7">
        <w:rPr>
          <w:rFonts w:ascii="Times New Roman" w:hAnsi="Times New Roman" w:cs="Times New Roman"/>
          <w:b w:val="0"/>
          <w:sz w:val="28"/>
          <w:szCs w:val="28"/>
        </w:rPr>
        <w:t>Нижнечернавского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C0302F" w:rsidRP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2. Создать постоянно действующую </w:t>
      </w:r>
      <w:hyperlink r:id="rId8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9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>
        <w:rPr>
          <w:rFonts w:ascii="Times New Roman" w:hAnsi="Times New Roman" w:cs="Times New Roman"/>
          <w:sz w:val="28"/>
          <w:szCs w:val="28"/>
        </w:rPr>
        <w:t xml:space="preserve">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B67325" w:rsidRPr="00C0302F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схему поэтапного введения градостроительного зонирования на территории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67325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7325" w:rsidRPr="00C0302F" w:rsidRDefault="003B1A03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6732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B6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B6732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B67325"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="00B6732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A66487" w:rsidRPr="00C0302F" w:rsidRDefault="003B1A03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0003E7">
        <w:rPr>
          <w:rFonts w:ascii="Times New Roman" w:hAnsi="Times New Roman" w:cs="Times New Roman"/>
          <w:b w:val="0"/>
          <w:sz w:val="28"/>
          <w:szCs w:val="28"/>
        </w:rPr>
        <w:t>Нижнечернавского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области.</w:t>
      </w:r>
    </w:p>
    <w:p w:rsidR="00A66487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со дня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опубликования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72981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Опубликовать настоящее постановление в газете «Вольский Деловой Вестник». </w:t>
      </w:r>
    </w:p>
    <w:p w:rsidR="00A66487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 Поместить настоящее постановление на официальном сайте в сети «Интернет»</w:t>
      </w:r>
      <w:r w:rsidR="00736E84">
        <w:rPr>
          <w:sz w:val="28"/>
          <w:szCs w:val="28"/>
        </w:rPr>
        <w:t>.</w:t>
      </w:r>
    </w:p>
    <w:p w:rsidR="00472981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исполнением настоящего постановления оставляю за собой.</w:t>
      </w:r>
    </w:p>
    <w:p w:rsidR="003B1A03" w:rsidRPr="00C0302F" w:rsidRDefault="003B1A0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0003E7">
        <w:rPr>
          <w:rFonts w:ascii="Times New Roman" w:hAnsi="Times New Roman" w:cs="Times New Roman"/>
          <w:sz w:val="28"/>
          <w:szCs w:val="28"/>
        </w:rPr>
        <w:t>С.В.Гунин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5E4724" w:rsidRPr="005E4724" w:rsidTr="00572BA6">
        <w:tc>
          <w:tcPr>
            <w:tcW w:w="4063" w:type="dxa"/>
          </w:tcPr>
          <w:p w:rsid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5E4724" w:rsidRPr="005E4724" w:rsidRDefault="005E4724" w:rsidP="008433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 w:rsidR="000003E7">
              <w:rPr>
                <w:rFonts w:ascii="Times New Roman" w:hAnsi="Times New Roman" w:cs="Times New Roman"/>
              </w:rPr>
              <w:t>Нижнечернавского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 </w:t>
            </w:r>
            <w:r w:rsidR="00167C3A">
              <w:rPr>
                <w:rFonts w:ascii="Times New Roman" w:hAnsi="Times New Roman" w:cs="Times New Roman"/>
              </w:rPr>
              <w:t>26</w:t>
            </w:r>
            <w:r w:rsidRPr="005E4724">
              <w:rPr>
                <w:rFonts w:ascii="Times New Roman" w:hAnsi="Times New Roman" w:cs="Times New Roman"/>
              </w:rPr>
              <w:t xml:space="preserve"> от </w:t>
            </w:r>
            <w:r w:rsidR="00167C3A">
              <w:rPr>
                <w:rFonts w:ascii="Times New Roman" w:hAnsi="Times New Roman" w:cs="Times New Roman"/>
              </w:rPr>
              <w:t>2</w:t>
            </w:r>
            <w:r w:rsidR="008433DD">
              <w:rPr>
                <w:rFonts w:ascii="Times New Roman" w:hAnsi="Times New Roman" w:cs="Times New Roman"/>
              </w:rPr>
              <w:t>8</w:t>
            </w:r>
            <w:r w:rsidR="00167C3A">
              <w:rPr>
                <w:rFonts w:ascii="Times New Roman" w:hAnsi="Times New Roman" w:cs="Times New Roman"/>
              </w:rPr>
              <w:t>.07.</w:t>
            </w:r>
            <w:r w:rsidRPr="005E4724">
              <w:rPr>
                <w:rFonts w:ascii="Times New Roman" w:hAnsi="Times New Roman" w:cs="Times New Roman"/>
              </w:rPr>
              <w:t>2011 года</w:t>
            </w:r>
          </w:p>
        </w:tc>
      </w:tr>
    </w:tbl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5E4724" w:rsidRDefault="007C0F7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</w:t>
      </w:r>
      <w:r w:rsidR="005E4724" w:rsidRPr="007C0F74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5E4724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5E4724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085"/>
        <w:gridCol w:w="6486"/>
      </w:tblGrid>
      <w:tr w:rsidR="005E4724" w:rsidRPr="005E4724" w:rsidTr="004F039F">
        <w:trPr>
          <w:trHeight w:val="583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6486" w:type="dxa"/>
          </w:tcPr>
          <w:p w:rsidR="005E4724" w:rsidRPr="005E4724" w:rsidRDefault="005E4724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433DD">
              <w:rPr>
                <w:rFonts w:ascii="Times New Roman" w:hAnsi="Times New Roman" w:cs="Times New Roman"/>
                <w:sz w:val="26"/>
                <w:szCs w:val="26"/>
              </w:rPr>
              <w:t>Гунин Сергей Валентинович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, Глава </w:t>
            </w:r>
            <w:r w:rsidR="000003E7">
              <w:rPr>
                <w:rFonts w:ascii="Times New Roman" w:hAnsi="Times New Roman" w:cs="Times New Roman"/>
                <w:sz w:val="26"/>
                <w:szCs w:val="26"/>
              </w:rPr>
              <w:t>Нижнечернавского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7B5D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c>
          <w:tcPr>
            <w:tcW w:w="3085" w:type="dxa"/>
          </w:tcPr>
          <w:p w:rsidR="005E4724" w:rsidRPr="005E4724" w:rsidRDefault="00520C06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</w:p>
        </w:tc>
        <w:tc>
          <w:tcPr>
            <w:tcW w:w="6486" w:type="dxa"/>
          </w:tcPr>
          <w:p w:rsidR="005E4724" w:rsidRPr="005E4724" w:rsidRDefault="005E4724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433DD">
              <w:rPr>
                <w:rFonts w:ascii="Times New Roman" w:hAnsi="Times New Roman" w:cs="Times New Roman"/>
                <w:sz w:val="26"/>
                <w:szCs w:val="26"/>
              </w:rPr>
              <w:t>Кузьмин Александр Петрович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, депутат 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Совета </w:t>
            </w:r>
            <w:r w:rsidR="000003E7">
              <w:rPr>
                <w:rFonts w:ascii="Times New Roman" w:hAnsi="Times New Roman" w:cs="Times New Roman"/>
                <w:sz w:val="26"/>
                <w:szCs w:val="26"/>
              </w:rPr>
              <w:t>Нижнечернавского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3933E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rPr>
          <w:trHeight w:val="1028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6486" w:type="dxa"/>
          </w:tcPr>
          <w:p w:rsidR="00F912FE" w:rsidRPr="00167C3A" w:rsidRDefault="005E4724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433DD">
              <w:rPr>
                <w:rFonts w:ascii="Times New Roman" w:hAnsi="Times New Roman" w:cs="Times New Roman"/>
                <w:sz w:val="26"/>
                <w:szCs w:val="26"/>
              </w:rPr>
              <w:t>Ханова Елена Владимировна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433DD">
              <w:rPr>
                <w:rFonts w:ascii="Times New Roman" w:hAnsi="Times New Roman" w:cs="Times New Roman"/>
                <w:sz w:val="26"/>
                <w:szCs w:val="26"/>
              </w:rPr>
              <w:t>инспектор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 w:rsidR="000003E7">
              <w:rPr>
                <w:rFonts w:ascii="Times New Roman" w:hAnsi="Times New Roman" w:cs="Times New Roman"/>
                <w:sz w:val="26"/>
                <w:szCs w:val="26"/>
              </w:rPr>
              <w:t>Нижнечернавского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F42818" w:rsidRPr="005E4724" w:rsidTr="004F039F">
        <w:tc>
          <w:tcPr>
            <w:tcW w:w="3085" w:type="dxa"/>
          </w:tcPr>
          <w:p w:rsidR="00F42818" w:rsidRPr="005E4724" w:rsidRDefault="00F42818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</w:t>
            </w:r>
          </w:p>
        </w:tc>
        <w:tc>
          <w:tcPr>
            <w:tcW w:w="6486" w:type="dxa"/>
          </w:tcPr>
          <w:p w:rsidR="00F42818" w:rsidRDefault="00F42818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землеустройства и градостроительной деятельности администрации Вольского муниципального района (по согласованию);</w:t>
            </w:r>
          </w:p>
          <w:p w:rsidR="00F42818" w:rsidRDefault="00F42818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председатель комитета по управлению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муниципальным имуществом и природными ресурсами администрации Вольского муниципального района (по согласованию);</w:t>
            </w:r>
          </w:p>
          <w:p w:rsidR="008433DD" w:rsidRDefault="008433DD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управления муниципального хозяйства администрации Вольского муниципального района (по согласованию);</w:t>
            </w:r>
          </w:p>
          <w:p w:rsidR="00F42818" w:rsidRDefault="00F42818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ОАО «Саратовоблгаз» филиал-трест «Вольскмежрайгаз»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2818" w:rsidRDefault="00F42818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884B6E">
              <w:rPr>
                <w:rFonts w:ascii="Times New Roman" w:hAnsi="Times New Roman" w:cs="Times New Roman"/>
                <w:sz w:val="26"/>
                <w:szCs w:val="26"/>
              </w:rPr>
              <w:t>филиала Вольские городские электрические сети ОАО «Облкоммунэнерго»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  <w:p w:rsidR="00A76980" w:rsidRDefault="00A76980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Вольский филиал ГУП СО «Облводоресурс» (по согласованию);</w:t>
            </w:r>
          </w:p>
          <w:p w:rsidR="00D26FF7" w:rsidRDefault="00D26FF7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территориального отдела </w:t>
            </w:r>
            <w:r w:rsidR="004F039F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«Роспотребнадзора» по Саратовской области в Вольском районе (по согласованию);</w:t>
            </w:r>
          </w:p>
          <w:p w:rsidR="00D26FF7" w:rsidRDefault="004F039F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государственный инспектор по Вольскому и Хвалынскому району комитет</w:t>
            </w:r>
            <w:r w:rsidR="008102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охраны окружающей среды и природопользования Саратовской области (по согласованию);</w:t>
            </w:r>
          </w:p>
          <w:p w:rsidR="0081022A" w:rsidRDefault="0081022A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МУ «Управление по делам ГО и 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Вольского муниципального района» (по согласованию);</w:t>
            </w:r>
          </w:p>
          <w:p w:rsidR="0081022A" w:rsidRPr="005E4724" w:rsidRDefault="0081022A" w:rsidP="008433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начальник отдела социально-экономического пол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тики администра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ции Вольского муниципального района (по согласованию)</w:t>
            </w:r>
            <w:r w:rsidR="008433D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9812BD" w:rsidRDefault="009812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0003E7">
        <w:rPr>
          <w:rFonts w:ascii="Times New Roman" w:hAnsi="Times New Roman" w:cs="Times New Roman"/>
          <w:sz w:val="28"/>
          <w:szCs w:val="28"/>
        </w:rPr>
        <w:t>С.В.Гунин</w:t>
      </w:r>
    </w:p>
    <w:tbl>
      <w:tblPr>
        <w:tblW w:w="0" w:type="auto"/>
        <w:tblInd w:w="5508" w:type="dxa"/>
        <w:tblLook w:val="01E0"/>
      </w:tblPr>
      <w:tblGrid>
        <w:gridCol w:w="4063"/>
      </w:tblGrid>
      <w:tr w:rsidR="0005604E" w:rsidRPr="0005604E" w:rsidTr="00572BA6">
        <w:tc>
          <w:tcPr>
            <w:tcW w:w="4063" w:type="dxa"/>
          </w:tcPr>
          <w:p w:rsidR="00F42818" w:rsidRDefault="00F42818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2BD" w:rsidRDefault="009812B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05604E" w:rsidRPr="0005604E" w:rsidRDefault="0005604E" w:rsidP="002D4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0003E7">
              <w:rPr>
                <w:rFonts w:ascii="Times New Roman" w:hAnsi="Times New Roman" w:cs="Times New Roman"/>
                <w:sz w:val="24"/>
                <w:szCs w:val="24"/>
              </w:rPr>
              <w:t>Нижнечернавского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4B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571305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деятельности</w:t>
      </w:r>
      <w:r w:rsidR="009353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0FA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 по подготовке проекта правил землепользования и застройки</w:t>
      </w:r>
      <w:r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</w:t>
      </w: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1.1</w:t>
      </w:r>
      <w:r w:rsidR="00EB50FA">
        <w:rPr>
          <w:rFonts w:ascii="Times New Roman" w:hAnsi="Times New Roman" w:cs="Times New Roman"/>
          <w:sz w:val="28"/>
          <w:szCs w:val="28"/>
        </w:rPr>
        <w:t>.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Комиссия по подготовке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 w:rsidR="003B5127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 w:rsidR="001F3CEE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</w:p>
    <w:p w:rsidR="00315254" w:rsidRPr="0005604E" w:rsidRDefault="00315254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обеспечения подготовки рекомендаций администрации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капитального строительства 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</w:t>
      </w:r>
      <w:r w:rsidR="001A20E5">
        <w:rPr>
          <w:rFonts w:ascii="Times New Roman" w:hAnsi="Times New Roman" w:cs="Times New Roman"/>
          <w:sz w:val="28"/>
          <w:szCs w:val="28"/>
        </w:rPr>
        <w:t>о</w:t>
      </w:r>
      <w:r w:rsidRPr="0005604E">
        <w:rPr>
          <w:rFonts w:ascii="Times New Roman" w:hAnsi="Times New Roman" w:cs="Times New Roman"/>
          <w:sz w:val="28"/>
          <w:szCs w:val="28"/>
        </w:rPr>
        <w:t xml:space="preserve">беспечения организации и проведения публичных слушаний при принятии решений администрацией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05604E" w:rsidRDefault="00954A01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инвестиционно-строительной деятельности и совершенствования практики  применения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05604E" w:rsidRPr="0005604E" w:rsidRDefault="00AD5502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604E"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-требовать от </w:t>
      </w:r>
      <w:r w:rsidR="008C57B8"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8C57B8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6541FA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>муниципального образования, докладов, протоколов, в иных формах.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604E" w:rsidRPr="0005604E">
        <w:rPr>
          <w:rFonts w:ascii="Times New Roman" w:hAnsi="Times New Roman" w:cs="Times New Roman"/>
          <w:sz w:val="28"/>
          <w:szCs w:val="28"/>
        </w:rPr>
        <w:t>. Решения Комиссии принимаются путем голосования</w:t>
      </w:r>
      <w:r w:rsidR="00571305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</w:t>
      </w:r>
      <w:r w:rsidR="0005604E" w:rsidRPr="0005604E">
        <w:rPr>
          <w:rFonts w:ascii="Times New Roman" w:hAnsi="Times New Roman" w:cs="Times New Roman"/>
          <w:sz w:val="28"/>
          <w:szCs w:val="28"/>
        </w:rPr>
        <w:t>. При равенстве голосов голос председательствующего является решающим.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604E"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05604E"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F452DB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604E"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F0A20" w:rsidRDefault="00EF0A20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Default="00DE0E8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Pr="00DE0E8F" w:rsidRDefault="00DE0E8F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46AF8"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в случае заключения соглашения о передачи полномочий органов местного самоуправления поселения органам местного самоуправления Вольского муниципального района</w:t>
      </w:r>
      <w:r w:rsidR="00F46A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соответствующими органами в соответствии с заключенным соглашением.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0003E7">
        <w:rPr>
          <w:rFonts w:ascii="Times New Roman" w:hAnsi="Times New Roman" w:cs="Times New Roman"/>
          <w:sz w:val="28"/>
          <w:szCs w:val="28"/>
        </w:rPr>
        <w:t>С.В.Гунин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Pr="0005604E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1E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E74BA" w:rsidRDefault="001E74BA" w:rsidP="002D4B0D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0003E7">
              <w:rPr>
                <w:rFonts w:ascii="Times New Roman" w:hAnsi="Times New Roman" w:cs="Times New Roman"/>
                <w:sz w:val="24"/>
                <w:szCs w:val="24"/>
              </w:rPr>
              <w:t>Нижнечернавского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2D4B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1E74BA" w:rsidRDefault="001E74BA" w:rsidP="00A66487">
      <w:pPr>
        <w:spacing w:after="0" w:line="240" w:lineRule="auto"/>
      </w:pPr>
    </w:p>
    <w:p w:rsidR="00385B60" w:rsidRDefault="00385B60" w:rsidP="001E74B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E74BA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поэтапного введения градостроительного зонирования на территории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1E74BA" w:rsidRP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1.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Первый этап. </w:t>
      </w:r>
      <w:r w:rsidR="00385B60" w:rsidRPr="001E74BA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1E74BA">
        <w:rPr>
          <w:rFonts w:ascii="Times New Roman" w:hAnsi="Times New Roman" w:cs="Times New Roman"/>
          <w:sz w:val="28"/>
          <w:szCs w:val="28"/>
        </w:rPr>
        <w:t xml:space="preserve"> и принимается проект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муниципального  образования.</w:t>
      </w: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Второй этап</w:t>
      </w:r>
      <w:r w:rsidR="00385B60" w:rsidRPr="001E74BA">
        <w:rPr>
          <w:rFonts w:ascii="Times New Roman" w:hAnsi="Times New Roman" w:cs="Times New Roman"/>
          <w:sz w:val="28"/>
          <w:szCs w:val="28"/>
        </w:rPr>
        <w:t>. Продолжение и завершение разработки Правил землепользования и застройки.</w:t>
      </w: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E74BA" w:rsidRPr="0005604E" w:rsidRDefault="001E74BA" w:rsidP="001E74B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0003E7">
        <w:rPr>
          <w:rFonts w:ascii="Times New Roman" w:hAnsi="Times New Roman" w:cs="Times New Roman"/>
          <w:sz w:val="28"/>
          <w:szCs w:val="28"/>
        </w:rPr>
        <w:t>С.В.Гунин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24271D" w:rsidRDefault="0024271D" w:rsidP="00572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BA" w:rsidRPr="0005604E" w:rsidRDefault="001E74BA" w:rsidP="0057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4BA" w:rsidRDefault="001E74BA" w:rsidP="002D4B0D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0003E7">
              <w:rPr>
                <w:rFonts w:ascii="Times New Roman" w:hAnsi="Times New Roman" w:cs="Times New Roman"/>
                <w:sz w:val="24"/>
                <w:szCs w:val="24"/>
              </w:rPr>
              <w:t>Нижнечернавского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4B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DB46D1" w:rsidRDefault="00DB46D1" w:rsidP="00DB46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</w:t>
      </w:r>
    </w:p>
    <w:p w:rsidR="00BC2E05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работ по подготовке проекта Правил землепользования и застройки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DB46D1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>
        <w:rPr>
          <w:rFonts w:ascii="Times New Roman" w:hAnsi="Times New Roman" w:cs="Times New Roman"/>
          <w:sz w:val="28"/>
          <w:szCs w:val="28"/>
        </w:rPr>
        <w:t>ой области</w:t>
      </w: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6D1" w:rsidRPr="001E74BA" w:rsidRDefault="00DB46D1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В срок до 01.01.2012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года организовать разработку проекта Правил землепользования и </w:t>
      </w:r>
      <w:r w:rsidR="00A34D53" w:rsidRPr="001E74BA">
        <w:rPr>
          <w:rFonts w:ascii="Times New Roman" w:hAnsi="Times New Roman" w:cs="Times New Roman"/>
          <w:sz w:val="28"/>
          <w:szCs w:val="28"/>
        </w:rPr>
        <w:t>застройки.</w:t>
      </w:r>
    </w:p>
    <w:p w:rsidR="00DB46D1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Проект правил землепользования и застройки 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Pr="001E74BA">
        <w:rPr>
          <w:rFonts w:ascii="Times New Roman" w:hAnsi="Times New Roman" w:cs="Times New Roman"/>
          <w:sz w:val="28"/>
          <w:szCs w:val="28"/>
        </w:rPr>
        <w:t>в срок до 04.06.2012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="00BC2E05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311E86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Подготов</w:t>
      </w:r>
      <w:r w:rsidR="00BC2E05">
        <w:rPr>
          <w:rFonts w:ascii="Times New Roman" w:hAnsi="Times New Roman" w:cs="Times New Roman"/>
          <w:sz w:val="28"/>
          <w:szCs w:val="28"/>
        </w:rPr>
        <w:t>ленный</w:t>
      </w:r>
      <w:r w:rsidRPr="001E74BA">
        <w:rPr>
          <w:rFonts w:ascii="Times New Roman" w:hAnsi="Times New Roman" w:cs="Times New Roman"/>
          <w:sz w:val="28"/>
          <w:szCs w:val="28"/>
        </w:rPr>
        <w:t xml:space="preserve"> проект Правил землепользовани</w:t>
      </w:r>
      <w:r w:rsidR="00BC2E05">
        <w:rPr>
          <w:rFonts w:ascii="Times New Roman" w:hAnsi="Times New Roman" w:cs="Times New Roman"/>
          <w:sz w:val="28"/>
          <w:szCs w:val="28"/>
        </w:rPr>
        <w:t>я и застройки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 представить на рассмотрение Комиссии. В двухнедельный срок Комиссия проводит согласование проекта и направляет на рассмотрение главе   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A34D53" w:rsidRPr="001E74BA" w:rsidRDefault="00311E86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1E74BA"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</w:t>
      </w:r>
      <w:r w:rsidR="00EA177C" w:rsidRPr="001E74BA">
        <w:rPr>
          <w:rFonts w:ascii="Times New Roman" w:hAnsi="Times New Roman" w:cs="Times New Roman"/>
          <w:sz w:val="28"/>
          <w:szCs w:val="28"/>
        </w:rPr>
        <w:t>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A177C" w:rsidRPr="001E74BA" w:rsidRDefault="00BB7B68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рассмотрения проекта </w:t>
      </w:r>
      <w:r w:rsidR="001E74BA">
        <w:rPr>
          <w:rFonts w:ascii="Times New Roman" w:hAnsi="Times New Roman" w:cs="Times New Roman"/>
          <w:sz w:val="28"/>
          <w:szCs w:val="28"/>
        </w:rPr>
        <w:t>Глава 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не позднее 10 дней со дня получения такого проекта</w:t>
      </w:r>
      <w:r w:rsidR="00EA177C" w:rsidRPr="001E74BA">
        <w:rPr>
          <w:rFonts w:ascii="Times New Roman" w:hAnsi="Times New Roman" w:cs="Times New Roman"/>
          <w:sz w:val="28"/>
          <w:szCs w:val="28"/>
        </w:rPr>
        <w:t>.</w:t>
      </w:r>
    </w:p>
    <w:p w:rsidR="000C3494" w:rsidRPr="001E74BA" w:rsidRDefault="00EA177C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 w:rsidR="001E74BA"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A177C" w:rsidRPr="001E74BA" w:rsidRDefault="000C3494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согласованный проект правил землепользования и застройки </w:t>
      </w:r>
      <w:r w:rsidR="00205373">
        <w:rPr>
          <w:rFonts w:ascii="Times New Roman" w:hAnsi="Times New Roman" w:cs="Times New Roman"/>
          <w:sz w:val="28"/>
          <w:szCs w:val="28"/>
        </w:rPr>
        <w:t>в течение 10 дне</w:t>
      </w:r>
      <w:r w:rsidR="006C6EF5">
        <w:rPr>
          <w:rFonts w:ascii="Times New Roman" w:hAnsi="Times New Roman" w:cs="Times New Roman"/>
          <w:sz w:val="28"/>
          <w:szCs w:val="28"/>
        </w:rPr>
        <w:t>й</w:t>
      </w:r>
      <w:r w:rsidR="00205373">
        <w:rPr>
          <w:rFonts w:ascii="Times New Roman" w:hAnsi="Times New Roman" w:cs="Times New Roman"/>
          <w:sz w:val="28"/>
          <w:szCs w:val="28"/>
        </w:rPr>
        <w:t xml:space="preserve"> после предоставления ему проекта </w:t>
      </w:r>
      <w:r w:rsidRPr="001E74B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E74BA">
        <w:rPr>
          <w:rFonts w:ascii="Times New Roman" w:hAnsi="Times New Roman" w:cs="Times New Roman"/>
          <w:sz w:val="28"/>
          <w:szCs w:val="28"/>
        </w:rPr>
        <w:t xml:space="preserve">в </w:t>
      </w:r>
      <w:r w:rsidR="003F35A9">
        <w:rPr>
          <w:rFonts w:ascii="Times New Roman" w:hAnsi="Times New Roman" w:cs="Times New Roman"/>
          <w:sz w:val="28"/>
          <w:szCs w:val="28"/>
        </w:rPr>
        <w:t>Вольское муниципальное Собрание</w:t>
      </w:r>
      <w:r w:rsidR="001E74BA">
        <w:rPr>
          <w:rFonts w:ascii="Times New Roman" w:hAnsi="Times New Roman" w:cs="Times New Roman"/>
          <w:sz w:val="28"/>
          <w:szCs w:val="28"/>
        </w:rPr>
        <w:t xml:space="preserve"> д</w:t>
      </w:r>
      <w:r w:rsidRPr="001E74BA">
        <w:rPr>
          <w:rFonts w:ascii="Times New Roman" w:hAnsi="Times New Roman" w:cs="Times New Roman"/>
          <w:sz w:val="28"/>
          <w:szCs w:val="28"/>
        </w:rPr>
        <w:t xml:space="preserve">ля принятия решения об утверждении Правил землепользования и застройки.   </w:t>
      </w: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03E7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DB46D1" w:rsidRDefault="001E74BA" w:rsidP="001E74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0003E7">
        <w:rPr>
          <w:rFonts w:ascii="Times New Roman" w:hAnsi="Times New Roman" w:cs="Times New Roman"/>
          <w:sz w:val="28"/>
          <w:szCs w:val="28"/>
        </w:rPr>
        <w:t>С.В.Гунин</w:t>
      </w:r>
    </w:p>
    <w:sectPr w:rsidR="001E74BA" w:rsidRPr="00DB46D1" w:rsidSect="00BC2E05">
      <w:footerReference w:type="default" r:id="rId10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26F" w:rsidRDefault="00E6526F" w:rsidP="00BC2E05">
      <w:pPr>
        <w:spacing w:after="0" w:line="240" w:lineRule="auto"/>
      </w:pPr>
      <w:r>
        <w:separator/>
      </w:r>
    </w:p>
  </w:endnote>
  <w:endnote w:type="continuationSeparator" w:id="1">
    <w:p w:rsidR="00E6526F" w:rsidRDefault="00E6526F" w:rsidP="00BC2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12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2E05" w:rsidRDefault="00B17241">
        <w:pPr>
          <w:pStyle w:val="a8"/>
          <w:jc w:val="center"/>
        </w:pPr>
        <w:r w:rsidRPr="00BC2E05">
          <w:rPr>
            <w:rFonts w:ascii="Times New Roman" w:hAnsi="Times New Roman" w:cs="Times New Roman"/>
          </w:rPr>
          <w:fldChar w:fldCharType="begin"/>
        </w:r>
        <w:r w:rsidR="00BC2E05" w:rsidRPr="00BC2E05">
          <w:rPr>
            <w:rFonts w:ascii="Times New Roman" w:hAnsi="Times New Roman" w:cs="Times New Roman"/>
          </w:rPr>
          <w:instrText xml:space="preserve"> PAGE   \* MERGEFORMAT </w:instrText>
        </w:r>
        <w:r w:rsidRPr="00BC2E05">
          <w:rPr>
            <w:rFonts w:ascii="Times New Roman" w:hAnsi="Times New Roman" w:cs="Times New Roman"/>
          </w:rPr>
          <w:fldChar w:fldCharType="separate"/>
        </w:r>
        <w:r w:rsidR="002D4B0D">
          <w:rPr>
            <w:rFonts w:ascii="Times New Roman" w:hAnsi="Times New Roman" w:cs="Times New Roman"/>
            <w:noProof/>
          </w:rPr>
          <w:t>10</w:t>
        </w:r>
        <w:r w:rsidRPr="00BC2E05">
          <w:rPr>
            <w:rFonts w:ascii="Times New Roman" w:hAnsi="Times New Roman" w:cs="Times New Roman"/>
          </w:rPr>
          <w:fldChar w:fldCharType="end"/>
        </w:r>
      </w:p>
    </w:sdtContent>
  </w:sdt>
  <w:p w:rsidR="00BC2E05" w:rsidRDefault="00BC2E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26F" w:rsidRDefault="00E6526F" w:rsidP="00BC2E05">
      <w:pPr>
        <w:spacing w:after="0" w:line="240" w:lineRule="auto"/>
      </w:pPr>
      <w:r>
        <w:separator/>
      </w:r>
    </w:p>
  </w:footnote>
  <w:footnote w:type="continuationSeparator" w:id="1">
    <w:p w:rsidR="00E6526F" w:rsidRDefault="00E6526F" w:rsidP="00BC2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487"/>
    <w:rsid w:val="000003E7"/>
    <w:rsid w:val="00037449"/>
    <w:rsid w:val="0005604E"/>
    <w:rsid w:val="00063403"/>
    <w:rsid w:val="00085A32"/>
    <w:rsid w:val="000C10AC"/>
    <w:rsid w:val="000C3494"/>
    <w:rsid w:val="001662AF"/>
    <w:rsid w:val="00167C3A"/>
    <w:rsid w:val="001A20E5"/>
    <w:rsid w:val="001A3DB9"/>
    <w:rsid w:val="001E74BA"/>
    <w:rsid w:val="001F3CEE"/>
    <w:rsid w:val="00205373"/>
    <w:rsid w:val="0024271D"/>
    <w:rsid w:val="002541CF"/>
    <w:rsid w:val="00260109"/>
    <w:rsid w:val="002D4B0D"/>
    <w:rsid w:val="002E1F13"/>
    <w:rsid w:val="003010FD"/>
    <w:rsid w:val="00311E86"/>
    <w:rsid w:val="00315254"/>
    <w:rsid w:val="00385B60"/>
    <w:rsid w:val="003933E9"/>
    <w:rsid w:val="003B1A03"/>
    <w:rsid w:val="003B5127"/>
    <w:rsid w:val="003D0A6E"/>
    <w:rsid w:val="003F1EDD"/>
    <w:rsid w:val="003F35A9"/>
    <w:rsid w:val="00400C69"/>
    <w:rsid w:val="00457217"/>
    <w:rsid w:val="00472981"/>
    <w:rsid w:val="004F039F"/>
    <w:rsid w:val="00520C06"/>
    <w:rsid w:val="00534F61"/>
    <w:rsid w:val="00571305"/>
    <w:rsid w:val="005C57CD"/>
    <w:rsid w:val="005E4724"/>
    <w:rsid w:val="005F49C8"/>
    <w:rsid w:val="006218ED"/>
    <w:rsid w:val="006439B9"/>
    <w:rsid w:val="006541FA"/>
    <w:rsid w:val="006C6EF5"/>
    <w:rsid w:val="007357A4"/>
    <w:rsid w:val="00736E84"/>
    <w:rsid w:val="00746E66"/>
    <w:rsid w:val="007B5DD1"/>
    <w:rsid w:val="007C0F74"/>
    <w:rsid w:val="0081022A"/>
    <w:rsid w:val="00831750"/>
    <w:rsid w:val="008433DD"/>
    <w:rsid w:val="00884B6E"/>
    <w:rsid w:val="00884EB7"/>
    <w:rsid w:val="0089358A"/>
    <w:rsid w:val="008A3184"/>
    <w:rsid w:val="008C57B8"/>
    <w:rsid w:val="009353AF"/>
    <w:rsid w:val="00954A01"/>
    <w:rsid w:val="009812BD"/>
    <w:rsid w:val="009C4327"/>
    <w:rsid w:val="009F2570"/>
    <w:rsid w:val="00A34D53"/>
    <w:rsid w:val="00A46621"/>
    <w:rsid w:val="00A66487"/>
    <w:rsid w:val="00A76980"/>
    <w:rsid w:val="00AD5502"/>
    <w:rsid w:val="00B074C0"/>
    <w:rsid w:val="00B17241"/>
    <w:rsid w:val="00B27DA7"/>
    <w:rsid w:val="00B67325"/>
    <w:rsid w:val="00BB7B68"/>
    <w:rsid w:val="00BC2E05"/>
    <w:rsid w:val="00C0302F"/>
    <w:rsid w:val="00C11F7D"/>
    <w:rsid w:val="00C160A0"/>
    <w:rsid w:val="00C250FD"/>
    <w:rsid w:val="00C6603F"/>
    <w:rsid w:val="00C9488A"/>
    <w:rsid w:val="00CB0AC0"/>
    <w:rsid w:val="00D26FF7"/>
    <w:rsid w:val="00DB46D1"/>
    <w:rsid w:val="00DE0E8F"/>
    <w:rsid w:val="00E12A4C"/>
    <w:rsid w:val="00E377CC"/>
    <w:rsid w:val="00E6526F"/>
    <w:rsid w:val="00E76053"/>
    <w:rsid w:val="00E87F56"/>
    <w:rsid w:val="00EA177C"/>
    <w:rsid w:val="00EA2552"/>
    <w:rsid w:val="00EB50FA"/>
    <w:rsid w:val="00EF0A20"/>
    <w:rsid w:val="00EF398A"/>
    <w:rsid w:val="00F36EEE"/>
    <w:rsid w:val="00F42818"/>
    <w:rsid w:val="00F452DB"/>
    <w:rsid w:val="00F46AF8"/>
    <w:rsid w:val="00F912FE"/>
    <w:rsid w:val="00F9370C"/>
    <w:rsid w:val="00FF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6E"/>
  </w:style>
  <w:style w:type="paragraph" w:styleId="1">
    <w:name w:val="heading 1"/>
    <w:basedOn w:val="a"/>
    <w:next w:val="a"/>
    <w:link w:val="10"/>
    <w:qFormat/>
    <w:rsid w:val="00E87F56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664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A6648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030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6D1"/>
    <w:pPr>
      <w:ind w:left="720"/>
      <w:contextualSpacing/>
    </w:pPr>
  </w:style>
  <w:style w:type="table" w:styleId="a5">
    <w:name w:val="Table Grid"/>
    <w:basedOn w:val="a1"/>
    <w:uiPriority w:val="59"/>
    <w:rsid w:val="003B1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E4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E87F56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2E05"/>
  </w:style>
  <w:style w:type="paragraph" w:styleId="a8">
    <w:name w:val="footer"/>
    <w:basedOn w:val="a"/>
    <w:link w:val="a9"/>
    <w:uiPriority w:val="99"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2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1900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58;n=41900;fld=134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626B78-29CE-4CB3-B686-79C0970A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10</Pages>
  <Words>2255</Words>
  <Characters>12859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Чеснова</cp:lastModifiedBy>
  <cp:revision>80</cp:revision>
  <cp:lastPrinted>2011-08-01T13:13:00Z</cp:lastPrinted>
  <dcterms:created xsi:type="dcterms:W3CDTF">2011-06-24T07:17:00Z</dcterms:created>
  <dcterms:modified xsi:type="dcterms:W3CDTF">2011-08-01T13:15:00Z</dcterms:modified>
</cp:coreProperties>
</file>