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ED" w:rsidRDefault="00B208ED">
      <w:pPr>
        <w:pStyle w:val="af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208ED" w:rsidRDefault="00B60A31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B208ED" w:rsidRDefault="00B60A31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ОБРАЗОВАНИЯ</w:t>
      </w:r>
    </w:p>
    <w:p w:rsidR="00B208ED" w:rsidRDefault="00B60A31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B208ED" w:rsidRDefault="00B60A31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208ED" w:rsidRDefault="00B208ED">
      <w:pPr>
        <w:pStyle w:val="6"/>
        <w:ind w:right="707"/>
        <w:rPr>
          <w:sz w:val="28"/>
          <w:szCs w:val="28"/>
        </w:rPr>
      </w:pPr>
    </w:p>
    <w:p w:rsidR="00B208ED" w:rsidRDefault="00B60A31">
      <w:pPr>
        <w:pStyle w:val="6"/>
        <w:ind w:right="707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B60A31" w:rsidRDefault="00B60A31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08ED" w:rsidRDefault="00B60A31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 ноября 2014 г.   </w:t>
      </w:r>
      <w:r w:rsidR="0058174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 3/45-147</w:t>
      </w:r>
      <w:r>
        <w:rPr>
          <w:rFonts w:ascii="Times New Roman" w:hAnsi="Times New Roman" w:cs="Times New Roman"/>
          <w:sz w:val="28"/>
          <w:szCs w:val="28"/>
        </w:rPr>
        <w:tab/>
      </w:r>
      <w:r w:rsidR="0058174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с. Междуречье</w:t>
      </w:r>
    </w:p>
    <w:p w:rsidR="00B208ED" w:rsidRDefault="00B208ED">
      <w:pPr>
        <w:pStyle w:val="ConsTitle"/>
        <w:widowControl/>
        <w:jc w:val="both"/>
      </w:pPr>
    </w:p>
    <w:p w:rsidR="00B208ED" w:rsidRDefault="00B208ED">
      <w:pPr>
        <w:pStyle w:val="ConsTitle"/>
        <w:widowControl/>
        <w:jc w:val="both"/>
      </w:pPr>
    </w:p>
    <w:tbl>
      <w:tblPr>
        <w:tblW w:w="0" w:type="auto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5070"/>
      </w:tblGrid>
      <w:tr w:rsidR="00B208ED" w:rsidTr="00581742">
        <w:trPr>
          <w:trHeight w:val="82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08ED" w:rsidRPr="00B60A31" w:rsidRDefault="00B60A31">
            <w:pPr>
              <w:pStyle w:val="3"/>
              <w:rPr>
                <w:bCs/>
                <w:sz w:val="28"/>
                <w:szCs w:val="28"/>
              </w:rPr>
            </w:pPr>
            <w:r w:rsidRPr="00B60A31">
              <w:rPr>
                <w:sz w:val="28"/>
                <w:szCs w:val="28"/>
              </w:rPr>
              <w:t xml:space="preserve">О внесении изменения в Решение Совета Междуреченского муниципального образования от                   26 ноября 2010 года № 2/75-177                </w:t>
            </w:r>
            <w:r w:rsidRPr="00B60A31">
              <w:rPr>
                <w:bCs/>
                <w:sz w:val="28"/>
                <w:szCs w:val="28"/>
              </w:rPr>
              <w:t>«</w:t>
            </w:r>
            <w:r w:rsidRPr="00B60A31">
              <w:rPr>
                <w:sz w:val="28"/>
                <w:szCs w:val="28"/>
              </w:rPr>
              <w:t>О земельном налоге на территории Междуреченского муниципального образования</w:t>
            </w:r>
            <w:r w:rsidRPr="00B60A31">
              <w:rPr>
                <w:bCs/>
                <w:sz w:val="28"/>
                <w:szCs w:val="28"/>
              </w:rPr>
              <w:t>»</w:t>
            </w:r>
          </w:p>
        </w:tc>
        <w:bookmarkStart w:id="0" w:name="_GoBack"/>
        <w:bookmarkEnd w:id="0"/>
      </w:tr>
    </w:tbl>
    <w:p w:rsidR="00B208ED" w:rsidRDefault="00B208E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B208ED" w:rsidRDefault="00B60A31">
      <w:pPr>
        <w:widowControl w:val="0"/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п. 5 ст. 1, ст. 4, ст. 5, ст. 12, ст. 15, главой 31 Налогового кодекса Российской Федерации,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Федеральным Законом от 04.10.2014 г.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Федеральным законом от 06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октября 2003 года № 131-ФЗ «Об общих принципах организации местного самоуправления в Российской Федерации», на основании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абз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4 ч. 1 ст. 21</w:t>
      </w:r>
      <w:r>
        <w:rPr>
          <w:rFonts w:ascii="Times New Roman" w:eastAsia="Times New Roman" w:hAnsi="Times New Roman" w:cs="Times New Roman"/>
          <w:sz w:val="28"/>
          <w:szCs w:val="28"/>
        </w:rPr>
        <w:t>Устава Междуреченского муниципального образования, Совет Междуреченского муниципального образования</w:t>
      </w:r>
    </w:p>
    <w:p w:rsidR="00B208ED" w:rsidRDefault="00B60A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208ED" w:rsidRDefault="005817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0A31">
        <w:rPr>
          <w:rFonts w:ascii="Times New Roman" w:hAnsi="Times New Roman" w:cs="Times New Roman"/>
          <w:sz w:val="28"/>
          <w:szCs w:val="28"/>
        </w:rPr>
        <w:t xml:space="preserve">1.   Внести в Решение Совета Междуреченского муниципального образования от 26 ноября 2010 года № 2/75-177 </w:t>
      </w:r>
      <w:r w:rsidR="00B60A31">
        <w:rPr>
          <w:rFonts w:ascii="Times New Roman" w:hAnsi="Times New Roman" w:cs="Times New Roman"/>
          <w:bCs/>
          <w:sz w:val="28"/>
          <w:szCs w:val="28"/>
        </w:rPr>
        <w:t>«</w:t>
      </w:r>
      <w:r w:rsidR="00B60A31">
        <w:rPr>
          <w:rFonts w:ascii="Times New Roman" w:hAnsi="Times New Roman" w:cs="Times New Roman"/>
          <w:sz w:val="28"/>
          <w:szCs w:val="28"/>
        </w:rPr>
        <w:t xml:space="preserve">О земельном налоге </w:t>
      </w:r>
      <w:proofErr w:type="gramStart"/>
      <w:r w:rsidR="00B60A3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60A31">
        <w:rPr>
          <w:rFonts w:ascii="Times New Roman" w:hAnsi="Times New Roman" w:cs="Times New Roman"/>
          <w:sz w:val="28"/>
          <w:szCs w:val="28"/>
        </w:rPr>
        <w:t xml:space="preserve"> территории Междуреченского муниципального образования</w:t>
      </w:r>
      <w:r w:rsidR="00B60A3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60A31">
        <w:rPr>
          <w:rFonts w:ascii="Times New Roman" w:hAnsi="Times New Roman" w:cs="Times New Roman"/>
          <w:sz w:val="28"/>
          <w:szCs w:val="28"/>
        </w:rPr>
        <w:t xml:space="preserve">(в редакции от 25.05.2011 г. № 3/3-15; от 01.11.2011 г. № 3/5-22, от 15.11.2013 г. № 3/31-109;  от 27.11.2013 г. № 3/32-111; от 20.06.2014 г. № 3/42-142, от 07.10.2014 г.           № 3/44-146) </w:t>
      </w:r>
      <w:r w:rsidR="00B60A31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B208ED" w:rsidRDefault="00581742">
      <w:pPr>
        <w:pStyle w:val="af"/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60A31">
        <w:rPr>
          <w:rFonts w:ascii="Times New Roman" w:hAnsi="Times New Roman" w:cs="Times New Roman"/>
          <w:bCs/>
          <w:sz w:val="28"/>
          <w:szCs w:val="28"/>
        </w:rPr>
        <w:t>1.1. Пункт 2 исключить.</w:t>
      </w:r>
    </w:p>
    <w:p w:rsidR="00B208ED" w:rsidRDefault="00581742">
      <w:pPr>
        <w:pStyle w:val="af"/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60A31">
        <w:rPr>
          <w:rFonts w:ascii="Times New Roman" w:hAnsi="Times New Roman" w:cs="Times New Roman"/>
          <w:bCs/>
          <w:sz w:val="28"/>
          <w:szCs w:val="28"/>
        </w:rPr>
        <w:t>1.2. В пункте 3 слова «или физическими лицами, являющимися индивидуальными предпринимателями</w:t>
      </w:r>
      <w:proofErr w:type="gramStart"/>
      <w:r w:rsidR="00B60A31"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 w:rsidR="00B60A31">
        <w:rPr>
          <w:rFonts w:ascii="Times New Roman" w:hAnsi="Times New Roman" w:cs="Times New Roman"/>
          <w:bCs/>
          <w:sz w:val="28"/>
          <w:szCs w:val="28"/>
        </w:rPr>
        <w:t xml:space="preserve"> во всех предложениях  исключить.</w:t>
      </w:r>
    </w:p>
    <w:p w:rsidR="00B208ED" w:rsidRDefault="00581742">
      <w:pPr>
        <w:pStyle w:val="af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60A31">
        <w:rPr>
          <w:rFonts w:ascii="Times New Roman" w:hAnsi="Times New Roman" w:cs="Times New Roman"/>
          <w:bCs/>
          <w:sz w:val="28"/>
          <w:szCs w:val="28"/>
        </w:rPr>
        <w:t>1.3. Пункты 3-7 считать соответственно пунктами 2-6.</w:t>
      </w:r>
    </w:p>
    <w:p w:rsidR="00B208ED" w:rsidRDefault="00B60A31" w:rsidP="00581742">
      <w:pPr>
        <w:pStyle w:val="a8"/>
        <w:numPr>
          <w:ilvl w:val="0"/>
          <w:numId w:val="1"/>
        </w:numPr>
        <w:tabs>
          <w:tab w:val="left" w:pos="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Настоящее  Решение  подлежит официальному опубликованию в газете «Вольский Деловой Вестник».</w:t>
      </w:r>
    </w:p>
    <w:p w:rsidR="00B208ED" w:rsidRDefault="00B60A31" w:rsidP="00581742">
      <w:pPr>
        <w:pStyle w:val="a8"/>
        <w:numPr>
          <w:ilvl w:val="0"/>
          <w:numId w:val="1"/>
        </w:numPr>
        <w:tabs>
          <w:tab w:val="left" w:pos="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 января 2015 года, но не ранее одного месяца со дня его официального опубликования.</w:t>
      </w:r>
    </w:p>
    <w:p w:rsidR="00B208ED" w:rsidRDefault="00B60A31" w:rsidP="00581742">
      <w:pPr>
        <w:pStyle w:val="a8"/>
        <w:numPr>
          <w:ilvl w:val="0"/>
          <w:numId w:val="2"/>
        </w:numPr>
        <w:tabs>
          <w:tab w:val="left" w:pos="450"/>
        </w:tabs>
        <w:ind w:left="0"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Междуреченского муниципального образования  в пределах компетенции.</w:t>
      </w:r>
    </w:p>
    <w:p w:rsidR="00B208ED" w:rsidRDefault="00B208ED">
      <w:pPr>
        <w:pStyle w:val="af"/>
        <w:jc w:val="both"/>
      </w:pPr>
    </w:p>
    <w:p w:rsidR="00B208ED" w:rsidRDefault="00B60A31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Междуреченского</w:t>
      </w:r>
      <w:proofErr w:type="gramEnd"/>
    </w:p>
    <w:p w:rsidR="00B208ED" w:rsidRDefault="00B60A31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О.А. Андриенко</w:t>
      </w:r>
    </w:p>
    <w:p w:rsidR="00B208ED" w:rsidRDefault="00B208ED"/>
    <w:sectPr w:rsidR="00B208ED" w:rsidSect="00EB5055">
      <w:pgSz w:w="11906" w:h="16560"/>
      <w:pgMar w:top="630" w:right="851" w:bottom="57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069"/>
    <w:multiLevelType w:val="multilevel"/>
    <w:tmpl w:val="8CD42912"/>
    <w:lvl w:ilvl="0">
      <w:start w:val="2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CB4C69"/>
    <w:multiLevelType w:val="multilevel"/>
    <w:tmpl w:val="387402D8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77D3C16"/>
    <w:multiLevelType w:val="multilevel"/>
    <w:tmpl w:val="91028A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8ED"/>
    <w:rsid w:val="00581742"/>
    <w:rsid w:val="00B208ED"/>
    <w:rsid w:val="00B60A31"/>
    <w:rsid w:val="00EB5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5055"/>
    <w:pPr>
      <w:suppressAutoHyphens/>
    </w:pPr>
    <w:rPr>
      <w:rFonts w:ascii="Calibri" w:eastAsia="SimSun" w:hAnsi="Calibri"/>
      <w:color w:val="00000A"/>
    </w:rPr>
  </w:style>
  <w:style w:type="paragraph" w:styleId="2">
    <w:name w:val="heading 2"/>
    <w:basedOn w:val="a"/>
    <w:rsid w:val="00EB5055"/>
    <w:pPr>
      <w:keepNext/>
      <w:tabs>
        <w:tab w:val="left" w:pos="0"/>
      </w:tabs>
      <w:spacing w:after="0" w:line="100" w:lineRule="atLeast"/>
      <w:ind w:left="2835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rsid w:val="00EB5055"/>
    <w:pPr>
      <w:keepNext/>
      <w:tabs>
        <w:tab w:val="left" w:pos="0"/>
      </w:tabs>
      <w:spacing w:after="0" w:line="100" w:lineRule="atLeast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rsid w:val="00EB5055"/>
    <w:pPr>
      <w:keepNext/>
      <w:tabs>
        <w:tab w:val="left" w:pos="0"/>
      </w:tabs>
      <w:spacing w:after="0" w:line="10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sid w:val="00EB505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rsid w:val="00EB505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rsid w:val="00EB5055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3">
    <w:name w:val="Основной текст Знак"/>
    <w:basedOn w:val="a0"/>
    <w:rsid w:val="00EB505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Название Знак"/>
    <w:basedOn w:val="a0"/>
    <w:rsid w:val="00EB505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Нижний колонтитул Знак"/>
    <w:basedOn w:val="a0"/>
    <w:rsid w:val="00EB505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Подзаголовок Знак"/>
    <w:basedOn w:val="a0"/>
    <w:rsid w:val="00EB5055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a7">
    <w:name w:val="Заголовок"/>
    <w:basedOn w:val="a"/>
    <w:next w:val="a8"/>
    <w:rsid w:val="00EB50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EB5055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List"/>
    <w:basedOn w:val="a8"/>
    <w:rsid w:val="00EB5055"/>
    <w:rPr>
      <w:rFonts w:cs="Mangal"/>
    </w:rPr>
  </w:style>
  <w:style w:type="paragraph" w:styleId="aa">
    <w:name w:val="Title"/>
    <w:basedOn w:val="a"/>
    <w:rsid w:val="00EB50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rsid w:val="00EB5055"/>
    <w:pPr>
      <w:suppressLineNumbers/>
    </w:pPr>
    <w:rPr>
      <w:rFonts w:cs="Mangal"/>
    </w:rPr>
  </w:style>
  <w:style w:type="paragraph" w:customStyle="1" w:styleId="ac">
    <w:name w:val="Заглавие"/>
    <w:basedOn w:val="a"/>
    <w:rsid w:val="00EB5055"/>
    <w:pPr>
      <w:spacing w:after="0" w:line="10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footer"/>
    <w:basedOn w:val="a"/>
    <w:rsid w:val="00EB5055"/>
    <w:pPr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EB5055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color w:val="00000A"/>
      <w:sz w:val="20"/>
      <w:szCs w:val="20"/>
    </w:rPr>
  </w:style>
  <w:style w:type="paragraph" w:styleId="ae">
    <w:name w:val="Subtitle"/>
    <w:basedOn w:val="a"/>
    <w:rsid w:val="00EB5055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">
    <w:name w:val="No Spacing"/>
    <w:rsid w:val="00EB5055"/>
    <w:pPr>
      <w:suppressAutoHyphens/>
      <w:spacing w:after="0" w:line="100" w:lineRule="atLeast"/>
    </w:pPr>
    <w:rPr>
      <w:rFonts w:ascii="Calibri" w:eastAsia="SimSun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322</Words>
  <Characters>1841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18</cp:revision>
  <cp:lastPrinted>2014-10-29T10:58:00Z</cp:lastPrinted>
  <dcterms:created xsi:type="dcterms:W3CDTF">2014-06-20T12:06:00Z</dcterms:created>
  <dcterms:modified xsi:type="dcterms:W3CDTF">2014-11-14T08:30:00Z</dcterms:modified>
</cp:coreProperties>
</file>