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41" w:rsidRPr="001B5E41" w:rsidRDefault="001B5E41" w:rsidP="001B5E41">
      <w:pPr>
        <w:pStyle w:val="a3"/>
        <w:jc w:val="center"/>
        <w:rPr>
          <w:rFonts w:ascii="Times New Roman" w:hAnsi="Times New Roman"/>
          <w:kern w:val="36"/>
          <w:sz w:val="28"/>
          <w:szCs w:val="28"/>
        </w:rPr>
      </w:pPr>
    </w:p>
    <w:p w:rsidR="001B5E41" w:rsidRPr="001B5E41" w:rsidRDefault="001B5E41" w:rsidP="001B5E41">
      <w:pPr>
        <w:pStyle w:val="a3"/>
        <w:jc w:val="center"/>
        <w:rPr>
          <w:rFonts w:ascii="Times New Roman" w:hAnsi="Times New Roman"/>
          <w:kern w:val="36"/>
          <w:sz w:val="28"/>
          <w:szCs w:val="28"/>
        </w:rPr>
      </w:pPr>
      <w:r w:rsidRPr="001B5E41">
        <w:rPr>
          <w:rFonts w:ascii="Times New Roman" w:hAnsi="Times New Roman"/>
          <w:kern w:val="36"/>
          <w:sz w:val="28"/>
          <w:szCs w:val="28"/>
        </w:rPr>
        <w:t>АДМИНИСТРАЦИЯ</w:t>
      </w:r>
    </w:p>
    <w:p w:rsidR="001B5E41" w:rsidRPr="001B5E41" w:rsidRDefault="001E12A0" w:rsidP="001B5E41">
      <w:pPr>
        <w:pStyle w:val="a3"/>
        <w:jc w:val="center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>МЕЖДУРЕЧЕНСКОГО</w:t>
      </w:r>
      <w:r w:rsidR="001B5E41" w:rsidRPr="001B5E41">
        <w:rPr>
          <w:rFonts w:ascii="Times New Roman" w:hAnsi="Times New Roman"/>
          <w:kern w:val="36"/>
          <w:sz w:val="28"/>
          <w:szCs w:val="28"/>
        </w:rPr>
        <w:t xml:space="preserve"> МУНИЦИПАЛЬНОГО ОБРАЗОВАНИЯ</w:t>
      </w:r>
    </w:p>
    <w:p w:rsidR="001B5E41" w:rsidRPr="001B5E41" w:rsidRDefault="001B5E41" w:rsidP="001B5E41">
      <w:pPr>
        <w:pStyle w:val="a3"/>
        <w:jc w:val="center"/>
        <w:rPr>
          <w:rFonts w:ascii="Times New Roman" w:hAnsi="Times New Roman"/>
          <w:kern w:val="36"/>
          <w:sz w:val="28"/>
          <w:szCs w:val="28"/>
        </w:rPr>
      </w:pPr>
      <w:r w:rsidRPr="001B5E41">
        <w:rPr>
          <w:rFonts w:ascii="Times New Roman" w:hAnsi="Times New Roman"/>
          <w:kern w:val="36"/>
          <w:sz w:val="28"/>
          <w:szCs w:val="28"/>
        </w:rPr>
        <w:t>ВОЛЬСКОГО МУНИЦИПАЛЬНОГО РАЙОНА</w:t>
      </w:r>
    </w:p>
    <w:p w:rsidR="001B5E41" w:rsidRPr="001B5E41" w:rsidRDefault="001B5E41" w:rsidP="001B5E41">
      <w:pPr>
        <w:pStyle w:val="a3"/>
        <w:jc w:val="center"/>
        <w:rPr>
          <w:rFonts w:ascii="Times New Roman" w:hAnsi="Times New Roman"/>
          <w:kern w:val="36"/>
          <w:sz w:val="28"/>
          <w:szCs w:val="28"/>
        </w:rPr>
      </w:pPr>
      <w:r w:rsidRPr="001B5E41">
        <w:rPr>
          <w:rFonts w:ascii="Times New Roman" w:hAnsi="Times New Roman"/>
          <w:kern w:val="36"/>
          <w:sz w:val="28"/>
          <w:szCs w:val="28"/>
        </w:rPr>
        <w:t>САРАТОВСКОЙ ОБЛАСТИ</w:t>
      </w:r>
    </w:p>
    <w:p w:rsidR="00C50703" w:rsidRPr="00C50703" w:rsidRDefault="00C50703" w:rsidP="00C50703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</w:rPr>
      </w:pPr>
    </w:p>
    <w:p w:rsidR="00C50703" w:rsidRPr="00C50703" w:rsidRDefault="00C50703" w:rsidP="00C507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E12A0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апреля 2012 года    </w:t>
      </w:r>
      <w:r w:rsidR="001E12A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№ 1</w:t>
      </w:r>
      <w:r w:rsidR="001E12A0">
        <w:rPr>
          <w:rFonts w:ascii="Times New Roman" w:hAnsi="Times New Roman" w:cs="Times New Roman"/>
          <w:sz w:val="28"/>
          <w:szCs w:val="28"/>
        </w:rPr>
        <w:t>6                               с. Междуречье</w:t>
      </w:r>
    </w:p>
    <w:p w:rsidR="00C50703" w:rsidRPr="00C50703" w:rsidRDefault="001E12A0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5328"/>
      </w:tblGrid>
      <w:tr w:rsidR="00C50703" w:rsidRPr="00C50703" w:rsidTr="00C50703">
        <w:tc>
          <w:tcPr>
            <w:tcW w:w="5328" w:type="dxa"/>
            <w:hideMark/>
          </w:tcPr>
          <w:p w:rsidR="00C50703" w:rsidRPr="00C50703" w:rsidRDefault="00C50703" w:rsidP="00C5070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7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определении порядка </w:t>
            </w:r>
            <w:r w:rsidRPr="00C50703">
              <w:rPr>
                <w:rFonts w:ascii="Times New Roman" w:hAnsi="Times New Roman" w:cs="Times New Roman"/>
                <w:sz w:val="28"/>
                <w:szCs w:val="28"/>
              </w:rPr>
              <w:t>организации работы ящика «Для обращений по фактам коррупции»</w:t>
            </w:r>
          </w:p>
        </w:tc>
      </w:tr>
    </w:tbl>
    <w:p w:rsid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E12A0" w:rsidRPr="00C50703" w:rsidRDefault="001E12A0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1B5E41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E12A0">
        <w:rPr>
          <w:rFonts w:ascii="Times New Roman" w:hAnsi="Times New Roman" w:cs="Times New Roman"/>
          <w:sz w:val="28"/>
          <w:szCs w:val="28"/>
        </w:rPr>
        <w:t xml:space="preserve">  </w:t>
      </w:r>
      <w:r w:rsidR="00C50703" w:rsidRPr="00C5070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25.12.2008 г. № 273-ФЗ «О противодействии коррупции», Законом Саратовской области от 29.12.2006 г. № 155-ЗСО «О противодействии коррупции в Саратовской области», ст. 30 Устава </w:t>
      </w:r>
      <w:r w:rsidR="001E12A0">
        <w:rPr>
          <w:rFonts w:ascii="Times New Roman" w:hAnsi="Times New Roman" w:cs="Times New Roman"/>
          <w:sz w:val="28"/>
          <w:szCs w:val="28"/>
        </w:rPr>
        <w:t>Междуреченского</w:t>
      </w:r>
      <w:r w:rsidR="00C50703" w:rsidRPr="00C5070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с целью   борьбы </w:t>
      </w:r>
      <w:r w:rsidR="001E12A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50703" w:rsidRPr="00C50703">
        <w:rPr>
          <w:rFonts w:ascii="Times New Roman" w:hAnsi="Times New Roman" w:cs="Times New Roman"/>
          <w:sz w:val="28"/>
          <w:szCs w:val="28"/>
        </w:rPr>
        <w:t>с коррупцией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C50703" w:rsidP="00C507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507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50703">
        <w:rPr>
          <w:rFonts w:ascii="Times New Roman" w:hAnsi="Times New Roman" w:cs="Times New Roman"/>
          <w:sz w:val="28"/>
          <w:szCs w:val="28"/>
        </w:rPr>
        <w:t xml:space="preserve"> О С Т А Н О В Л Я Ю :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>1. Утвердить Порядок организации работы ящика «Для обращений по фактам коррупции» (приложение).</w:t>
      </w:r>
    </w:p>
    <w:p w:rsidR="001614F4" w:rsidRPr="00C50703" w:rsidRDefault="001614F4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Default="001614F4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C50703" w:rsidRPr="00C507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50703" w:rsidRPr="00C5070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614F4" w:rsidRPr="00C50703" w:rsidRDefault="001614F4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принятия.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E12A0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C50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70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50703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1E12A0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C50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E12A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E12A0">
        <w:rPr>
          <w:rFonts w:ascii="Times New Roman" w:hAnsi="Times New Roman" w:cs="Times New Roman"/>
          <w:sz w:val="28"/>
          <w:szCs w:val="28"/>
        </w:rPr>
        <w:t>О.А. Андриенко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E12A0" w:rsidRDefault="001E12A0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E12A0" w:rsidRDefault="001E12A0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E12A0" w:rsidRPr="00C50703" w:rsidRDefault="001E12A0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1B5E41" w:rsidRDefault="00C50703" w:rsidP="00C5070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C50703" w:rsidRPr="001B5E41" w:rsidTr="00C50703">
        <w:tc>
          <w:tcPr>
            <w:tcW w:w="4063" w:type="dxa"/>
            <w:hideMark/>
          </w:tcPr>
          <w:p w:rsidR="00C50703" w:rsidRPr="001B5E41" w:rsidRDefault="00C50703" w:rsidP="00C5070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4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постановлению администрации </w:t>
            </w:r>
            <w:r w:rsidR="001E12A0">
              <w:rPr>
                <w:rFonts w:ascii="Times New Roman" w:hAnsi="Times New Roman" w:cs="Times New Roman"/>
                <w:sz w:val="24"/>
                <w:szCs w:val="24"/>
              </w:rPr>
              <w:t>Междуреченского</w:t>
            </w:r>
            <w:r w:rsidRPr="001B5E4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</w:p>
          <w:p w:rsidR="00C50703" w:rsidRPr="001B5E41" w:rsidRDefault="001B5E41" w:rsidP="001E12A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E12A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.04.2012</w:t>
            </w:r>
            <w:r w:rsidR="00C50703" w:rsidRPr="001B5E41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2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C50703" w:rsidP="001B5E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>Порядок</w:t>
      </w:r>
    </w:p>
    <w:p w:rsidR="00C50703" w:rsidRPr="00C50703" w:rsidRDefault="00C50703" w:rsidP="001B5E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>организации работы ящика «Для обращений по фактам коррупции»</w:t>
      </w:r>
    </w:p>
    <w:p w:rsidR="00C50703" w:rsidRPr="00C50703" w:rsidRDefault="00C50703" w:rsidP="001B5E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1B5E41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E0790">
        <w:rPr>
          <w:rFonts w:ascii="Times New Roman" w:hAnsi="Times New Roman" w:cs="Times New Roman"/>
          <w:sz w:val="28"/>
          <w:szCs w:val="28"/>
        </w:rPr>
        <w:t>1.</w:t>
      </w:r>
      <w:r w:rsidR="001E12A0">
        <w:rPr>
          <w:rFonts w:ascii="Times New Roman" w:hAnsi="Times New Roman" w:cs="Times New Roman"/>
          <w:sz w:val="28"/>
          <w:szCs w:val="28"/>
        </w:rPr>
        <w:t xml:space="preserve"> </w:t>
      </w:r>
      <w:r w:rsidR="00C50703" w:rsidRPr="00C50703">
        <w:rPr>
          <w:rFonts w:ascii="Times New Roman" w:hAnsi="Times New Roman" w:cs="Times New Roman"/>
          <w:sz w:val="28"/>
          <w:szCs w:val="28"/>
        </w:rPr>
        <w:t>Настоящий порядок разработан в целях организации сбора обращений граждан о фактах коррупции.</w:t>
      </w:r>
    </w:p>
    <w:p w:rsidR="00C50703" w:rsidRPr="00C50703" w:rsidRDefault="001B5E41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E0790">
        <w:rPr>
          <w:rFonts w:ascii="Times New Roman" w:hAnsi="Times New Roman" w:cs="Times New Roman"/>
          <w:sz w:val="28"/>
          <w:szCs w:val="28"/>
        </w:rPr>
        <w:t>2.</w:t>
      </w:r>
      <w:r w:rsidR="001E12A0">
        <w:rPr>
          <w:rFonts w:ascii="Times New Roman" w:hAnsi="Times New Roman" w:cs="Times New Roman"/>
          <w:sz w:val="28"/>
          <w:szCs w:val="28"/>
        </w:rPr>
        <w:t xml:space="preserve"> </w:t>
      </w:r>
      <w:r w:rsidR="00C50703" w:rsidRPr="00C50703">
        <w:rPr>
          <w:rFonts w:ascii="Times New Roman" w:hAnsi="Times New Roman" w:cs="Times New Roman"/>
          <w:sz w:val="28"/>
          <w:szCs w:val="28"/>
        </w:rPr>
        <w:t xml:space="preserve">Для достижения целей настоящего Порядка в здании администрации </w:t>
      </w:r>
      <w:r w:rsidR="001E12A0">
        <w:rPr>
          <w:rFonts w:ascii="Times New Roman" w:hAnsi="Times New Roman" w:cs="Times New Roman"/>
          <w:sz w:val="28"/>
          <w:szCs w:val="28"/>
        </w:rPr>
        <w:t>Междуреченского</w:t>
      </w:r>
      <w:r w:rsidR="00C50703" w:rsidRPr="00C5070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устанавливается ящик «Для обращений по фактам коррупции»</w:t>
      </w:r>
    </w:p>
    <w:p w:rsidR="00C50703" w:rsidRPr="00C50703" w:rsidRDefault="001B5E41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0790">
        <w:rPr>
          <w:rFonts w:ascii="Times New Roman" w:hAnsi="Times New Roman" w:cs="Times New Roman"/>
          <w:sz w:val="28"/>
          <w:szCs w:val="28"/>
        </w:rPr>
        <w:t>3.</w:t>
      </w:r>
      <w:r w:rsidR="001E12A0">
        <w:rPr>
          <w:rFonts w:ascii="Times New Roman" w:hAnsi="Times New Roman" w:cs="Times New Roman"/>
          <w:sz w:val="28"/>
          <w:szCs w:val="28"/>
        </w:rPr>
        <w:t xml:space="preserve"> </w:t>
      </w:r>
      <w:r w:rsidR="00C50703" w:rsidRPr="00C50703">
        <w:rPr>
          <w:rFonts w:ascii="Times New Roman" w:hAnsi="Times New Roman" w:cs="Times New Roman"/>
          <w:sz w:val="28"/>
          <w:szCs w:val="28"/>
        </w:rPr>
        <w:t xml:space="preserve">Ящик «Для обращений по фактам коррупции» представляет собой деревянную конструкцию, закрывающуюся на замок. Ключ от ящика храниться в сейфе у </w:t>
      </w:r>
      <w:r w:rsidR="0019774F">
        <w:rPr>
          <w:rFonts w:ascii="Times New Roman" w:hAnsi="Times New Roman" w:cs="Times New Roman"/>
          <w:sz w:val="28"/>
          <w:szCs w:val="28"/>
        </w:rPr>
        <w:t>ведущего</w:t>
      </w:r>
      <w:r w:rsidR="00C50703" w:rsidRPr="00C50703">
        <w:rPr>
          <w:rFonts w:ascii="Times New Roman" w:hAnsi="Times New Roman" w:cs="Times New Roman"/>
          <w:sz w:val="28"/>
          <w:szCs w:val="28"/>
        </w:rPr>
        <w:t xml:space="preserve"> специалиста администрации </w:t>
      </w:r>
      <w:r w:rsidR="001E12A0">
        <w:rPr>
          <w:rFonts w:ascii="Times New Roman" w:hAnsi="Times New Roman" w:cs="Times New Roman"/>
          <w:sz w:val="28"/>
          <w:szCs w:val="28"/>
        </w:rPr>
        <w:t>Междуреченского</w:t>
      </w:r>
      <w:r w:rsidR="00C50703" w:rsidRPr="00C5070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C50703" w:rsidRPr="00C50703" w:rsidRDefault="001B5E41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0790">
        <w:rPr>
          <w:rFonts w:ascii="Times New Roman" w:hAnsi="Times New Roman" w:cs="Times New Roman"/>
          <w:sz w:val="28"/>
          <w:szCs w:val="28"/>
        </w:rPr>
        <w:t>4.</w:t>
      </w:r>
      <w:r w:rsidR="001E1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Еженедельно по пятницам </w:t>
      </w:r>
      <w:r w:rsidR="0019774F">
        <w:rPr>
          <w:rFonts w:ascii="Times New Roman" w:hAnsi="Times New Roman" w:cs="Times New Roman"/>
          <w:sz w:val="28"/>
          <w:szCs w:val="28"/>
        </w:rPr>
        <w:t>ведущий</w:t>
      </w:r>
      <w:r w:rsidR="00C50703" w:rsidRPr="00C50703">
        <w:rPr>
          <w:rFonts w:ascii="Times New Roman" w:hAnsi="Times New Roman" w:cs="Times New Roman"/>
          <w:sz w:val="28"/>
          <w:szCs w:val="28"/>
        </w:rPr>
        <w:t xml:space="preserve"> специалист осуществляет выемку обращений граждан из ящика.</w:t>
      </w:r>
    </w:p>
    <w:p w:rsidR="00C50703" w:rsidRPr="00C50703" w:rsidRDefault="001B5E41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0790">
        <w:rPr>
          <w:rFonts w:ascii="Times New Roman" w:hAnsi="Times New Roman" w:cs="Times New Roman"/>
          <w:sz w:val="28"/>
          <w:szCs w:val="28"/>
        </w:rPr>
        <w:t>5.</w:t>
      </w:r>
      <w:r w:rsidR="001E12A0">
        <w:rPr>
          <w:rFonts w:ascii="Times New Roman" w:hAnsi="Times New Roman" w:cs="Times New Roman"/>
          <w:sz w:val="28"/>
          <w:szCs w:val="28"/>
        </w:rPr>
        <w:t xml:space="preserve"> </w:t>
      </w:r>
      <w:r w:rsidR="00C50703" w:rsidRPr="00C50703">
        <w:rPr>
          <w:rFonts w:ascii="Times New Roman" w:hAnsi="Times New Roman" w:cs="Times New Roman"/>
          <w:sz w:val="28"/>
          <w:szCs w:val="28"/>
        </w:rPr>
        <w:t>Обращения граждан, поступившие посредств</w:t>
      </w:r>
      <w:r>
        <w:rPr>
          <w:rFonts w:ascii="Times New Roman" w:hAnsi="Times New Roman" w:cs="Times New Roman"/>
          <w:sz w:val="28"/>
          <w:szCs w:val="28"/>
        </w:rPr>
        <w:t>ом ящика, регистриру</w:t>
      </w:r>
      <w:r w:rsidR="00A216E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19774F">
        <w:rPr>
          <w:rFonts w:ascii="Times New Roman" w:hAnsi="Times New Roman" w:cs="Times New Roman"/>
          <w:sz w:val="28"/>
          <w:szCs w:val="28"/>
        </w:rPr>
        <w:t>ведущим</w:t>
      </w:r>
      <w:r w:rsidR="00C50703" w:rsidRPr="00C50703">
        <w:rPr>
          <w:rFonts w:ascii="Times New Roman" w:hAnsi="Times New Roman" w:cs="Times New Roman"/>
          <w:sz w:val="28"/>
          <w:szCs w:val="28"/>
        </w:rPr>
        <w:t xml:space="preserve"> специалистом в Книге входящей корреспонденции, а затем подлежат рассмотрению в порядке и сроки, установленные Федеральным законом от 2 мая 2006 года № 59-ФЗ «О порядке рассмотрения обращений граждан Российской Федерации».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E12A0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C50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70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50703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1E12A0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C50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70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</w:t>
      </w:r>
      <w:r w:rsidR="001B5E4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E12A0">
        <w:rPr>
          <w:rFonts w:ascii="Times New Roman" w:hAnsi="Times New Roman" w:cs="Times New Roman"/>
          <w:sz w:val="28"/>
          <w:szCs w:val="28"/>
        </w:rPr>
        <w:t>О.А. Андриенко</w:t>
      </w:r>
    </w:p>
    <w:p w:rsidR="00C50703" w:rsidRPr="00C50703" w:rsidRDefault="00C50703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927AC" w:rsidRPr="00C50703" w:rsidRDefault="002927AC" w:rsidP="00C507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2927AC" w:rsidRPr="00C50703" w:rsidSect="008969C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9CE" w:rsidRDefault="008969CE" w:rsidP="008969CE">
      <w:pPr>
        <w:spacing w:after="0" w:line="240" w:lineRule="auto"/>
      </w:pPr>
      <w:r>
        <w:separator/>
      </w:r>
    </w:p>
  </w:endnote>
  <w:endnote w:type="continuationSeparator" w:id="1">
    <w:p w:rsidR="008969CE" w:rsidRDefault="008969CE" w:rsidP="00896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33876"/>
      <w:docPartObj>
        <w:docPartGallery w:val="Page Numbers (Bottom of Page)"/>
        <w:docPartUnique/>
      </w:docPartObj>
    </w:sdtPr>
    <w:sdtContent>
      <w:p w:rsidR="008969CE" w:rsidRDefault="007E659D">
        <w:pPr>
          <w:pStyle w:val="a8"/>
          <w:jc w:val="center"/>
        </w:pPr>
        <w:fldSimple w:instr=" PAGE   \* MERGEFORMAT ">
          <w:r w:rsidR="00A216E4">
            <w:rPr>
              <w:noProof/>
            </w:rPr>
            <w:t>2</w:t>
          </w:r>
        </w:fldSimple>
      </w:p>
    </w:sdtContent>
  </w:sdt>
  <w:p w:rsidR="008969CE" w:rsidRDefault="008969C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9CE" w:rsidRDefault="008969CE" w:rsidP="008969CE">
      <w:pPr>
        <w:spacing w:after="0" w:line="240" w:lineRule="auto"/>
      </w:pPr>
      <w:r>
        <w:separator/>
      </w:r>
    </w:p>
  </w:footnote>
  <w:footnote w:type="continuationSeparator" w:id="1">
    <w:p w:rsidR="008969CE" w:rsidRDefault="008969CE" w:rsidP="00896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7959"/>
    <w:multiLevelType w:val="hybridMultilevel"/>
    <w:tmpl w:val="6B9CCF46"/>
    <w:lvl w:ilvl="0" w:tplc="B336B7B0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2B1698"/>
    <w:multiLevelType w:val="hybridMultilevel"/>
    <w:tmpl w:val="17F20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0703"/>
    <w:rsid w:val="001614F4"/>
    <w:rsid w:val="0019774F"/>
    <w:rsid w:val="001B5E41"/>
    <w:rsid w:val="001E12A0"/>
    <w:rsid w:val="002927AC"/>
    <w:rsid w:val="002E0790"/>
    <w:rsid w:val="006B5308"/>
    <w:rsid w:val="007E659D"/>
    <w:rsid w:val="008969CE"/>
    <w:rsid w:val="008F02DF"/>
    <w:rsid w:val="00902428"/>
    <w:rsid w:val="00A041FD"/>
    <w:rsid w:val="00A216E4"/>
    <w:rsid w:val="00C50703"/>
    <w:rsid w:val="00F7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0703"/>
    <w:pPr>
      <w:spacing w:after="0" w:line="240" w:lineRule="auto"/>
    </w:pPr>
  </w:style>
  <w:style w:type="paragraph" w:styleId="a4">
    <w:name w:val="Body Text Indent"/>
    <w:basedOn w:val="a"/>
    <w:link w:val="a5"/>
    <w:semiHidden/>
    <w:unhideWhenUsed/>
    <w:rsid w:val="00C5070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C50703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89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69CE"/>
  </w:style>
  <w:style w:type="paragraph" w:styleId="a8">
    <w:name w:val="footer"/>
    <w:basedOn w:val="a"/>
    <w:link w:val="a9"/>
    <w:uiPriority w:val="99"/>
    <w:unhideWhenUsed/>
    <w:rsid w:val="0089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6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2012-06-01T11:29:00Z</cp:lastPrinted>
  <dcterms:created xsi:type="dcterms:W3CDTF">2012-04-06T12:17:00Z</dcterms:created>
  <dcterms:modified xsi:type="dcterms:W3CDTF">2012-06-01T11:29:00Z</dcterms:modified>
</cp:coreProperties>
</file>