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821" w:rsidRDefault="00925821" w:rsidP="00925821">
      <w:pPr>
        <w:pStyle w:val="ConsTitle"/>
        <w:widowControl/>
        <w:jc w:val="right"/>
        <w:rPr>
          <w:rFonts w:ascii="Times New Roman" w:hAnsi="Times New Roman" w:cs="Times New Roman"/>
          <w:sz w:val="28"/>
          <w:szCs w:val="28"/>
        </w:rPr>
      </w:pPr>
    </w:p>
    <w:p w:rsidR="005850A7" w:rsidRPr="006711BD" w:rsidRDefault="005850A7" w:rsidP="005850A7">
      <w:pPr>
        <w:pStyle w:val="ConsTitle"/>
        <w:widowControl/>
        <w:jc w:val="center"/>
        <w:rPr>
          <w:rFonts w:ascii="Times New Roman" w:hAnsi="Times New Roman" w:cs="Times New Roman"/>
          <w:sz w:val="28"/>
          <w:szCs w:val="28"/>
        </w:rPr>
      </w:pPr>
      <w:r w:rsidRPr="006711BD">
        <w:rPr>
          <w:rFonts w:ascii="Times New Roman" w:hAnsi="Times New Roman" w:cs="Times New Roman"/>
          <w:sz w:val="28"/>
          <w:szCs w:val="28"/>
        </w:rPr>
        <w:t>СОВЕТ КУРИЛОВСКОГО МУНИЦИПАЛЬНОГО ОБРАЗОВАНИЯ</w:t>
      </w:r>
    </w:p>
    <w:p w:rsidR="005850A7" w:rsidRPr="006711BD" w:rsidRDefault="005850A7" w:rsidP="005850A7">
      <w:pPr>
        <w:pStyle w:val="ConsTitle"/>
        <w:widowControl/>
        <w:jc w:val="center"/>
        <w:rPr>
          <w:rFonts w:ascii="Times New Roman" w:hAnsi="Times New Roman" w:cs="Times New Roman"/>
          <w:sz w:val="28"/>
          <w:szCs w:val="28"/>
        </w:rPr>
      </w:pPr>
      <w:r w:rsidRPr="006711BD">
        <w:rPr>
          <w:rFonts w:ascii="Times New Roman" w:hAnsi="Times New Roman" w:cs="Times New Roman"/>
          <w:sz w:val="28"/>
          <w:szCs w:val="28"/>
        </w:rPr>
        <w:t>ВОЛЬСКОГО МУНИЦИПАЛЬНОГО РАЙОНА</w:t>
      </w:r>
    </w:p>
    <w:p w:rsidR="005850A7" w:rsidRPr="006711BD" w:rsidRDefault="005850A7" w:rsidP="005850A7">
      <w:pPr>
        <w:pStyle w:val="ConsTitle"/>
        <w:widowControl/>
        <w:jc w:val="center"/>
        <w:rPr>
          <w:rFonts w:ascii="Times New Roman" w:hAnsi="Times New Roman" w:cs="Times New Roman"/>
          <w:sz w:val="28"/>
          <w:szCs w:val="28"/>
        </w:rPr>
      </w:pPr>
      <w:r w:rsidRPr="006711BD">
        <w:rPr>
          <w:rFonts w:ascii="Times New Roman" w:hAnsi="Times New Roman" w:cs="Times New Roman"/>
          <w:sz w:val="28"/>
          <w:szCs w:val="28"/>
        </w:rPr>
        <w:t>САРАТОВСКОЙ ОБЛАСТИ</w:t>
      </w:r>
    </w:p>
    <w:p w:rsidR="005850A7" w:rsidRPr="006711BD" w:rsidRDefault="005850A7" w:rsidP="005850A7">
      <w:pPr>
        <w:pStyle w:val="ConsTitle"/>
        <w:widowControl/>
        <w:jc w:val="center"/>
        <w:rPr>
          <w:rFonts w:ascii="Times New Roman" w:hAnsi="Times New Roman" w:cs="Times New Roman"/>
          <w:sz w:val="28"/>
          <w:szCs w:val="28"/>
        </w:rPr>
      </w:pPr>
    </w:p>
    <w:p w:rsidR="005850A7" w:rsidRPr="006711BD" w:rsidRDefault="005850A7" w:rsidP="005850A7">
      <w:pPr>
        <w:pStyle w:val="ConsTitle"/>
        <w:widowControl/>
        <w:jc w:val="center"/>
        <w:rPr>
          <w:rFonts w:ascii="Times New Roman" w:hAnsi="Times New Roman" w:cs="Times New Roman"/>
          <w:sz w:val="28"/>
          <w:szCs w:val="28"/>
        </w:rPr>
      </w:pPr>
      <w:r w:rsidRPr="006711BD">
        <w:rPr>
          <w:rFonts w:ascii="Times New Roman" w:hAnsi="Times New Roman" w:cs="Times New Roman"/>
          <w:sz w:val="28"/>
          <w:szCs w:val="28"/>
        </w:rPr>
        <w:t>РЕШЕНИЕ</w:t>
      </w:r>
    </w:p>
    <w:p w:rsidR="005850A7" w:rsidRPr="006711BD" w:rsidRDefault="005850A7" w:rsidP="005850A7">
      <w:pPr>
        <w:pStyle w:val="ConsTitle"/>
        <w:widowControl/>
        <w:jc w:val="center"/>
        <w:rPr>
          <w:rFonts w:ascii="Times New Roman" w:hAnsi="Times New Roman" w:cs="Times New Roman"/>
          <w:sz w:val="28"/>
          <w:szCs w:val="28"/>
        </w:rPr>
      </w:pPr>
    </w:p>
    <w:p w:rsidR="005850A7" w:rsidRPr="006711BD" w:rsidRDefault="005850A7" w:rsidP="005850A7">
      <w:pPr>
        <w:pStyle w:val="ConsTitle"/>
        <w:widowControl/>
        <w:jc w:val="both"/>
        <w:rPr>
          <w:rFonts w:ascii="Times New Roman" w:hAnsi="Times New Roman" w:cs="Times New Roman"/>
          <w:sz w:val="28"/>
          <w:szCs w:val="28"/>
        </w:rPr>
      </w:pPr>
      <w:r w:rsidRPr="006711BD">
        <w:rPr>
          <w:rFonts w:ascii="Times New Roman" w:hAnsi="Times New Roman" w:cs="Times New Roman"/>
          <w:sz w:val="28"/>
          <w:szCs w:val="28"/>
        </w:rPr>
        <w:t xml:space="preserve">От </w:t>
      </w:r>
      <w:r w:rsidR="00925821">
        <w:rPr>
          <w:rFonts w:ascii="Times New Roman" w:hAnsi="Times New Roman" w:cs="Times New Roman"/>
          <w:sz w:val="28"/>
          <w:szCs w:val="28"/>
        </w:rPr>
        <w:t xml:space="preserve">  </w:t>
      </w:r>
      <w:r w:rsidR="002A37D9">
        <w:rPr>
          <w:rFonts w:ascii="Times New Roman" w:hAnsi="Times New Roman" w:cs="Times New Roman"/>
          <w:sz w:val="28"/>
          <w:szCs w:val="28"/>
        </w:rPr>
        <w:t>07.12.2</w:t>
      </w:r>
      <w:r w:rsidR="006E7E19">
        <w:rPr>
          <w:rFonts w:ascii="Times New Roman" w:hAnsi="Times New Roman" w:cs="Times New Roman"/>
          <w:sz w:val="28"/>
          <w:szCs w:val="28"/>
        </w:rPr>
        <w:t xml:space="preserve">011 года </w:t>
      </w:r>
      <w:r w:rsidR="002A37D9">
        <w:rPr>
          <w:rFonts w:ascii="Times New Roman" w:hAnsi="Times New Roman" w:cs="Times New Roman"/>
          <w:sz w:val="28"/>
          <w:szCs w:val="28"/>
        </w:rPr>
        <w:t xml:space="preserve">               </w:t>
      </w:r>
      <w:r w:rsidR="00925821">
        <w:rPr>
          <w:rFonts w:ascii="Times New Roman" w:hAnsi="Times New Roman" w:cs="Times New Roman"/>
          <w:sz w:val="28"/>
          <w:szCs w:val="28"/>
        </w:rPr>
        <w:t xml:space="preserve">  </w:t>
      </w:r>
      <w:r w:rsidRPr="006711BD">
        <w:rPr>
          <w:rFonts w:ascii="Times New Roman" w:hAnsi="Times New Roman" w:cs="Times New Roman"/>
          <w:sz w:val="28"/>
          <w:szCs w:val="28"/>
        </w:rPr>
        <w:t xml:space="preserve">№ </w:t>
      </w:r>
      <w:r w:rsidR="002A37D9">
        <w:rPr>
          <w:rFonts w:ascii="Times New Roman" w:hAnsi="Times New Roman" w:cs="Times New Roman"/>
          <w:sz w:val="28"/>
          <w:szCs w:val="28"/>
        </w:rPr>
        <w:t xml:space="preserve">3/9-33                </w:t>
      </w:r>
      <w:r w:rsidRPr="006711BD">
        <w:rPr>
          <w:rFonts w:ascii="Times New Roman" w:hAnsi="Times New Roman" w:cs="Times New Roman"/>
          <w:sz w:val="28"/>
          <w:szCs w:val="28"/>
        </w:rPr>
        <w:t xml:space="preserve">      </w:t>
      </w:r>
      <w:r w:rsidR="00925821">
        <w:rPr>
          <w:rFonts w:ascii="Times New Roman" w:hAnsi="Times New Roman" w:cs="Times New Roman"/>
          <w:sz w:val="28"/>
          <w:szCs w:val="28"/>
        </w:rPr>
        <w:t xml:space="preserve">            </w:t>
      </w:r>
      <w:r w:rsidRPr="006711BD">
        <w:rPr>
          <w:rFonts w:ascii="Times New Roman" w:hAnsi="Times New Roman" w:cs="Times New Roman"/>
          <w:sz w:val="28"/>
          <w:szCs w:val="28"/>
        </w:rPr>
        <w:t xml:space="preserve">       с.</w:t>
      </w:r>
      <w:r w:rsidR="00925821">
        <w:rPr>
          <w:rFonts w:ascii="Times New Roman" w:hAnsi="Times New Roman" w:cs="Times New Roman"/>
          <w:sz w:val="28"/>
          <w:szCs w:val="28"/>
        </w:rPr>
        <w:t xml:space="preserve"> </w:t>
      </w:r>
      <w:r w:rsidRPr="006711BD">
        <w:rPr>
          <w:rFonts w:ascii="Times New Roman" w:hAnsi="Times New Roman" w:cs="Times New Roman"/>
          <w:sz w:val="28"/>
          <w:szCs w:val="28"/>
        </w:rPr>
        <w:t>Куриловка</w:t>
      </w:r>
    </w:p>
    <w:p w:rsidR="005850A7" w:rsidRPr="00EB7B44" w:rsidRDefault="005850A7" w:rsidP="005850A7">
      <w:pPr>
        <w:pStyle w:val="ConsTitle"/>
        <w:widowControl/>
        <w:jc w:val="both"/>
        <w:rPr>
          <w:rFonts w:ascii="Times New Roman" w:hAnsi="Times New Roman" w:cs="Times New Roman"/>
          <w:b w:val="0"/>
          <w:sz w:val="28"/>
          <w:szCs w:val="28"/>
        </w:rPr>
      </w:pPr>
    </w:p>
    <w:tbl>
      <w:tblPr>
        <w:tblW w:w="0" w:type="auto"/>
        <w:tblLook w:val="04A0"/>
      </w:tblPr>
      <w:tblGrid>
        <w:gridCol w:w="4644"/>
      </w:tblGrid>
      <w:tr w:rsidR="005850A7" w:rsidRPr="00EB7B44" w:rsidTr="005850A7">
        <w:tc>
          <w:tcPr>
            <w:tcW w:w="4644" w:type="dxa"/>
            <w:hideMark/>
          </w:tcPr>
          <w:p w:rsidR="005850A7" w:rsidRPr="00EB7B44" w:rsidRDefault="005850A7" w:rsidP="005850A7">
            <w:pPr>
              <w:pStyle w:val="ConsTitle"/>
              <w:widowControl/>
              <w:jc w:val="both"/>
              <w:rPr>
                <w:rFonts w:ascii="Times New Roman" w:hAnsi="Times New Roman" w:cs="Times New Roman"/>
                <w:b w:val="0"/>
                <w:sz w:val="28"/>
                <w:szCs w:val="28"/>
              </w:rPr>
            </w:pPr>
            <w:r w:rsidRPr="00EB7B44">
              <w:rPr>
                <w:rFonts w:ascii="Times New Roman" w:hAnsi="Times New Roman" w:cs="Times New Roman"/>
                <w:b w:val="0"/>
                <w:sz w:val="28"/>
                <w:szCs w:val="28"/>
              </w:rPr>
              <w:t>О внесении изменений и дополнений в Устав Куриловского муниципального образования Вольского муниципального района Саратовской области</w:t>
            </w:r>
          </w:p>
        </w:tc>
      </w:tr>
    </w:tbl>
    <w:p w:rsidR="005850A7" w:rsidRPr="00EB7B44" w:rsidRDefault="005850A7" w:rsidP="005850A7">
      <w:pPr>
        <w:pStyle w:val="ConsTitle"/>
        <w:widowControl/>
        <w:rPr>
          <w:rFonts w:ascii="Times New Roman" w:hAnsi="Times New Roman" w:cs="Times New Roman"/>
          <w:b w:val="0"/>
          <w:sz w:val="28"/>
          <w:szCs w:val="28"/>
        </w:rPr>
      </w:pPr>
    </w:p>
    <w:p w:rsidR="005850A7" w:rsidRPr="00EB7B44" w:rsidRDefault="005850A7" w:rsidP="005850A7">
      <w:pPr>
        <w:pStyle w:val="ConsTitle"/>
        <w:widowControl/>
        <w:ind w:firstLine="567"/>
        <w:jc w:val="both"/>
        <w:rPr>
          <w:rFonts w:ascii="Times New Roman" w:hAnsi="Times New Roman" w:cs="Times New Roman"/>
          <w:b w:val="0"/>
          <w:sz w:val="28"/>
          <w:szCs w:val="28"/>
        </w:rPr>
      </w:pPr>
      <w:proofErr w:type="gramStart"/>
      <w:r w:rsidRPr="00EB7B44">
        <w:rPr>
          <w:rFonts w:ascii="Times New Roman" w:hAnsi="Times New Roman" w:cs="Times New Roman"/>
          <w:b w:val="0"/>
          <w:sz w:val="28"/>
          <w:szCs w:val="28"/>
        </w:rPr>
        <w:t>На основании Федеральных законов от 6 октября 2003 года №131-ФЗ «Об общих принципах организации местного самоуправления в Российской Федерации», от 08 мая 2010 г.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от 27 июля 2010 г. №191-ФЗ «О внесении изменений в некоторые законодательные акты Российской Федерации в связи</w:t>
      </w:r>
      <w:proofErr w:type="gramEnd"/>
      <w:r w:rsidRPr="00EB7B44">
        <w:rPr>
          <w:rFonts w:ascii="Times New Roman" w:hAnsi="Times New Roman" w:cs="Times New Roman"/>
          <w:b w:val="0"/>
          <w:sz w:val="28"/>
          <w:szCs w:val="28"/>
        </w:rPr>
        <w:t xml:space="preserve"> </w:t>
      </w:r>
      <w:proofErr w:type="gramStart"/>
      <w:r w:rsidRPr="00EB7B44">
        <w:rPr>
          <w:rFonts w:ascii="Times New Roman" w:hAnsi="Times New Roman" w:cs="Times New Roman"/>
          <w:b w:val="0"/>
          <w:sz w:val="28"/>
          <w:szCs w:val="28"/>
        </w:rPr>
        <w:t>с принятием Федерального закона «О теплоснабжении», от 27 июля 2010 г. №237-ФЗ «О внесении изменений в Жилищный Кодекс Российской Федерации и отдельные законодательные акты Российской Федерации», от 03 ноября 2010 г. №286-ФЗ «О признании утратившей силу части 6 статьи 50 Федерального закона «Об общих принципах организации местного самоуправления в Российской Федерации», от 29 декабря 2010 г. №442-ФЗ «О внесении изменений</w:t>
      </w:r>
      <w:proofErr w:type="gramEnd"/>
      <w:r w:rsidRPr="00EB7B44">
        <w:rPr>
          <w:rFonts w:ascii="Times New Roman" w:hAnsi="Times New Roman" w:cs="Times New Roman"/>
          <w:b w:val="0"/>
          <w:sz w:val="28"/>
          <w:szCs w:val="28"/>
        </w:rPr>
        <w:t xml:space="preserve"> </w:t>
      </w:r>
      <w:proofErr w:type="gramStart"/>
      <w:r w:rsidRPr="00EB7B44">
        <w:rPr>
          <w:rFonts w:ascii="Times New Roman" w:hAnsi="Times New Roman" w:cs="Times New Roman"/>
          <w:b w:val="0"/>
          <w:sz w:val="28"/>
          <w:szCs w:val="28"/>
        </w:rPr>
        <w:t>в Лесной Кодекс Российской Федерации и отдельные законодательные акты Российской Федерации», от 20.03.2011 г. №38-ФЗ «О внесении изменений в статьи 35 и 38 Федерального закона «Об основных гарантиях избирательных прав и права на участие в референдуме граждан Российской Федерации» и в Федеральный закон «Об общих принципах организации местного самоуправления в Российской Федерации» в связи с применением пропорциональной избирательной системы на</w:t>
      </w:r>
      <w:proofErr w:type="gramEnd"/>
      <w:r w:rsidRPr="00EB7B44">
        <w:rPr>
          <w:rFonts w:ascii="Times New Roman" w:hAnsi="Times New Roman" w:cs="Times New Roman"/>
          <w:b w:val="0"/>
          <w:sz w:val="28"/>
          <w:szCs w:val="28"/>
        </w:rPr>
        <w:t xml:space="preserve"> выборах депутатов представительных органов муниципальных районов и городских округов», </w:t>
      </w:r>
      <w:proofErr w:type="gramStart"/>
      <w:r w:rsidRPr="00EB7B44">
        <w:rPr>
          <w:rFonts w:ascii="Times New Roman" w:hAnsi="Times New Roman" w:cs="Times New Roman"/>
          <w:b w:val="0"/>
          <w:sz w:val="28"/>
          <w:szCs w:val="28"/>
        </w:rPr>
        <w:t>от</w:t>
      </w:r>
      <w:proofErr w:type="gramEnd"/>
      <w:r w:rsidRPr="00EB7B44">
        <w:rPr>
          <w:rFonts w:ascii="Times New Roman" w:hAnsi="Times New Roman" w:cs="Times New Roman"/>
          <w:b w:val="0"/>
          <w:sz w:val="28"/>
          <w:szCs w:val="28"/>
        </w:rPr>
        <w:t xml:space="preserve"> </w:t>
      </w:r>
      <w:proofErr w:type="gramStart"/>
      <w:r w:rsidRPr="00EB7B44">
        <w:rPr>
          <w:rFonts w:ascii="Times New Roman" w:hAnsi="Times New Roman" w:cs="Times New Roman"/>
          <w:b w:val="0"/>
          <w:sz w:val="28"/>
          <w:szCs w:val="28"/>
        </w:rPr>
        <w:t>21 апреля 2011 г. №69-ФЗ «О внесении изменений в отдельные законодательные акты Российской Федерации», от 11 июля 2011 г. №192-ФЗ «О внесении изменений в Федеральный закон «О безопасности дорожного движения» и отдельные законодательные акты Российской Федерации», от 18 июля 2011 г. №224-ФЗ «О внесении изменений в статью 51 и 56 Градостроительного Кодекса Российской Федерации и отдельные законодательные акты Российской Федерации</w:t>
      </w:r>
      <w:proofErr w:type="gramEnd"/>
      <w:r w:rsidRPr="00EB7B44">
        <w:rPr>
          <w:rFonts w:ascii="Times New Roman" w:hAnsi="Times New Roman" w:cs="Times New Roman"/>
          <w:b w:val="0"/>
          <w:sz w:val="28"/>
          <w:szCs w:val="28"/>
        </w:rPr>
        <w:t xml:space="preserve">», </w:t>
      </w:r>
      <w:proofErr w:type="gramStart"/>
      <w:r w:rsidRPr="00EB7B44">
        <w:rPr>
          <w:rFonts w:ascii="Times New Roman" w:hAnsi="Times New Roman" w:cs="Times New Roman"/>
          <w:b w:val="0"/>
          <w:sz w:val="28"/>
          <w:szCs w:val="28"/>
        </w:rPr>
        <w:t>от 18 июля 2011 г. №242-ФЗ «О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 от 18 июля 2011 г. №243-ФЗ «О внесении изменений в Градостроительный Кодекс Российской Федерации и отдельные законодательные акты Российской Федерации», от 19 июля 2011 г. №246-ФЗ «Об искусственных земельных участках, созданных на водных объектах, находящихся в</w:t>
      </w:r>
      <w:proofErr w:type="gramEnd"/>
      <w:r w:rsidRPr="00EB7B44">
        <w:rPr>
          <w:rFonts w:ascii="Times New Roman" w:hAnsi="Times New Roman" w:cs="Times New Roman"/>
          <w:b w:val="0"/>
          <w:sz w:val="28"/>
          <w:szCs w:val="28"/>
        </w:rPr>
        <w:t xml:space="preserve"> </w:t>
      </w:r>
      <w:proofErr w:type="gramStart"/>
      <w:r w:rsidRPr="00EB7B44">
        <w:rPr>
          <w:rFonts w:ascii="Times New Roman" w:hAnsi="Times New Roman" w:cs="Times New Roman"/>
          <w:b w:val="0"/>
          <w:sz w:val="28"/>
          <w:szCs w:val="28"/>
        </w:rPr>
        <w:t xml:space="preserve">федеральной собственности, и о внесении изменений в </w:t>
      </w:r>
      <w:r w:rsidRPr="00EB7B44">
        <w:rPr>
          <w:rFonts w:ascii="Times New Roman" w:hAnsi="Times New Roman" w:cs="Times New Roman"/>
          <w:b w:val="0"/>
          <w:sz w:val="28"/>
          <w:szCs w:val="28"/>
        </w:rPr>
        <w:lastRenderedPageBreak/>
        <w:t xml:space="preserve">отдельные законодательные акты Российской Федерации», </w:t>
      </w:r>
      <w:r w:rsidR="00F776B7" w:rsidRPr="00EB7B44">
        <w:rPr>
          <w:rFonts w:ascii="Times New Roman" w:hAnsi="Times New Roman" w:cs="Times New Roman"/>
          <w:b w:val="0"/>
          <w:sz w:val="28"/>
          <w:szCs w:val="28"/>
        </w:rPr>
        <w:t xml:space="preserve">от 19 июля 2011 года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w:t>
      </w:r>
      <w:r w:rsidRPr="00EB7B44">
        <w:rPr>
          <w:rFonts w:ascii="Times New Roman" w:hAnsi="Times New Roman" w:cs="Times New Roman"/>
          <w:b w:val="0"/>
          <w:sz w:val="28"/>
          <w:szCs w:val="28"/>
        </w:rPr>
        <w:t xml:space="preserve">от 25 июля 2011 г. №263-ФЗ «О внесении изменений в отдельные законодательные акты Российской </w:t>
      </w:r>
      <w:r w:rsidRPr="003B6ADA">
        <w:rPr>
          <w:rFonts w:ascii="Times New Roman" w:hAnsi="Times New Roman" w:cs="Times New Roman"/>
          <w:b w:val="0"/>
          <w:sz w:val="28"/>
          <w:szCs w:val="28"/>
        </w:rPr>
        <w:t>Федерации в связи с уточнением порядка досрочного прекращения полномочий депутата</w:t>
      </w:r>
      <w:proofErr w:type="gramEnd"/>
      <w:r w:rsidRPr="003B6ADA">
        <w:rPr>
          <w:rFonts w:ascii="Times New Roman" w:hAnsi="Times New Roman" w:cs="Times New Roman"/>
          <w:b w:val="0"/>
          <w:sz w:val="28"/>
          <w:szCs w:val="28"/>
        </w:rPr>
        <w:t xml:space="preserve"> </w:t>
      </w:r>
      <w:proofErr w:type="gramStart"/>
      <w:r w:rsidRPr="003B6ADA">
        <w:rPr>
          <w:rFonts w:ascii="Times New Roman" w:hAnsi="Times New Roman" w:cs="Times New Roman"/>
          <w:b w:val="0"/>
          <w:sz w:val="28"/>
          <w:szCs w:val="28"/>
        </w:rPr>
        <w:t xml:space="preserve">и замещения вакантных депутатских мандатов», </w:t>
      </w:r>
      <w:r w:rsidR="003B6ADA" w:rsidRPr="003B6ADA">
        <w:rPr>
          <w:rFonts w:ascii="Times New Roman" w:hAnsi="Times New Roman" w:cs="Times New Roman"/>
          <w:b w:val="0"/>
          <w:sz w:val="28"/>
          <w:szCs w:val="28"/>
        </w:rPr>
        <w:t xml:space="preserve">от 21 ноября 2011 г. №329-ФЗ «О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 </w:t>
      </w:r>
      <w:r w:rsidRPr="003B6ADA">
        <w:rPr>
          <w:rFonts w:ascii="Times New Roman" w:hAnsi="Times New Roman" w:cs="Times New Roman"/>
          <w:b w:val="0"/>
          <w:sz w:val="28"/>
          <w:szCs w:val="28"/>
        </w:rPr>
        <w:t>от 25.12.2008 г. № 273-ФЗ «О</w:t>
      </w:r>
      <w:r w:rsidRPr="00EB7B44">
        <w:rPr>
          <w:rFonts w:ascii="Times New Roman" w:hAnsi="Times New Roman" w:cs="Times New Roman"/>
          <w:b w:val="0"/>
          <w:sz w:val="28"/>
          <w:szCs w:val="28"/>
        </w:rPr>
        <w:t xml:space="preserve"> противодействии коррупции», от 02.03.2007 г. № 25-ФЗ «О муниципальной службе в Российской Федерации», от 12.06.2002 г. №67-ФЗ «Об основных гарантиях избирательных прав и права на участие</w:t>
      </w:r>
      <w:proofErr w:type="gramEnd"/>
      <w:r w:rsidRPr="00EB7B44">
        <w:rPr>
          <w:rFonts w:ascii="Times New Roman" w:hAnsi="Times New Roman" w:cs="Times New Roman"/>
          <w:b w:val="0"/>
          <w:sz w:val="28"/>
          <w:szCs w:val="28"/>
        </w:rPr>
        <w:t xml:space="preserve"> в референдуме граждан Российской Федерации» и статьи п.1 ч.1 ст.22, 39 Устава Куриловского муниципального образования </w:t>
      </w:r>
    </w:p>
    <w:p w:rsidR="005850A7" w:rsidRPr="00EB7B44" w:rsidRDefault="005850A7" w:rsidP="005850A7">
      <w:pPr>
        <w:pStyle w:val="ConsNormal"/>
        <w:widowControl/>
        <w:ind w:firstLine="567"/>
        <w:jc w:val="both"/>
        <w:rPr>
          <w:rFonts w:ascii="Times New Roman" w:hAnsi="Times New Roman" w:cs="Times New Roman"/>
          <w:sz w:val="28"/>
          <w:szCs w:val="28"/>
        </w:rPr>
      </w:pPr>
      <w:r w:rsidRPr="00EB7B44">
        <w:rPr>
          <w:rFonts w:ascii="Times New Roman" w:hAnsi="Times New Roman" w:cs="Times New Roman"/>
          <w:sz w:val="28"/>
          <w:szCs w:val="28"/>
        </w:rPr>
        <w:t xml:space="preserve">Совет Куриловского муниципального образования </w:t>
      </w:r>
    </w:p>
    <w:p w:rsidR="005850A7" w:rsidRPr="002C369A" w:rsidRDefault="005850A7" w:rsidP="005850A7">
      <w:pPr>
        <w:spacing w:after="0" w:line="240" w:lineRule="auto"/>
        <w:jc w:val="center"/>
        <w:rPr>
          <w:rFonts w:ascii="Times New Roman" w:hAnsi="Times New Roman" w:cs="Times New Roman"/>
          <w:b/>
          <w:sz w:val="28"/>
          <w:szCs w:val="28"/>
        </w:rPr>
      </w:pPr>
      <w:r w:rsidRPr="002C369A">
        <w:rPr>
          <w:rFonts w:ascii="Times New Roman" w:hAnsi="Times New Roman" w:cs="Times New Roman"/>
          <w:b/>
          <w:sz w:val="28"/>
          <w:szCs w:val="28"/>
        </w:rPr>
        <w:t>РЕШИЛ:</w:t>
      </w:r>
    </w:p>
    <w:p w:rsidR="005850A7" w:rsidRPr="00EB7B44" w:rsidRDefault="005850A7" w:rsidP="005850A7">
      <w:pPr>
        <w:keepLines/>
        <w:widowControl w:val="0"/>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 xml:space="preserve">1. </w:t>
      </w:r>
      <w:proofErr w:type="gramStart"/>
      <w:r w:rsidRPr="00EB7B44">
        <w:rPr>
          <w:rFonts w:ascii="Times New Roman" w:hAnsi="Times New Roman" w:cs="Times New Roman"/>
          <w:sz w:val="28"/>
          <w:szCs w:val="28"/>
        </w:rPr>
        <w:t xml:space="preserve">Внести изменения и дополнения в Устав Куриловского муниципального образования Вольского муниципального района Саратовской области, принятый 25 декабря 2005 года (с изменениями и дополнениями </w:t>
      </w:r>
      <w:r w:rsidRPr="00EB7B44">
        <w:rPr>
          <w:rFonts w:ascii="Times New Roman" w:hAnsi="Times New Roman" w:cs="Times New Roman"/>
          <w:kern w:val="2"/>
          <w:sz w:val="28"/>
          <w:szCs w:val="28"/>
        </w:rPr>
        <w:t>от 19 июня 2006 года №1/11-26, от 13 августа 2007 года №1/25-53, от 07 июля 2008 года №1/34-71, от 15 мая 2009 года № 2/50-114, от 05 июля 2010 года № 2/64-169</w:t>
      </w:r>
      <w:r w:rsidRPr="00EB7B44">
        <w:rPr>
          <w:rFonts w:ascii="Times New Roman" w:hAnsi="Times New Roman" w:cs="Times New Roman"/>
          <w:sz w:val="28"/>
          <w:szCs w:val="28"/>
        </w:rPr>
        <w:t>), следующие изменения</w:t>
      </w:r>
      <w:proofErr w:type="gramEnd"/>
      <w:r w:rsidRPr="00EB7B44">
        <w:rPr>
          <w:rFonts w:ascii="Times New Roman" w:hAnsi="Times New Roman" w:cs="Times New Roman"/>
          <w:sz w:val="28"/>
          <w:szCs w:val="28"/>
        </w:rPr>
        <w:t xml:space="preserve"> и дополнения:</w:t>
      </w:r>
    </w:p>
    <w:p w:rsidR="005850A7" w:rsidRPr="00EB7B44" w:rsidRDefault="005850A7" w:rsidP="005850A7">
      <w:pPr>
        <w:spacing w:after="0" w:line="240" w:lineRule="auto"/>
        <w:ind w:firstLine="540"/>
        <w:rPr>
          <w:rFonts w:ascii="Times New Roman" w:hAnsi="Times New Roman" w:cs="Times New Roman"/>
          <w:b/>
          <w:sz w:val="28"/>
          <w:szCs w:val="28"/>
        </w:rPr>
      </w:pPr>
      <w:r w:rsidRPr="00EB7B44">
        <w:rPr>
          <w:rFonts w:ascii="Times New Roman" w:hAnsi="Times New Roman" w:cs="Times New Roman"/>
          <w:sz w:val="28"/>
          <w:szCs w:val="28"/>
        </w:rPr>
        <w:t xml:space="preserve">1.1) </w:t>
      </w:r>
      <w:r w:rsidRPr="00EB7B44">
        <w:rPr>
          <w:rFonts w:ascii="Times New Roman" w:hAnsi="Times New Roman" w:cs="Times New Roman"/>
          <w:b/>
          <w:sz w:val="28"/>
          <w:szCs w:val="28"/>
        </w:rPr>
        <w:t xml:space="preserve">часть 1 статьи 6 </w:t>
      </w:r>
      <w:r w:rsidRPr="00EB7B44">
        <w:rPr>
          <w:rFonts w:ascii="Times New Roman" w:hAnsi="Times New Roman" w:cs="Times New Roman"/>
          <w:sz w:val="28"/>
          <w:szCs w:val="28"/>
        </w:rPr>
        <w:t>изложить в следующей редакции:</w:t>
      </w:r>
      <w:r w:rsidRPr="00EB7B44">
        <w:rPr>
          <w:rFonts w:ascii="Times New Roman" w:hAnsi="Times New Roman" w:cs="Times New Roman"/>
          <w:b/>
          <w:sz w:val="28"/>
          <w:szCs w:val="28"/>
        </w:rPr>
        <w:t xml:space="preserve"> </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 xml:space="preserve">«1. К вопросам местного значения Куриловского  поселения относятся: </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 xml:space="preserve">1) формирование, утверждение, исполнение бюджета поселения и </w:t>
      </w:r>
      <w:proofErr w:type="gramStart"/>
      <w:r w:rsidRPr="00EB7B44">
        <w:rPr>
          <w:rFonts w:ascii="Times New Roman" w:hAnsi="Times New Roman" w:cs="Times New Roman"/>
          <w:sz w:val="28"/>
          <w:szCs w:val="28"/>
        </w:rPr>
        <w:t>контроль за</w:t>
      </w:r>
      <w:proofErr w:type="gramEnd"/>
      <w:r w:rsidRPr="00EB7B44">
        <w:rPr>
          <w:rFonts w:ascii="Times New Roman" w:hAnsi="Times New Roman" w:cs="Times New Roman"/>
          <w:sz w:val="28"/>
          <w:szCs w:val="28"/>
        </w:rPr>
        <w:t xml:space="preserve">  исполнением местного бюджета;</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2) установление, изменение и отмена местных налогов и сборов поселения;</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3) владение, пользование и распоряжение имуществом, находящимся в муниципальной собственности поселения;</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 xml:space="preserve">4) организация в границах  поселения </w:t>
      </w:r>
      <w:proofErr w:type="spellStart"/>
      <w:r w:rsidRPr="00EB7B44">
        <w:rPr>
          <w:rFonts w:ascii="Times New Roman" w:hAnsi="Times New Roman" w:cs="Times New Roman"/>
          <w:sz w:val="28"/>
          <w:szCs w:val="28"/>
        </w:rPr>
        <w:t>электро</w:t>
      </w:r>
      <w:proofErr w:type="spellEnd"/>
      <w:r w:rsidRPr="00EB7B44">
        <w:rPr>
          <w:rFonts w:ascii="Times New Roman" w:hAnsi="Times New Roman" w:cs="Times New Roman"/>
          <w:sz w:val="28"/>
          <w:szCs w:val="28"/>
        </w:rPr>
        <w:t>-, тепл</w:t>
      </w:r>
      <w:proofErr w:type="gramStart"/>
      <w:r w:rsidRPr="00EB7B44">
        <w:rPr>
          <w:rFonts w:ascii="Times New Roman" w:hAnsi="Times New Roman" w:cs="Times New Roman"/>
          <w:sz w:val="28"/>
          <w:szCs w:val="28"/>
        </w:rPr>
        <w:t>о-</w:t>
      </w:r>
      <w:proofErr w:type="gramEnd"/>
      <w:r w:rsidRPr="00EB7B44">
        <w:rPr>
          <w:rFonts w:ascii="Times New Roman" w:hAnsi="Times New Roman" w:cs="Times New Roman"/>
          <w:sz w:val="28"/>
          <w:szCs w:val="28"/>
        </w:rPr>
        <w:t xml:space="preserve">, </w:t>
      </w:r>
      <w:proofErr w:type="spellStart"/>
      <w:r w:rsidRPr="00EB7B44">
        <w:rPr>
          <w:rFonts w:ascii="Times New Roman" w:hAnsi="Times New Roman" w:cs="Times New Roman"/>
          <w:sz w:val="28"/>
          <w:szCs w:val="28"/>
        </w:rPr>
        <w:t>газо</w:t>
      </w:r>
      <w:proofErr w:type="spellEnd"/>
      <w:r w:rsidRPr="00EB7B44">
        <w:rPr>
          <w:rFonts w:ascii="Times New Roman" w:hAnsi="Times New Roman" w:cs="Times New Roman"/>
          <w:sz w:val="28"/>
          <w:szCs w:val="28"/>
        </w:rPr>
        <w:t>- и водоснабжения населения, водоотведения, снабжения населения топливом;</w:t>
      </w:r>
    </w:p>
    <w:p w:rsidR="005850A7" w:rsidRPr="00EB7B44" w:rsidRDefault="005850A7" w:rsidP="005850A7">
      <w:pPr>
        <w:spacing w:after="0" w:line="240" w:lineRule="auto"/>
        <w:ind w:firstLine="567"/>
        <w:jc w:val="both"/>
        <w:rPr>
          <w:rFonts w:ascii="Times New Roman" w:hAnsi="Times New Roman" w:cs="Times New Roman"/>
          <w:sz w:val="28"/>
          <w:szCs w:val="28"/>
        </w:rPr>
      </w:pPr>
      <w:proofErr w:type="gramStart"/>
      <w:r w:rsidRPr="00EB7B44">
        <w:rPr>
          <w:rFonts w:ascii="Times New Roman" w:hAnsi="Times New Roman" w:cs="Times New Roman"/>
          <w:bCs/>
          <w:sz w:val="28"/>
          <w:szCs w:val="28"/>
        </w:rPr>
        <w:t>5) дорожная деятельность в отношении автомобильных дорог местного значения в границах населенных пунктов поселения</w:t>
      </w:r>
      <w:r w:rsidRPr="00EB7B44">
        <w:rPr>
          <w:rFonts w:ascii="Times New Roman" w:hAnsi="Times New Roman" w:cs="Times New Roman"/>
          <w:sz w:val="28"/>
          <w:szCs w:val="28"/>
        </w:rPr>
        <w:t xml:space="preserve"> и обеспечение безопасности дорожного движения на них</w:t>
      </w:r>
      <w:r w:rsidRPr="00EB7B44">
        <w:rPr>
          <w:rFonts w:ascii="Times New Roman" w:hAnsi="Times New Roman" w:cs="Times New Roman"/>
          <w:color w:val="000000"/>
          <w:sz w:val="28"/>
          <w:szCs w:val="28"/>
        </w:rPr>
        <w:t>, включая создание и обеспечение функционирования парковок (парковочных мест),</w:t>
      </w:r>
      <w:r w:rsidRPr="00EB7B44">
        <w:rPr>
          <w:rFonts w:ascii="Times New Roman" w:hAnsi="Times New Roman" w:cs="Times New Roman"/>
          <w:sz w:val="28"/>
          <w:szCs w:val="28"/>
        </w:rPr>
        <w:t xml:space="preserve"> осуществление муниципального контроля за сохранностью автомобильных дорог местного значения в границах населенных пунктов поселения,</w:t>
      </w:r>
      <w:r w:rsidRPr="00EB7B44">
        <w:rPr>
          <w:rFonts w:ascii="Times New Roman" w:hAnsi="Times New Roman" w:cs="Times New Roman"/>
          <w:bCs/>
          <w:sz w:val="28"/>
          <w:szCs w:val="28"/>
        </w:rPr>
        <w:t xml:space="preserve">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EB7B44">
        <w:rPr>
          <w:rFonts w:ascii="Times New Roman" w:hAnsi="Times New Roman" w:cs="Times New Roman"/>
          <w:bCs/>
          <w:sz w:val="28"/>
          <w:szCs w:val="28"/>
        </w:rPr>
        <w:t xml:space="preserve"> законодательством Российской Федерации;</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6) обеспечение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содержания муниципального жилищного фонда, создание условий для жилищного строительства;</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5850A7" w:rsidRPr="00EB7B44" w:rsidRDefault="005850A7" w:rsidP="005850A7">
      <w:pPr>
        <w:pStyle w:val="ConsPlusNormal"/>
        <w:widowControl/>
        <w:ind w:firstLine="567"/>
        <w:jc w:val="both"/>
        <w:rPr>
          <w:rFonts w:ascii="Times New Roman" w:hAnsi="Times New Roman" w:cs="Times New Roman"/>
          <w:sz w:val="28"/>
          <w:szCs w:val="28"/>
        </w:rPr>
      </w:pPr>
      <w:r w:rsidRPr="00EB7B44">
        <w:rPr>
          <w:rFonts w:ascii="Times New Roman" w:hAnsi="Times New Roman" w:cs="Times New Roman"/>
          <w:sz w:val="28"/>
          <w:szCs w:val="28"/>
        </w:rPr>
        <w:lastRenderedPageBreak/>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 xml:space="preserve">9) участие в предупреждении и ликвидации последствий чрезвычайных ситуаций в границах  поселения; </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10) обеспечение первичных мер пожарной безопасности в границах  населённых пунктов поселения;</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11) создание условий для обеспечения жителей Куриловского  поселения услугами связи, общественного питания, торговли и бытового обслуживания;</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12) организация библиотечного обслуживания населения, комплектование и обеспечение сохранности библиотечных фондов библиотек поселения;</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13) создание условий для организации досуга и обеспечения жителей поселения услугами организаций культуры;</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14) сохранение, использование и популяризация объектов культурного наследия (памятников истории и культуры), находящихся в собственности Куриловского поселения, охрана объектов культурного наследия (памятников истории и культуры) местного (муниципального) значения, расположенных на территории Куриловского поселения;</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16) обеспечение условий для развития на территории Куриловского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17)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18) формирование архивных фондов Куриловского поселения;</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19) организация сбора и вывоза бытовых отходов и мусора в границах Куриловского поселения;</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20) организация благоустройства и озеленения территории поселения,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Куриловского поселения;</w:t>
      </w:r>
    </w:p>
    <w:p w:rsidR="005850A7" w:rsidRPr="00EB7B44" w:rsidRDefault="005850A7" w:rsidP="005850A7">
      <w:pPr>
        <w:pStyle w:val="ConsPlusNormal"/>
        <w:widowControl/>
        <w:ind w:firstLine="567"/>
        <w:jc w:val="both"/>
        <w:rPr>
          <w:rFonts w:ascii="Times New Roman" w:hAnsi="Times New Roman" w:cs="Times New Roman"/>
          <w:sz w:val="28"/>
          <w:szCs w:val="28"/>
        </w:rPr>
      </w:pPr>
      <w:proofErr w:type="gramStart"/>
      <w:r w:rsidRPr="00EB7B44">
        <w:rPr>
          <w:rFonts w:ascii="Times New Roman" w:hAnsi="Times New Roman" w:cs="Times New Roman"/>
          <w:sz w:val="28"/>
          <w:szCs w:val="28"/>
        </w:rPr>
        <w:t>21) утверждение генерального плана Куриловского поселения, правил землепользования и застройки, утверждение подготовленной на основе генерального плана Куриловского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муниципального строительства, реконструкции объектов капитального строительства, расположенных на территории Куриловского поселения, утверждение местных нормативов градостроительного</w:t>
      </w:r>
      <w:proofErr w:type="gramEnd"/>
      <w:r w:rsidRPr="00EB7B44">
        <w:rPr>
          <w:rFonts w:ascii="Times New Roman" w:hAnsi="Times New Roman" w:cs="Times New Roman"/>
          <w:sz w:val="28"/>
          <w:szCs w:val="28"/>
        </w:rPr>
        <w:t xml:space="preserve"> проектирования поселения, резервирование земель и изъятие, в том числе путем выкупа, земельных участков в границах </w:t>
      </w:r>
      <w:r w:rsidRPr="00EB7B44">
        <w:rPr>
          <w:rFonts w:ascii="Times New Roman" w:hAnsi="Times New Roman" w:cs="Times New Roman"/>
          <w:sz w:val="28"/>
          <w:szCs w:val="28"/>
        </w:rPr>
        <w:lastRenderedPageBreak/>
        <w:t xml:space="preserve">поселения для муниципальных нужд, осуществление земельного </w:t>
      </w:r>
      <w:proofErr w:type="gramStart"/>
      <w:r w:rsidRPr="00EB7B44">
        <w:rPr>
          <w:rFonts w:ascii="Times New Roman" w:hAnsi="Times New Roman" w:cs="Times New Roman"/>
          <w:sz w:val="28"/>
          <w:szCs w:val="28"/>
        </w:rPr>
        <w:t>контроля за</w:t>
      </w:r>
      <w:proofErr w:type="gramEnd"/>
      <w:r w:rsidRPr="00EB7B44">
        <w:rPr>
          <w:rFonts w:ascii="Times New Roman" w:hAnsi="Times New Roman" w:cs="Times New Roman"/>
          <w:sz w:val="28"/>
          <w:szCs w:val="28"/>
        </w:rPr>
        <w:t xml:space="preserve"> использованием земель поселения;</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22) присвоение наименований улицам, площадям и иным территориям проживания граждан в населенных пунктах Куриловского поселения, установление нумерации домов, организация освещения улиц и установки указателей с наименованиями улиц и номерами домов;</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23) организация ритуальных услуг и содержание мест захоронения находящихся  в границах Куриловского поселения;</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 xml:space="preserve">24) организация и осуществление мероприятий по гражданской обороне, защите населения и территории Куриловского поселения от чрезвычайных ситуаций природного и техногенного характера; </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25) создание, содержание и организация деятельности аварийно-спасательных служб и (или) аварийно-спасательных формирований на территории Куриловского поселения;</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26) осуществление мероприятий по обеспечению безопасности людей на водных объектах, охране их жизни и здоровья;</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2</w:t>
      </w:r>
      <w:r w:rsidR="006E7E19">
        <w:rPr>
          <w:rFonts w:ascii="Times New Roman" w:hAnsi="Times New Roman" w:cs="Times New Roman"/>
          <w:sz w:val="28"/>
          <w:szCs w:val="28"/>
        </w:rPr>
        <w:t>7</w:t>
      </w:r>
      <w:r w:rsidRPr="00EB7B44">
        <w:rPr>
          <w:rFonts w:ascii="Times New Roman" w:hAnsi="Times New Roman" w:cs="Times New Roman"/>
          <w:sz w:val="28"/>
          <w:szCs w:val="28"/>
        </w:rPr>
        <w:t>) создание, развитие и обеспечение охраны лечебно-оздоровительных местностей и курортов местного значения на территории Куриловского поселения,</w:t>
      </w:r>
      <w:r w:rsidRPr="00EB7B44">
        <w:rPr>
          <w:rFonts w:ascii="Times New Roman" w:hAnsi="Times New Roman" w:cs="Times New Roman"/>
          <w:color w:val="000000"/>
          <w:sz w:val="28"/>
          <w:szCs w:val="28"/>
        </w:rPr>
        <w:t xml:space="preserve"> а также осуществление муниципального</w:t>
      </w:r>
      <w:r w:rsidRPr="00EB7B44">
        <w:rPr>
          <w:rFonts w:ascii="Times New Roman" w:hAnsi="Times New Roman" w:cs="Times New Roman"/>
          <w:sz w:val="28"/>
          <w:szCs w:val="28"/>
        </w:rPr>
        <w:t xml:space="preserve"> контроля в области использования и охраны особо охраняемых природных территорий местного значения;</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2</w:t>
      </w:r>
      <w:r w:rsidR="006E7E19">
        <w:rPr>
          <w:rFonts w:ascii="Times New Roman" w:hAnsi="Times New Roman" w:cs="Times New Roman"/>
          <w:sz w:val="28"/>
          <w:szCs w:val="28"/>
        </w:rPr>
        <w:t>8</w:t>
      </w:r>
      <w:r w:rsidRPr="00EB7B44">
        <w:rPr>
          <w:rFonts w:ascii="Times New Roman" w:hAnsi="Times New Roman" w:cs="Times New Roman"/>
          <w:sz w:val="28"/>
          <w:szCs w:val="28"/>
        </w:rPr>
        <w:t xml:space="preserve">) содействие в развитии сельскохозяйственного производства, создание условий для развития малого </w:t>
      </w:r>
      <w:r w:rsidRPr="00EB7B44">
        <w:rPr>
          <w:rFonts w:ascii="Times New Roman" w:hAnsi="Times New Roman" w:cs="Times New Roman"/>
          <w:bCs/>
          <w:sz w:val="28"/>
          <w:szCs w:val="28"/>
        </w:rPr>
        <w:t>и среднего</w:t>
      </w:r>
      <w:r w:rsidRPr="00EB7B44">
        <w:rPr>
          <w:rFonts w:ascii="Times New Roman" w:hAnsi="Times New Roman" w:cs="Times New Roman"/>
          <w:sz w:val="28"/>
          <w:szCs w:val="28"/>
        </w:rPr>
        <w:t xml:space="preserve"> предпринимательства;</w:t>
      </w:r>
    </w:p>
    <w:p w:rsidR="005850A7" w:rsidRPr="00EB7B44" w:rsidRDefault="006E7E19" w:rsidP="005850A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29</w:t>
      </w:r>
      <w:r w:rsidR="005850A7" w:rsidRPr="00EB7B44">
        <w:rPr>
          <w:rFonts w:ascii="Times New Roman" w:hAnsi="Times New Roman" w:cs="Times New Roman"/>
          <w:sz w:val="28"/>
          <w:szCs w:val="28"/>
        </w:rPr>
        <w:t xml:space="preserve">) организация и осуществление мероприятий по работе с детьми и молодежью в </w:t>
      </w:r>
      <w:proofErr w:type="spellStart"/>
      <w:r w:rsidR="005850A7" w:rsidRPr="00EB7B44">
        <w:rPr>
          <w:rFonts w:ascii="Times New Roman" w:hAnsi="Times New Roman" w:cs="Times New Roman"/>
          <w:sz w:val="28"/>
          <w:szCs w:val="28"/>
        </w:rPr>
        <w:t>Куриловском</w:t>
      </w:r>
      <w:proofErr w:type="spellEnd"/>
      <w:r w:rsidR="005850A7" w:rsidRPr="00EB7B44">
        <w:rPr>
          <w:rFonts w:ascii="Times New Roman" w:hAnsi="Times New Roman" w:cs="Times New Roman"/>
          <w:sz w:val="28"/>
          <w:szCs w:val="28"/>
        </w:rPr>
        <w:t xml:space="preserve"> поселении;</w:t>
      </w:r>
    </w:p>
    <w:p w:rsidR="005850A7" w:rsidRPr="00EB7B44" w:rsidRDefault="006E7E19" w:rsidP="005850A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30</w:t>
      </w:r>
      <w:r w:rsidR="005850A7" w:rsidRPr="00EB7B44">
        <w:rPr>
          <w:rFonts w:ascii="Times New Roman" w:hAnsi="Times New Roman" w:cs="Times New Roman"/>
          <w:sz w:val="28"/>
          <w:szCs w:val="28"/>
        </w:rPr>
        <w:t>) осуществление в пределах, установленных водным законодательством РФ, полномочий собственника водных объектов, информирование населения об ограничениях их использования.</w:t>
      </w:r>
    </w:p>
    <w:p w:rsidR="005850A7" w:rsidRPr="00EB7B44" w:rsidRDefault="005850A7" w:rsidP="005850A7">
      <w:pPr>
        <w:pStyle w:val="ConsPlusNormal"/>
        <w:widowControl/>
        <w:ind w:firstLine="567"/>
        <w:jc w:val="both"/>
        <w:rPr>
          <w:rFonts w:ascii="Times New Roman" w:hAnsi="Times New Roman" w:cs="Times New Roman"/>
          <w:sz w:val="28"/>
          <w:szCs w:val="28"/>
        </w:rPr>
      </w:pPr>
      <w:r w:rsidRPr="00EB7B44">
        <w:rPr>
          <w:rFonts w:ascii="Times New Roman" w:hAnsi="Times New Roman" w:cs="Times New Roman"/>
          <w:sz w:val="28"/>
          <w:szCs w:val="28"/>
        </w:rPr>
        <w:t>3</w:t>
      </w:r>
      <w:r w:rsidR="006E7E19">
        <w:rPr>
          <w:rFonts w:ascii="Times New Roman" w:hAnsi="Times New Roman" w:cs="Times New Roman"/>
          <w:sz w:val="28"/>
          <w:szCs w:val="28"/>
        </w:rPr>
        <w:t>1</w:t>
      </w:r>
      <w:r w:rsidRPr="00EB7B44">
        <w:rPr>
          <w:rFonts w:ascii="Times New Roman" w:hAnsi="Times New Roman" w:cs="Times New Roman"/>
          <w:sz w:val="28"/>
          <w:szCs w:val="28"/>
        </w:rPr>
        <w:t>) осуществление муниципального лесного контроля;</w:t>
      </w:r>
    </w:p>
    <w:p w:rsidR="005850A7" w:rsidRPr="00EB7B44" w:rsidRDefault="006E7E19" w:rsidP="005850A7">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32</w:t>
      </w:r>
      <w:r w:rsidR="005850A7" w:rsidRPr="00EB7B44">
        <w:rPr>
          <w:rFonts w:ascii="Times New Roman" w:hAnsi="Times New Roman" w:cs="Times New Roman"/>
          <w:sz w:val="28"/>
          <w:szCs w:val="28"/>
        </w:rPr>
        <w:t>) создание условий для деятельности добровольных формирований населения по охране общественного порядка;</w:t>
      </w:r>
    </w:p>
    <w:p w:rsidR="00F776B7" w:rsidRPr="00EB7B44" w:rsidRDefault="00F776B7" w:rsidP="00F776B7">
      <w:pPr>
        <w:autoSpaceDE w:val="0"/>
        <w:autoSpaceDN w:val="0"/>
        <w:adjustRightInd w:val="0"/>
        <w:spacing w:after="0" w:line="240" w:lineRule="auto"/>
        <w:ind w:firstLine="540"/>
        <w:jc w:val="both"/>
        <w:outlineLvl w:val="0"/>
        <w:rPr>
          <w:rFonts w:ascii="Times New Roman" w:hAnsi="Times New Roman" w:cs="Times New Roman"/>
          <w:sz w:val="28"/>
          <w:szCs w:val="28"/>
        </w:rPr>
      </w:pPr>
      <w:r w:rsidRPr="00EB7B44">
        <w:rPr>
          <w:rFonts w:ascii="Times New Roman" w:hAnsi="Times New Roman" w:cs="Times New Roman"/>
          <w:sz w:val="28"/>
          <w:szCs w:val="28"/>
        </w:rPr>
        <w:t xml:space="preserve">33) предоставление помещения для работы на обслуживаемом административном участке </w:t>
      </w:r>
      <w:r w:rsidR="00372ABA">
        <w:rPr>
          <w:rFonts w:ascii="Times New Roman" w:hAnsi="Times New Roman" w:cs="Times New Roman"/>
          <w:sz w:val="28"/>
          <w:szCs w:val="28"/>
        </w:rPr>
        <w:t>Куриловского</w:t>
      </w:r>
      <w:r w:rsidRPr="00EB7B44">
        <w:rPr>
          <w:rFonts w:ascii="Times New Roman" w:hAnsi="Times New Roman" w:cs="Times New Roman"/>
          <w:sz w:val="28"/>
          <w:szCs w:val="28"/>
        </w:rPr>
        <w:t xml:space="preserve"> поселения сотруднику, замещающему должность участкового уполномоченного полиции;</w:t>
      </w:r>
    </w:p>
    <w:p w:rsidR="00F776B7" w:rsidRPr="00EB7B44" w:rsidRDefault="00F776B7" w:rsidP="00F776B7">
      <w:pPr>
        <w:autoSpaceDE w:val="0"/>
        <w:autoSpaceDN w:val="0"/>
        <w:adjustRightInd w:val="0"/>
        <w:spacing w:after="0" w:line="240" w:lineRule="auto"/>
        <w:ind w:firstLine="540"/>
        <w:jc w:val="both"/>
        <w:outlineLvl w:val="0"/>
        <w:rPr>
          <w:rFonts w:ascii="Times New Roman" w:hAnsi="Times New Roman" w:cs="Times New Roman"/>
          <w:sz w:val="28"/>
          <w:szCs w:val="28"/>
        </w:rPr>
      </w:pPr>
      <w:r w:rsidRPr="00EB7B44">
        <w:rPr>
          <w:rFonts w:ascii="Times New Roman" w:hAnsi="Times New Roman" w:cs="Times New Roman"/>
          <w:sz w:val="28"/>
          <w:szCs w:val="28"/>
        </w:rPr>
        <w:t>3</w:t>
      </w:r>
      <w:r w:rsidR="006E7E19">
        <w:rPr>
          <w:rFonts w:ascii="Times New Roman" w:hAnsi="Times New Roman" w:cs="Times New Roman"/>
          <w:sz w:val="28"/>
          <w:szCs w:val="28"/>
        </w:rPr>
        <w:t>4</w:t>
      </w:r>
      <w:r w:rsidRPr="00EB7B44">
        <w:rPr>
          <w:rFonts w:ascii="Times New Roman" w:hAnsi="Times New Roman" w:cs="Times New Roman"/>
          <w:sz w:val="28"/>
          <w:szCs w:val="28"/>
        </w:rPr>
        <w:t>)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5850A7" w:rsidRPr="00EB7B44" w:rsidRDefault="005850A7" w:rsidP="005850A7">
      <w:pPr>
        <w:pStyle w:val="ConsPlusNormal"/>
        <w:widowControl/>
        <w:ind w:firstLine="567"/>
        <w:jc w:val="both"/>
        <w:rPr>
          <w:rFonts w:ascii="Times New Roman" w:hAnsi="Times New Roman" w:cs="Times New Roman"/>
          <w:sz w:val="28"/>
          <w:szCs w:val="28"/>
        </w:rPr>
      </w:pPr>
      <w:r w:rsidRPr="00EB7B44">
        <w:rPr>
          <w:rFonts w:ascii="Times New Roman" w:hAnsi="Times New Roman" w:cs="Times New Roman"/>
          <w:sz w:val="28"/>
          <w:szCs w:val="28"/>
        </w:rPr>
        <w:t>3</w:t>
      </w:r>
      <w:r w:rsidR="006E7E19">
        <w:rPr>
          <w:rFonts w:ascii="Times New Roman" w:hAnsi="Times New Roman" w:cs="Times New Roman"/>
          <w:sz w:val="28"/>
          <w:szCs w:val="28"/>
        </w:rPr>
        <w:t>5</w:t>
      </w:r>
      <w:r w:rsidRPr="00EB7B44">
        <w:rPr>
          <w:rFonts w:ascii="Times New Roman" w:hAnsi="Times New Roman" w:cs="Times New Roman"/>
          <w:sz w:val="28"/>
          <w:szCs w:val="28"/>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5850A7" w:rsidRPr="00EB7B44" w:rsidRDefault="005850A7" w:rsidP="005850A7">
      <w:pPr>
        <w:pStyle w:val="ConsPlusNormal"/>
        <w:widowControl/>
        <w:ind w:firstLine="567"/>
        <w:jc w:val="both"/>
        <w:rPr>
          <w:rFonts w:ascii="Times New Roman" w:hAnsi="Times New Roman" w:cs="Times New Roman"/>
          <w:sz w:val="28"/>
          <w:szCs w:val="28"/>
        </w:rPr>
      </w:pPr>
      <w:r w:rsidRPr="00EB7B44">
        <w:rPr>
          <w:rFonts w:ascii="Times New Roman" w:hAnsi="Times New Roman" w:cs="Times New Roman"/>
          <w:sz w:val="28"/>
          <w:szCs w:val="28"/>
        </w:rPr>
        <w:t>3</w:t>
      </w:r>
      <w:r w:rsidR="006E7E19">
        <w:rPr>
          <w:rFonts w:ascii="Times New Roman" w:hAnsi="Times New Roman" w:cs="Times New Roman"/>
          <w:sz w:val="28"/>
          <w:szCs w:val="28"/>
        </w:rPr>
        <w:t>6</w:t>
      </w:r>
      <w:r w:rsidRPr="00EB7B44">
        <w:rPr>
          <w:rFonts w:ascii="Times New Roman" w:hAnsi="Times New Roman" w:cs="Times New Roman"/>
          <w:sz w:val="28"/>
          <w:szCs w:val="28"/>
        </w:rPr>
        <w:t xml:space="preserve">) осуществление муниципального </w:t>
      </w:r>
      <w:proofErr w:type="gramStart"/>
      <w:r w:rsidRPr="00EB7B44">
        <w:rPr>
          <w:rFonts w:ascii="Times New Roman" w:hAnsi="Times New Roman" w:cs="Times New Roman"/>
          <w:sz w:val="28"/>
          <w:szCs w:val="28"/>
        </w:rPr>
        <w:t>контроля за</w:t>
      </w:r>
      <w:proofErr w:type="gramEnd"/>
      <w:r w:rsidRPr="00EB7B44">
        <w:rPr>
          <w:rFonts w:ascii="Times New Roman" w:hAnsi="Times New Roman" w:cs="Times New Roman"/>
          <w:sz w:val="28"/>
          <w:szCs w:val="28"/>
        </w:rPr>
        <w:t xml:space="preserve"> проведением муниципальных лотерей;</w:t>
      </w:r>
    </w:p>
    <w:p w:rsidR="005850A7" w:rsidRPr="00EB7B44" w:rsidRDefault="006E7E19" w:rsidP="005850A7">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37</w:t>
      </w:r>
      <w:r w:rsidR="005850A7" w:rsidRPr="00EB7B44">
        <w:rPr>
          <w:rFonts w:ascii="Times New Roman" w:hAnsi="Times New Roman" w:cs="Times New Roman"/>
          <w:sz w:val="28"/>
          <w:szCs w:val="28"/>
        </w:rPr>
        <w:t>) осуществление муниципального контроля на территории особой экономической зоны;</w:t>
      </w:r>
    </w:p>
    <w:p w:rsidR="005850A7" w:rsidRPr="00EB7B44" w:rsidRDefault="006E7E19" w:rsidP="005D3B1B">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38</w:t>
      </w:r>
      <w:r w:rsidR="005850A7" w:rsidRPr="00EB7B44">
        <w:rPr>
          <w:rFonts w:ascii="Times New Roman" w:hAnsi="Times New Roman" w:cs="Times New Roman"/>
          <w:sz w:val="28"/>
          <w:szCs w:val="28"/>
        </w:rPr>
        <w:t xml:space="preserve">) обеспечение выполнения работ, необходимых для создания искусственных земельных участков для нужд Куриловского поселения, </w:t>
      </w:r>
      <w:r w:rsidR="005850A7" w:rsidRPr="00EB7B44">
        <w:rPr>
          <w:rFonts w:ascii="Times New Roman" w:hAnsi="Times New Roman" w:cs="Times New Roman"/>
          <w:sz w:val="28"/>
          <w:szCs w:val="28"/>
        </w:rPr>
        <w:lastRenderedPageBreak/>
        <w:t>проведение открытого аукциона на право заключить договор о создании искусственного земельного участка в соо</w:t>
      </w:r>
      <w:r w:rsidR="005D3B1B">
        <w:rPr>
          <w:rFonts w:ascii="Times New Roman" w:hAnsi="Times New Roman" w:cs="Times New Roman"/>
          <w:sz w:val="28"/>
          <w:szCs w:val="28"/>
        </w:rPr>
        <w:t>тветствии с федеральным законом;</w:t>
      </w:r>
    </w:p>
    <w:p w:rsidR="005850A7" w:rsidRDefault="005D3B1B" w:rsidP="005D3B1B">
      <w:pPr>
        <w:spacing w:after="0" w:line="240" w:lineRule="auto"/>
        <w:ind w:firstLine="567"/>
        <w:jc w:val="both"/>
        <w:rPr>
          <w:rFonts w:ascii="Times New Roman" w:hAnsi="Times New Roman" w:cs="Times New Roman"/>
          <w:sz w:val="28"/>
          <w:szCs w:val="28"/>
        </w:rPr>
      </w:pPr>
      <w:r w:rsidRPr="00D54147">
        <w:rPr>
          <w:rFonts w:ascii="Times New Roman" w:hAnsi="Times New Roman" w:cs="Times New Roman"/>
          <w:sz w:val="28"/>
          <w:szCs w:val="28"/>
        </w:rPr>
        <w:t>3</w:t>
      </w:r>
      <w:r w:rsidR="006E7E19">
        <w:rPr>
          <w:rFonts w:ascii="Times New Roman" w:hAnsi="Times New Roman" w:cs="Times New Roman"/>
          <w:sz w:val="28"/>
          <w:szCs w:val="28"/>
        </w:rPr>
        <w:t>9</w:t>
      </w:r>
      <w:r w:rsidRPr="00D54147">
        <w:rPr>
          <w:rFonts w:ascii="Times New Roman" w:hAnsi="Times New Roman" w:cs="Times New Roman"/>
          <w:sz w:val="28"/>
          <w:szCs w:val="28"/>
        </w:rPr>
        <w:t xml:space="preserve">) осуществление мер по противодействию коррупции в границах </w:t>
      </w:r>
      <w:r w:rsidR="001B41E3">
        <w:rPr>
          <w:rFonts w:ascii="Times New Roman" w:hAnsi="Times New Roman" w:cs="Times New Roman"/>
          <w:sz w:val="28"/>
          <w:szCs w:val="28"/>
        </w:rPr>
        <w:t>Куриловского</w:t>
      </w:r>
      <w:r>
        <w:rPr>
          <w:rFonts w:ascii="Times New Roman" w:hAnsi="Times New Roman" w:cs="Times New Roman"/>
          <w:sz w:val="28"/>
          <w:szCs w:val="28"/>
        </w:rPr>
        <w:t xml:space="preserve"> </w:t>
      </w:r>
      <w:r w:rsidRPr="00D54147">
        <w:rPr>
          <w:rFonts w:ascii="Times New Roman" w:hAnsi="Times New Roman" w:cs="Times New Roman"/>
          <w:sz w:val="28"/>
          <w:szCs w:val="28"/>
        </w:rPr>
        <w:t>поселения</w:t>
      </w:r>
      <w:proofErr w:type="gramStart"/>
      <w:r w:rsidRPr="00D54147">
        <w:rPr>
          <w:rFonts w:ascii="Times New Roman" w:hAnsi="Times New Roman" w:cs="Times New Roman"/>
          <w:sz w:val="28"/>
          <w:szCs w:val="28"/>
        </w:rPr>
        <w:t>.</w:t>
      </w:r>
      <w:r>
        <w:rPr>
          <w:rFonts w:ascii="Times New Roman" w:hAnsi="Times New Roman" w:cs="Times New Roman"/>
          <w:sz w:val="28"/>
          <w:szCs w:val="28"/>
        </w:rPr>
        <w:t>»;</w:t>
      </w:r>
      <w:proofErr w:type="gramEnd"/>
    </w:p>
    <w:p w:rsidR="005D3B1B" w:rsidRPr="00EB7B44" w:rsidRDefault="005D3B1B" w:rsidP="005850A7">
      <w:pPr>
        <w:spacing w:after="0" w:line="240" w:lineRule="auto"/>
        <w:ind w:firstLine="540"/>
        <w:rPr>
          <w:rFonts w:ascii="Times New Roman" w:hAnsi="Times New Roman" w:cs="Times New Roman"/>
          <w:sz w:val="28"/>
          <w:szCs w:val="28"/>
        </w:rPr>
      </w:pPr>
    </w:p>
    <w:p w:rsidR="005850A7" w:rsidRPr="00EB7B44" w:rsidRDefault="005850A7" w:rsidP="005850A7">
      <w:pPr>
        <w:spacing w:after="0" w:line="240" w:lineRule="auto"/>
        <w:ind w:firstLine="540"/>
        <w:rPr>
          <w:rFonts w:ascii="Times New Roman" w:hAnsi="Times New Roman" w:cs="Times New Roman"/>
          <w:sz w:val="28"/>
          <w:szCs w:val="28"/>
        </w:rPr>
      </w:pPr>
      <w:r w:rsidRPr="00EB7B44">
        <w:rPr>
          <w:rFonts w:ascii="Times New Roman" w:hAnsi="Times New Roman" w:cs="Times New Roman"/>
          <w:sz w:val="28"/>
          <w:szCs w:val="28"/>
        </w:rPr>
        <w:t xml:space="preserve">1.2) </w:t>
      </w:r>
      <w:r w:rsidRPr="00EB7B44">
        <w:rPr>
          <w:rFonts w:ascii="Times New Roman" w:hAnsi="Times New Roman" w:cs="Times New Roman"/>
          <w:b/>
          <w:sz w:val="28"/>
          <w:szCs w:val="28"/>
        </w:rPr>
        <w:t>часть 1 статьи 10</w:t>
      </w:r>
      <w:r w:rsidRPr="00EB7B44">
        <w:rPr>
          <w:rFonts w:ascii="Times New Roman" w:hAnsi="Times New Roman" w:cs="Times New Roman"/>
          <w:sz w:val="28"/>
          <w:szCs w:val="28"/>
        </w:rPr>
        <w:t xml:space="preserve"> изложить в следующей редакции:</w:t>
      </w:r>
    </w:p>
    <w:p w:rsidR="005850A7" w:rsidRPr="00EB7B44" w:rsidRDefault="005850A7" w:rsidP="005850A7">
      <w:pPr>
        <w:autoSpaceDE w:val="0"/>
        <w:autoSpaceDN w:val="0"/>
        <w:adjustRightInd w:val="0"/>
        <w:spacing w:after="0" w:line="240" w:lineRule="auto"/>
        <w:ind w:firstLine="540"/>
        <w:jc w:val="both"/>
        <w:outlineLvl w:val="2"/>
        <w:rPr>
          <w:rFonts w:ascii="Times New Roman" w:hAnsi="Times New Roman" w:cs="Times New Roman"/>
          <w:sz w:val="28"/>
          <w:szCs w:val="28"/>
        </w:rPr>
      </w:pPr>
      <w:r w:rsidRPr="00EB7B44">
        <w:rPr>
          <w:rFonts w:ascii="Times New Roman" w:hAnsi="Times New Roman" w:cs="Times New Roman"/>
          <w:sz w:val="28"/>
          <w:szCs w:val="28"/>
        </w:rPr>
        <w:t xml:space="preserve">«1. Муниципальные выборы проводятся в целях избрания депутатов Совета Куриловского поселения. </w:t>
      </w:r>
    </w:p>
    <w:p w:rsidR="005850A7" w:rsidRPr="00EB7B44" w:rsidRDefault="005850A7" w:rsidP="005850A7">
      <w:pPr>
        <w:autoSpaceDE w:val="0"/>
        <w:autoSpaceDN w:val="0"/>
        <w:adjustRightInd w:val="0"/>
        <w:spacing w:after="0" w:line="240" w:lineRule="auto"/>
        <w:ind w:firstLine="540"/>
        <w:jc w:val="both"/>
        <w:outlineLvl w:val="2"/>
        <w:rPr>
          <w:rFonts w:ascii="Times New Roman" w:hAnsi="Times New Roman" w:cs="Times New Roman"/>
          <w:sz w:val="28"/>
          <w:szCs w:val="28"/>
        </w:rPr>
      </w:pPr>
      <w:r w:rsidRPr="00EB7B44">
        <w:rPr>
          <w:rFonts w:ascii="Times New Roman" w:hAnsi="Times New Roman" w:cs="Times New Roman"/>
          <w:sz w:val="28"/>
          <w:szCs w:val="28"/>
        </w:rPr>
        <w:t xml:space="preserve">Выборы депутатов Совета Куриловского поселения проводятся на основе мажоритарной избирательной системы по </w:t>
      </w:r>
      <w:proofErr w:type="spellStart"/>
      <w:r w:rsidRPr="00EB7B44">
        <w:rPr>
          <w:rFonts w:ascii="Times New Roman" w:hAnsi="Times New Roman" w:cs="Times New Roman"/>
          <w:sz w:val="28"/>
          <w:szCs w:val="28"/>
        </w:rPr>
        <w:t>многомандатным</w:t>
      </w:r>
      <w:proofErr w:type="spellEnd"/>
      <w:r w:rsidRPr="00EB7B44">
        <w:rPr>
          <w:rFonts w:ascii="Times New Roman" w:hAnsi="Times New Roman" w:cs="Times New Roman"/>
          <w:sz w:val="28"/>
          <w:szCs w:val="28"/>
        </w:rPr>
        <w:t xml:space="preserve"> избирательным округам на основе всеобщего равного и прямого избирательного права при тайном голосовании.</w:t>
      </w:r>
    </w:p>
    <w:p w:rsidR="005850A7" w:rsidRPr="00EB7B44" w:rsidRDefault="005850A7" w:rsidP="005850A7">
      <w:pPr>
        <w:autoSpaceDE w:val="0"/>
        <w:autoSpaceDN w:val="0"/>
        <w:adjustRightInd w:val="0"/>
        <w:spacing w:after="0" w:line="240" w:lineRule="auto"/>
        <w:ind w:firstLine="540"/>
        <w:jc w:val="both"/>
        <w:outlineLvl w:val="2"/>
        <w:rPr>
          <w:rFonts w:ascii="Times New Roman" w:hAnsi="Times New Roman" w:cs="Times New Roman"/>
          <w:sz w:val="28"/>
          <w:szCs w:val="28"/>
        </w:rPr>
      </w:pPr>
      <w:proofErr w:type="gramStart"/>
      <w:r w:rsidRPr="00EB7B44">
        <w:rPr>
          <w:rFonts w:ascii="Times New Roman" w:hAnsi="Times New Roman" w:cs="Times New Roman"/>
          <w:sz w:val="28"/>
          <w:szCs w:val="28"/>
        </w:rPr>
        <w:t xml:space="preserve">Избранными (избранным) по </w:t>
      </w:r>
      <w:proofErr w:type="spellStart"/>
      <w:r w:rsidRPr="00EB7B44">
        <w:rPr>
          <w:rFonts w:ascii="Times New Roman" w:hAnsi="Times New Roman" w:cs="Times New Roman"/>
          <w:sz w:val="28"/>
          <w:szCs w:val="28"/>
        </w:rPr>
        <w:t>многомандатному</w:t>
      </w:r>
      <w:proofErr w:type="spellEnd"/>
      <w:r w:rsidRPr="00EB7B44">
        <w:rPr>
          <w:rFonts w:ascii="Times New Roman" w:hAnsi="Times New Roman" w:cs="Times New Roman"/>
          <w:sz w:val="28"/>
          <w:szCs w:val="28"/>
        </w:rPr>
        <w:t xml:space="preserve"> избирательному округу считаются (считается) зарегистрированные кандидаты (зарегистрированный кандидат) в количестве, не превышающем число замещаемых в соответствующем </w:t>
      </w:r>
      <w:proofErr w:type="spellStart"/>
      <w:r w:rsidRPr="00EB7B44">
        <w:rPr>
          <w:rFonts w:ascii="Times New Roman" w:hAnsi="Times New Roman" w:cs="Times New Roman"/>
          <w:sz w:val="28"/>
          <w:szCs w:val="28"/>
        </w:rPr>
        <w:t>многомандатном</w:t>
      </w:r>
      <w:proofErr w:type="spellEnd"/>
      <w:r w:rsidRPr="00EB7B44">
        <w:rPr>
          <w:rFonts w:ascii="Times New Roman" w:hAnsi="Times New Roman" w:cs="Times New Roman"/>
          <w:sz w:val="28"/>
          <w:szCs w:val="28"/>
        </w:rPr>
        <w:t xml:space="preserve"> избирательном округе мандатов, набравшие (набравший) наибольшее число голосов избирателей, принявших участие в голосовании.»;</w:t>
      </w:r>
      <w:proofErr w:type="gramEnd"/>
    </w:p>
    <w:p w:rsidR="005850A7" w:rsidRPr="00EB7B44" w:rsidRDefault="005850A7" w:rsidP="005850A7">
      <w:pPr>
        <w:spacing w:after="0" w:line="240" w:lineRule="auto"/>
        <w:ind w:firstLine="540"/>
        <w:rPr>
          <w:rFonts w:ascii="Times New Roman" w:hAnsi="Times New Roman" w:cs="Times New Roman"/>
          <w:sz w:val="28"/>
          <w:szCs w:val="28"/>
        </w:rPr>
      </w:pPr>
    </w:p>
    <w:p w:rsidR="005850A7" w:rsidRPr="00EB7B44" w:rsidRDefault="005850A7" w:rsidP="005850A7">
      <w:pPr>
        <w:spacing w:after="0" w:line="240" w:lineRule="auto"/>
        <w:ind w:firstLine="540"/>
        <w:rPr>
          <w:rFonts w:ascii="Times New Roman" w:hAnsi="Times New Roman" w:cs="Times New Roman"/>
          <w:sz w:val="28"/>
          <w:szCs w:val="28"/>
        </w:rPr>
      </w:pPr>
      <w:r w:rsidRPr="00EB7B44">
        <w:rPr>
          <w:rFonts w:ascii="Times New Roman" w:hAnsi="Times New Roman" w:cs="Times New Roman"/>
          <w:sz w:val="28"/>
          <w:szCs w:val="28"/>
        </w:rPr>
        <w:t xml:space="preserve">1.3) </w:t>
      </w:r>
      <w:r w:rsidRPr="00EB7B44">
        <w:rPr>
          <w:rFonts w:ascii="Times New Roman" w:hAnsi="Times New Roman" w:cs="Times New Roman"/>
          <w:b/>
          <w:sz w:val="28"/>
          <w:szCs w:val="28"/>
        </w:rPr>
        <w:t xml:space="preserve">статью 19 </w:t>
      </w:r>
      <w:r w:rsidRPr="00EB7B44">
        <w:rPr>
          <w:rFonts w:ascii="Times New Roman" w:hAnsi="Times New Roman" w:cs="Times New Roman"/>
          <w:sz w:val="28"/>
          <w:szCs w:val="28"/>
        </w:rPr>
        <w:t>изложить в следующей редакции:</w:t>
      </w:r>
    </w:p>
    <w:p w:rsidR="005850A7" w:rsidRPr="00EB7B44" w:rsidRDefault="005850A7" w:rsidP="005850A7">
      <w:pPr>
        <w:pStyle w:val="1"/>
        <w:ind w:firstLine="567"/>
        <w:rPr>
          <w:sz w:val="28"/>
          <w:szCs w:val="28"/>
        </w:rPr>
      </w:pPr>
      <w:r w:rsidRPr="00EB7B44">
        <w:rPr>
          <w:sz w:val="28"/>
          <w:szCs w:val="28"/>
        </w:rPr>
        <w:t>«Статья 19.Собрание граждан</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EB7B44">
        <w:rPr>
          <w:rFonts w:ascii="Times New Roman" w:hAnsi="Times New Roman" w:cs="Times New Roman"/>
          <w:sz w:val="28"/>
          <w:szCs w:val="28"/>
        </w:rPr>
        <w:t>на части территории</w:t>
      </w:r>
      <w:proofErr w:type="gramEnd"/>
      <w:r w:rsidRPr="00EB7B44">
        <w:rPr>
          <w:rFonts w:ascii="Times New Roman" w:hAnsi="Times New Roman" w:cs="Times New Roman"/>
          <w:sz w:val="28"/>
          <w:szCs w:val="28"/>
        </w:rPr>
        <w:t xml:space="preserve"> поселения могут проводиться собрания граждан.</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2. Собрание граждан проводиться по инициативе населения, Совета Куриловского поселения, главы Куриловского поселения, а также в случаях, предусмотренных уставом территориального общественного самоуправления.</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3. Собрание граждан, проводимое по инициативе Совета Куриловского поселения или главы Куриловского поселения, назначается соответственно Советом Куриловского поселения или Главой Куриловского поселения.</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Собрание граждан, проводимое по инициативе населения, назначается Советом Куриловского поселения при условии сбора в поддержку данной инициативы не менее 10 подписей граждан, проживающих на территории, на которой предлагается провести собрание. Решение о назначении собрания граждан принимается Советом не позднее 30 дней со дня получения документов о выдвижении соответствующей инициативы.</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4. Решение или постановление о назначении  собрания граждан должно устанавливать дату и время проведения собрания, место проведения собрания, часть территории поселения, на котором проводится собрание, повестку дня собрания.</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Решение Совета Куриловского поселения или постановление главы Куриловского поселения о назначении собрания граждан подлежит официальному опубликованию (обнародованию) не позднее 10 дней со дня его принятия.</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lastRenderedPageBreak/>
        <w:t>5.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6.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Обращения граждан подлежат рассмотрению в порядке и сроки, установленные Федеральным законом от 02.05.2006 г. №59-ФЗ «О порядке рассмотрения обращений граждан Российской Федерации».</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8. Порядок оформления документов о выдвижении инициативы, а также порядок проведения собрания граждан, полномочия собрания граждан определяются решением Совета Куриловского поселения в соответствии с федеральным законом и настоящим Уставом.</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9. Итоги проведения собрания граждан подлежат официальному опубликованию (обнародованию)</w:t>
      </w:r>
      <w:proofErr w:type="gramStart"/>
      <w:r w:rsidRPr="00EB7B44">
        <w:rPr>
          <w:rFonts w:ascii="Times New Roman" w:hAnsi="Times New Roman" w:cs="Times New Roman"/>
          <w:sz w:val="28"/>
          <w:szCs w:val="28"/>
        </w:rPr>
        <w:t>.»</w:t>
      </w:r>
      <w:proofErr w:type="gramEnd"/>
      <w:r w:rsidRPr="00EB7B44">
        <w:rPr>
          <w:rFonts w:ascii="Times New Roman" w:hAnsi="Times New Roman" w:cs="Times New Roman"/>
          <w:sz w:val="28"/>
          <w:szCs w:val="28"/>
        </w:rPr>
        <w:t>;</w:t>
      </w:r>
    </w:p>
    <w:p w:rsidR="005850A7" w:rsidRPr="00EB7B44" w:rsidRDefault="005850A7" w:rsidP="005850A7">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5850A7" w:rsidRPr="00EB7B44" w:rsidRDefault="005850A7" w:rsidP="005850A7">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r w:rsidRPr="00EB7B44">
        <w:rPr>
          <w:rFonts w:ascii="Times New Roman" w:hAnsi="Times New Roman" w:cs="Times New Roman"/>
          <w:color w:val="000000"/>
          <w:sz w:val="28"/>
          <w:szCs w:val="28"/>
        </w:rPr>
        <w:t xml:space="preserve">1.4) </w:t>
      </w:r>
      <w:r w:rsidRPr="00EB7B44">
        <w:rPr>
          <w:rFonts w:ascii="Times New Roman" w:hAnsi="Times New Roman" w:cs="Times New Roman"/>
          <w:b/>
          <w:color w:val="000000"/>
          <w:sz w:val="28"/>
          <w:szCs w:val="28"/>
        </w:rPr>
        <w:t xml:space="preserve">в </w:t>
      </w:r>
      <w:hyperlink r:id="rId7" w:history="1">
        <w:r w:rsidRPr="00EB7B44">
          <w:rPr>
            <w:rStyle w:val="a9"/>
            <w:rFonts w:ascii="Times New Roman" w:hAnsi="Times New Roman" w:cs="Times New Roman"/>
            <w:b/>
            <w:color w:val="000000"/>
            <w:sz w:val="28"/>
            <w:szCs w:val="28"/>
            <w:u w:val="none"/>
          </w:rPr>
          <w:t xml:space="preserve">части 5 статьи </w:t>
        </w:r>
      </w:hyperlink>
      <w:r w:rsidRPr="00EB7B44">
        <w:rPr>
          <w:rFonts w:ascii="Times New Roman" w:hAnsi="Times New Roman" w:cs="Times New Roman"/>
          <w:b/>
          <w:color w:val="000000"/>
          <w:sz w:val="28"/>
          <w:szCs w:val="28"/>
        </w:rPr>
        <w:t>20</w:t>
      </w:r>
      <w:r w:rsidRPr="00EB7B44">
        <w:rPr>
          <w:rFonts w:ascii="Times New Roman" w:hAnsi="Times New Roman" w:cs="Times New Roman"/>
          <w:color w:val="000000"/>
          <w:sz w:val="28"/>
          <w:szCs w:val="28"/>
        </w:rPr>
        <w:t xml:space="preserve"> слова «Финансирование расходов на содержание» заменить словами «Финансовое обеспечение деятельности»;</w:t>
      </w:r>
    </w:p>
    <w:p w:rsidR="002C369A" w:rsidRDefault="002C369A" w:rsidP="005850A7">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5850A7" w:rsidRPr="00EB7B44" w:rsidRDefault="005850A7" w:rsidP="005850A7">
      <w:pPr>
        <w:autoSpaceDE w:val="0"/>
        <w:autoSpaceDN w:val="0"/>
        <w:adjustRightInd w:val="0"/>
        <w:spacing w:after="0" w:line="240" w:lineRule="auto"/>
        <w:ind w:firstLine="540"/>
        <w:jc w:val="both"/>
        <w:outlineLvl w:val="1"/>
        <w:rPr>
          <w:rFonts w:ascii="Times New Roman" w:hAnsi="Times New Roman" w:cs="Times New Roman"/>
          <w:b/>
          <w:sz w:val="28"/>
          <w:szCs w:val="28"/>
        </w:rPr>
      </w:pPr>
      <w:r w:rsidRPr="00EB7B44">
        <w:rPr>
          <w:rFonts w:ascii="Times New Roman" w:hAnsi="Times New Roman" w:cs="Times New Roman"/>
          <w:sz w:val="28"/>
          <w:szCs w:val="28"/>
        </w:rPr>
        <w:t xml:space="preserve">1.5) </w:t>
      </w:r>
      <w:r w:rsidRPr="00EB7B44">
        <w:rPr>
          <w:rFonts w:ascii="Times New Roman" w:hAnsi="Times New Roman" w:cs="Times New Roman"/>
          <w:b/>
          <w:sz w:val="28"/>
          <w:szCs w:val="28"/>
        </w:rPr>
        <w:t>в</w:t>
      </w:r>
      <w:r w:rsidRPr="00EB7B44">
        <w:rPr>
          <w:rFonts w:ascii="Times New Roman" w:hAnsi="Times New Roman" w:cs="Times New Roman"/>
          <w:sz w:val="28"/>
          <w:szCs w:val="28"/>
        </w:rPr>
        <w:t xml:space="preserve"> </w:t>
      </w:r>
      <w:r w:rsidRPr="00EB7B44">
        <w:rPr>
          <w:rFonts w:ascii="Times New Roman" w:hAnsi="Times New Roman" w:cs="Times New Roman"/>
          <w:b/>
          <w:sz w:val="28"/>
          <w:szCs w:val="28"/>
        </w:rPr>
        <w:t>статье 21:</w:t>
      </w:r>
    </w:p>
    <w:p w:rsidR="005850A7" w:rsidRPr="00EB7B44" w:rsidRDefault="005850A7" w:rsidP="005850A7">
      <w:pPr>
        <w:autoSpaceDE w:val="0"/>
        <w:autoSpaceDN w:val="0"/>
        <w:adjustRightInd w:val="0"/>
        <w:spacing w:after="0" w:line="240" w:lineRule="auto"/>
        <w:ind w:firstLine="540"/>
        <w:jc w:val="both"/>
        <w:outlineLvl w:val="1"/>
        <w:rPr>
          <w:rFonts w:ascii="Times New Roman" w:hAnsi="Times New Roman" w:cs="Times New Roman"/>
          <w:sz w:val="28"/>
          <w:szCs w:val="28"/>
        </w:rPr>
      </w:pPr>
      <w:r w:rsidRPr="00EB7B44">
        <w:rPr>
          <w:rFonts w:ascii="Times New Roman" w:hAnsi="Times New Roman" w:cs="Times New Roman"/>
          <w:sz w:val="28"/>
          <w:szCs w:val="28"/>
        </w:rPr>
        <w:t>а) часть 4</w:t>
      </w:r>
      <w:r w:rsidRPr="00EB7B44">
        <w:rPr>
          <w:rFonts w:ascii="Times New Roman" w:hAnsi="Times New Roman" w:cs="Times New Roman"/>
          <w:b/>
          <w:sz w:val="28"/>
          <w:szCs w:val="28"/>
        </w:rPr>
        <w:t xml:space="preserve"> </w:t>
      </w:r>
      <w:r w:rsidRPr="00EB7B44">
        <w:rPr>
          <w:rFonts w:ascii="Times New Roman" w:hAnsi="Times New Roman" w:cs="Times New Roman"/>
          <w:sz w:val="28"/>
          <w:szCs w:val="28"/>
        </w:rPr>
        <w:t>дополнить словами «и является муниципальным казенным учреждением</w:t>
      </w:r>
      <w:proofErr w:type="gramStart"/>
      <w:r w:rsidRPr="00EB7B44">
        <w:rPr>
          <w:rFonts w:ascii="Times New Roman" w:hAnsi="Times New Roman" w:cs="Times New Roman"/>
          <w:sz w:val="28"/>
          <w:szCs w:val="28"/>
        </w:rPr>
        <w:t>.»;</w:t>
      </w:r>
      <w:proofErr w:type="gramEnd"/>
    </w:p>
    <w:p w:rsidR="005850A7" w:rsidRPr="00EB7B44" w:rsidRDefault="005850A7" w:rsidP="005850A7">
      <w:pPr>
        <w:tabs>
          <w:tab w:val="left" w:pos="851"/>
          <w:tab w:val="left" w:pos="993"/>
        </w:tabs>
        <w:spacing w:after="0" w:line="240" w:lineRule="auto"/>
        <w:ind w:left="567"/>
        <w:jc w:val="both"/>
        <w:rPr>
          <w:rFonts w:ascii="Times New Roman" w:hAnsi="Times New Roman" w:cs="Times New Roman"/>
          <w:sz w:val="28"/>
          <w:szCs w:val="28"/>
        </w:rPr>
      </w:pPr>
      <w:r w:rsidRPr="00EB7B44">
        <w:rPr>
          <w:rFonts w:ascii="Times New Roman" w:hAnsi="Times New Roman" w:cs="Times New Roman"/>
          <w:sz w:val="28"/>
          <w:szCs w:val="28"/>
        </w:rPr>
        <w:t>б) часть 9 дополнить новым абзацем следующего содержания:</w:t>
      </w:r>
    </w:p>
    <w:p w:rsidR="005850A7" w:rsidRPr="00EB7B44" w:rsidRDefault="005850A7" w:rsidP="005850A7">
      <w:pPr>
        <w:tabs>
          <w:tab w:val="left" w:pos="851"/>
          <w:tab w:val="left" w:pos="993"/>
        </w:tabs>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«Полномочия Заместителя Главы Куриловского поселения в соответствии с федеральным законом прекращаются досрочно в случае:</w:t>
      </w:r>
    </w:p>
    <w:p w:rsidR="005850A7" w:rsidRPr="00EB7B44" w:rsidRDefault="005850A7" w:rsidP="005850A7">
      <w:pPr>
        <w:tabs>
          <w:tab w:val="left" w:pos="851"/>
          <w:tab w:val="left" w:pos="993"/>
        </w:tabs>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 смерти;</w:t>
      </w:r>
    </w:p>
    <w:p w:rsidR="005850A7" w:rsidRPr="00EB7B44" w:rsidRDefault="005850A7" w:rsidP="005850A7">
      <w:pPr>
        <w:numPr>
          <w:ilvl w:val="0"/>
          <w:numId w:val="4"/>
        </w:numPr>
        <w:tabs>
          <w:tab w:val="left" w:pos="851"/>
          <w:tab w:val="left" w:pos="993"/>
        </w:tabs>
        <w:spacing w:after="0" w:line="240" w:lineRule="auto"/>
        <w:ind w:left="0" w:firstLine="567"/>
        <w:jc w:val="both"/>
        <w:rPr>
          <w:rFonts w:ascii="Times New Roman" w:hAnsi="Times New Roman" w:cs="Times New Roman"/>
          <w:sz w:val="28"/>
          <w:szCs w:val="28"/>
        </w:rPr>
      </w:pPr>
      <w:r w:rsidRPr="00EB7B44">
        <w:rPr>
          <w:rFonts w:ascii="Times New Roman" w:hAnsi="Times New Roman" w:cs="Times New Roman"/>
          <w:sz w:val="28"/>
          <w:szCs w:val="28"/>
        </w:rPr>
        <w:t>отставки по собственному желанию;</w:t>
      </w:r>
    </w:p>
    <w:p w:rsidR="005850A7" w:rsidRPr="00EB7B44" w:rsidRDefault="005850A7" w:rsidP="005850A7">
      <w:pPr>
        <w:numPr>
          <w:ilvl w:val="0"/>
          <w:numId w:val="4"/>
        </w:numPr>
        <w:tabs>
          <w:tab w:val="left" w:pos="851"/>
          <w:tab w:val="left" w:pos="993"/>
        </w:tabs>
        <w:spacing w:after="0" w:line="240" w:lineRule="auto"/>
        <w:ind w:left="0" w:firstLine="567"/>
        <w:jc w:val="both"/>
        <w:rPr>
          <w:rFonts w:ascii="Times New Roman" w:hAnsi="Times New Roman" w:cs="Times New Roman"/>
          <w:sz w:val="28"/>
          <w:szCs w:val="28"/>
        </w:rPr>
      </w:pPr>
      <w:r w:rsidRPr="00EB7B44">
        <w:rPr>
          <w:rFonts w:ascii="Times New Roman" w:hAnsi="Times New Roman" w:cs="Times New Roman"/>
          <w:sz w:val="28"/>
          <w:szCs w:val="28"/>
        </w:rPr>
        <w:t>признания судом недееспособным или ограниченно дееспособным;</w:t>
      </w:r>
    </w:p>
    <w:p w:rsidR="005850A7" w:rsidRPr="00EB7B44" w:rsidRDefault="005850A7" w:rsidP="005850A7">
      <w:pPr>
        <w:numPr>
          <w:ilvl w:val="0"/>
          <w:numId w:val="4"/>
        </w:numPr>
        <w:tabs>
          <w:tab w:val="left" w:pos="851"/>
          <w:tab w:val="left" w:pos="993"/>
        </w:tabs>
        <w:spacing w:after="0" w:line="240" w:lineRule="auto"/>
        <w:ind w:left="0" w:firstLine="567"/>
        <w:jc w:val="both"/>
        <w:rPr>
          <w:rFonts w:ascii="Times New Roman" w:hAnsi="Times New Roman" w:cs="Times New Roman"/>
          <w:sz w:val="28"/>
          <w:szCs w:val="28"/>
        </w:rPr>
      </w:pPr>
      <w:r w:rsidRPr="00EB7B44">
        <w:rPr>
          <w:rFonts w:ascii="Times New Roman" w:hAnsi="Times New Roman" w:cs="Times New Roman"/>
          <w:sz w:val="28"/>
          <w:szCs w:val="28"/>
        </w:rPr>
        <w:t>признания судом безвестно отсутствующим или объявления умершим;</w:t>
      </w:r>
    </w:p>
    <w:p w:rsidR="005850A7" w:rsidRPr="00EB7B44" w:rsidRDefault="005850A7" w:rsidP="005850A7">
      <w:pPr>
        <w:numPr>
          <w:ilvl w:val="0"/>
          <w:numId w:val="4"/>
        </w:numPr>
        <w:tabs>
          <w:tab w:val="left" w:pos="851"/>
          <w:tab w:val="left" w:pos="993"/>
        </w:tabs>
        <w:spacing w:after="0" w:line="240" w:lineRule="auto"/>
        <w:ind w:left="0" w:firstLine="567"/>
        <w:jc w:val="both"/>
        <w:rPr>
          <w:rFonts w:ascii="Times New Roman" w:hAnsi="Times New Roman" w:cs="Times New Roman"/>
          <w:sz w:val="28"/>
          <w:szCs w:val="28"/>
        </w:rPr>
      </w:pPr>
      <w:r w:rsidRPr="00EB7B44">
        <w:rPr>
          <w:rFonts w:ascii="Times New Roman" w:hAnsi="Times New Roman" w:cs="Times New Roman"/>
          <w:sz w:val="28"/>
          <w:szCs w:val="28"/>
        </w:rPr>
        <w:t>вступления в отношении его в законную силу обвинительного приговора суда;</w:t>
      </w:r>
    </w:p>
    <w:p w:rsidR="005850A7" w:rsidRPr="00EB7B44" w:rsidRDefault="005850A7" w:rsidP="005850A7">
      <w:pPr>
        <w:numPr>
          <w:ilvl w:val="0"/>
          <w:numId w:val="4"/>
        </w:numPr>
        <w:tabs>
          <w:tab w:val="left" w:pos="851"/>
          <w:tab w:val="left" w:pos="993"/>
        </w:tabs>
        <w:spacing w:after="0" w:line="240" w:lineRule="auto"/>
        <w:ind w:left="0" w:firstLine="567"/>
        <w:jc w:val="both"/>
        <w:rPr>
          <w:rFonts w:ascii="Times New Roman" w:hAnsi="Times New Roman" w:cs="Times New Roman"/>
          <w:sz w:val="28"/>
          <w:szCs w:val="28"/>
        </w:rPr>
      </w:pPr>
      <w:r w:rsidRPr="00EB7B44">
        <w:rPr>
          <w:rFonts w:ascii="Times New Roman" w:hAnsi="Times New Roman" w:cs="Times New Roman"/>
          <w:sz w:val="28"/>
          <w:szCs w:val="28"/>
        </w:rPr>
        <w:t>выезда за пределы Российской Федерации на постоянное место жительства;</w:t>
      </w:r>
    </w:p>
    <w:p w:rsidR="005850A7" w:rsidRPr="00EB7B44" w:rsidRDefault="005850A7" w:rsidP="005850A7">
      <w:pPr>
        <w:numPr>
          <w:ilvl w:val="0"/>
          <w:numId w:val="4"/>
        </w:numPr>
        <w:tabs>
          <w:tab w:val="left" w:pos="851"/>
          <w:tab w:val="left" w:pos="993"/>
        </w:tabs>
        <w:spacing w:after="0" w:line="240" w:lineRule="auto"/>
        <w:ind w:left="0" w:firstLine="567"/>
        <w:jc w:val="both"/>
        <w:rPr>
          <w:rFonts w:ascii="Times New Roman" w:hAnsi="Times New Roman" w:cs="Times New Roman"/>
          <w:sz w:val="28"/>
          <w:szCs w:val="28"/>
        </w:rPr>
      </w:pPr>
      <w:proofErr w:type="gramStart"/>
      <w:r w:rsidRPr="00EB7B44">
        <w:rPr>
          <w:rFonts w:ascii="Times New Roman" w:hAnsi="Times New Roman" w:cs="Times New Roman"/>
          <w:sz w:val="28"/>
          <w:szCs w:val="28"/>
        </w:rPr>
        <w:t xml:space="preserve">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w:t>
      </w:r>
      <w:r w:rsidRPr="00EB7B44">
        <w:rPr>
          <w:rFonts w:ascii="Times New Roman" w:hAnsi="Times New Roman" w:cs="Times New Roman"/>
          <w:sz w:val="28"/>
          <w:szCs w:val="28"/>
        </w:rPr>
        <w:lastRenderedPageBreak/>
        <w:t>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w:t>
      </w:r>
      <w:proofErr w:type="gramEnd"/>
      <w:r w:rsidRPr="00EB7B44">
        <w:rPr>
          <w:rFonts w:ascii="Times New Roman" w:hAnsi="Times New Roman" w:cs="Times New Roman"/>
          <w:sz w:val="28"/>
          <w:szCs w:val="28"/>
        </w:rPr>
        <w:t xml:space="preserve">, в </w:t>
      </w:r>
      <w:proofErr w:type="gramStart"/>
      <w:r w:rsidRPr="00EB7B44">
        <w:rPr>
          <w:rFonts w:ascii="Times New Roman" w:hAnsi="Times New Roman" w:cs="Times New Roman"/>
          <w:sz w:val="28"/>
          <w:szCs w:val="28"/>
        </w:rPr>
        <w:t>соответствии</w:t>
      </w:r>
      <w:proofErr w:type="gramEnd"/>
      <w:r w:rsidRPr="00EB7B44">
        <w:rPr>
          <w:rFonts w:ascii="Times New Roman" w:hAnsi="Times New Roman" w:cs="Times New Roman"/>
          <w:sz w:val="28"/>
          <w:szCs w:val="28"/>
        </w:rPr>
        <w:t xml:space="preserve">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5850A7" w:rsidRPr="00EB7B44" w:rsidRDefault="005850A7" w:rsidP="005850A7">
      <w:pPr>
        <w:numPr>
          <w:ilvl w:val="0"/>
          <w:numId w:val="4"/>
        </w:numPr>
        <w:tabs>
          <w:tab w:val="left" w:pos="851"/>
        </w:tabs>
        <w:spacing w:after="0" w:line="240" w:lineRule="auto"/>
        <w:ind w:left="0" w:firstLine="567"/>
        <w:jc w:val="both"/>
        <w:rPr>
          <w:rFonts w:ascii="Times New Roman" w:hAnsi="Times New Roman" w:cs="Times New Roman"/>
          <w:sz w:val="28"/>
          <w:szCs w:val="28"/>
        </w:rPr>
      </w:pPr>
      <w:r w:rsidRPr="00EB7B44">
        <w:rPr>
          <w:rFonts w:ascii="Times New Roman" w:hAnsi="Times New Roman" w:cs="Times New Roman"/>
          <w:sz w:val="28"/>
          <w:szCs w:val="28"/>
        </w:rPr>
        <w:t>отзыва избирателями, избравшими его депутатом Совета;</w:t>
      </w:r>
    </w:p>
    <w:p w:rsidR="005850A7" w:rsidRPr="00EB7B44" w:rsidRDefault="005850A7" w:rsidP="005850A7">
      <w:pPr>
        <w:numPr>
          <w:ilvl w:val="0"/>
          <w:numId w:val="4"/>
        </w:numPr>
        <w:tabs>
          <w:tab w:val="left" w:pos="851"/>
        </w:tabs>
        <w:spacing w:after="0" w:line="240" w:lineRule="auto"/>
        <w:ind w:left="0" w:firstLine="567"/>
        <w:jc w:val="both"/>
        <w:rPr>
          <w:rFonts w:ascii="Times New Roman" w:hAnsi="Times New Roman" w:cs="Times New Roman"/>
          <w:sz w:val="28"/>
          <w:szCs w:val="28"/>
        </w:rPr>
      </w:pPr>
      <w:r w:rsidRPr="00EB7B44">
        <w:rPr>
          <w:rFonts w:ascii="Times New Roman" w:hAnsi="Times New Roman" w:cs="Times New Roman"/>
          <w:sz w:val="28"/>
          <w:szCs w:val="28"/>
        </w:rPr>
        <w:t>установления в судебном порядке стойкой неспособности по состоянию здоровья осуществлять полномочия заместителя главы Куриловского поселения</w:t>
      </w:r>
    </w:p>
    <w:p w:rsidR="005850A7" w:rsidRPr="00EB7B44" w:rsidRDefault="005850A7" w:rsidP="005850A7">
      <w:pPr>
        <w:numPr>
          <w:ilvl w:val="0"/>
          <w:numId w:val="4"/>
        </w:numPr>
        <w:tabs>
          <w:tab w:val="left" w:pos="851"/>
        </w:tabs>
        <w:spacing w:after="0" w:line="240" w:lineRule="auto"/>
        <w:ind w:left="0" w:firstLine="567"/>
        <w:jc w:val="both"/>
        <w:rPr>
          <w:rFonts w:ascii="Times New Roman" w:hAnsi="Times New Roman" w:cs="Times New Roman"/>
          <w:sz w:val="28"/>
          <w:szCs w:val="28"/>
        </w:rPr>
      </w:pPr>
      <w:r w:rsidRPr="00EB7B44">
        <w:rPr>
          <w:rFonts w:ascii="Times New Roman" w:hAnsi="Times New Roman" w:cs="Times New Roman"/>
          <w:sz w:val="28"/>
          <w:szCs w:val="28"/>
        </w:rPr>
        <w:t>досрочного прекращения полномочий Совета;</w:t>
      </w:r>
    </w:p>
    <w:p w:rsidR="005850A7" w:rsidRPr="00EB7B44" w:rsidRDefault="005850A7" w:rsidP="005850A7">
      <w:pPr>
        <w:numPr>
          <w:ilvl w:val="0"/>
          <w:numId w:val="4"/>
        </w:numPr>
        <w:tabs>
          <w:tab w:val="left" w:pos="851"/>
        </w:tabs>
        <w:autoSpaceDE w:val="0"/>
        <w:autoSpaceDN w:val="0"/>
        <w:adjustRightInd w:val="0"/>
        <w:spacing w:after="0" w:line="240" w:lineRule="auto"/>
        <w:ind w:left="0" w:firstLine="567"/>
        <w:jc w:val="both"/>
        <w:rPr>
          <w:rFonts w:ascii="Times New Roman" w:hAnsi="Times New Roman" w:cs="Times New Roman"/>
          <w:bCs/>
          <w:sz w:val="28"/>
          <w:szCs w:val="28"/>
        </w:rPr>
      </w:pPr>
      <w:r w:rsidRPr="00EB7B44">
        <w:rPr>
          <w:rFonts w:ascii="Times New Roman" w:hAnsi="Times New Roman" w:cs="Times New Roman"/>
          <w:bCs/>
          <w:sz w:val="28"/>
          <w:szCs w:val="28"/>
        </w:rPr>
        <w:t>преобразования Куриловского муниципального образования, осуществляемого в соответствии с частями 3, 5 статьи 13 Федерального закона от 06.10.2003 г. № 131-ФЗ «Об общих принципах организации местного самоуправления в РФ», а также в случае упразднения Куриловского муниципального образования;</w:t>
      </w:r>
    </w:p>
    <w:p w:rsidR="005850A7" w:rsidRPr="00EB7B44" w:rsidRDefault="005850A7" w:rsidP="005850A7">
      <w:pPr>
        <w:numPr>
          <w:ilvl w:val="0"/>
          <w:numId w:val="4"/>
        </w:numPr>
        <w:tabs>
          <w:tab w:val="left" w:pos="851"/>
        </w:tabs>
        <w:autoSpaceDE w:val="0"/>
        <w:autoSpaceDN w:val="0"/>
        <w:adjustRightInd w:val="0"/>
        <w:spacing w:after="0" w:line="240" w:lineRule="auto"/>
        <w:ind w:left="0" w:firstLine="567"/>
        <w:jc w:val="both"/>
        <w:rPr>
          <w:rFonts w:ascii="Times New Roman" w:hAnsi="Times New Roman" w:cs="Times New Roman"/>
          <w:bCs/>
          <w:sz w:val="28"/>
          <w:szCs w:val="28"/>
        </w:rPr>
      </w:pPr>
      <w:r w:rsidRPr="00EB7B44">
        <w:rPr>
          <w:rFonts w:ascii="Times New Roman" w:hAnsi="Times New Roman" w:cs="Times New Roman"/>
          <w:bCs/>
          <w:sz w:val="28"/>
          <w:szCs w:val="28"/>
        </w:rPr>
        <w:t xml:space="preserve">утраты </w:t>
      </w:r>
      <w:proofErr w:type="spellStart"/>
      <w:r w:rsidRPr="00EB7B44">
        <w:rPr>
          <w:rFonts w:ascii="Times New Roman" w:hAnsi="Times New Roman" w:cs="Times New Roman"/>
          <w:bCs/>
          <w:sz w:val="28"/>
          <w:szCs w:val="28"/>
        </w:rPr>
        <w:t>Куриловским</w:t>
      </w:r>
      <w:proofErr w:type="spellEnd"/>
      <w:r w:rsidRPr="00EB7B44">
        <w:rPr>
          <w:rFonts w:ascii="Times New Roman" w:hAnsi="Times New Roman" w:cs="Times New Roman"/>
          <w:bCs/>
          <w:sz w:val="28"/>
          <w:szCs w:val="28"/>
        </w:rPr>
        <w:t xml:space="preserve"> поселением статуса муниципального образования в связи с его объединением с городским округом</w:t>
      </w:r>
      <w:proofErr w:type="gramStart"/>
      <w:r w:rsidRPr="00EB7B44">
        <w:rPr>
          <w:rFonts w:ascii="Times New Roman" w:hAnsi="Times New Roman" w:cs="Times New Roman"/>
          <w:bCs/>
          <w:sz w:val="28"/>
          <w:szCs w:val="28"/>
        </w:rPr>
        <w:t>.»;</w:t>
      </w:r>
      <w:proofErr w:type="gramEnd"/>
    </w:p>
    <w:p w:rsidR="002C369A" w:rsidRPr="00EB7B44" w:rsidRDefault="002C369A" w:rsidP="005850A7">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5850A7" w:rsidRPr="00EB7B44" w:rsidRDefault="005850A7" w:rsidP="005850A7">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r w:rsidRPr="00EB7B44">
        <w:rPr>
          <w:rFonts w:ascii="Times New Roman" w:hAnsi="Times New Roman" w:cs="Times New Roman"/>
          <w:color w:val="000000"/>
          <w:sz w:val="28"/>
          <w:szCs w:val="28"/>
        </w:rPr>
        <w:t xml:space="preserve">1.6) </w:t>
      </w:r>
      <w:hyperlink r:id="rId8" w:history="1">
        <w:r w:rsidRPr="00EB7B44">
          <w:rPr>
            <w:rStyle w:val="a9"/>
            <w:rFonts w:ascii="Times New Roman" w:hAnsi="Times New Roman" w:cs="Times New Roman"/>
            <w:b/>
            <w:color w:val="000000"/>
            <w:sz w:val="28"/>
            <w:szCs w:val="28"/>
            <w:u w:val="none"/>
          </w:rPr>
          <w:t>дополнить</w:t>
        </w:r>
      </w:hyperlink>
      <w:r w:rsidRPr="00EB7B44">
        <w:rPr>
          <w:rFonts w:ascii="Times New Roman" w:hAnsi="Times New Roman" w:cs="Times New Roman"/>
          <w:b/>
          <w:color w:val="000000"/>
          <w:sz w:val="28"/>
          <w:szCs w:val="28"/>
        </w:rPr>
        <w:t xml:space="preserve"> статьей 21.1</w:t>
      </w:r>
      <w:r w:rsidRPr="00EB7B44">
        <w:rPr>
          <w:rFonts w:ascii="Times New Roman" w:hAnsi="Times New Roman" w:cs="Times New Roman"/>
          <w:color w:val="000000"/>
          <w:sz w:val="28"/>
          <w:szCs w:val="28"/>
        </w:rPr>
        <w:t xml:space="preserve"> следующего содержания:</w:t>
      </w:r>
    </w:p>
    <w:p w:rsidR="005850A7" w:rsidRPr="00EB7B44" w:rsidRDefault="005850A7" w:rsidP="005850A7">
      <w:pPr>
        <w:autoSpaceDE w:val="0"/>
        <w:autoSpaceDN w:val="0"/>
        <w:adjustRightInd w:val="0"/>
        <w:spacing w:after="0" w:line="240" w:lineRule="auto"/>
        <w:ind w:firstLine="540"/>
        <w:jc w:val="both"/>
        <w:outlineLvl w:val="0"/>
        <w:rPr>
          <w:rFonts w:ascii="Times New Roman" w:hAnsi="Times New Roman" w:cs="Times New Roman"/>
          <w:sz w:val="28"/>
          <w:szCs w:val="28"/>
        </w:rPr>
      </w:pPr>
      <w:r w:rsidRPr="00EB7B44">
        <w:rPr>
          <w:rFonts w:ascii="Times New Roman" w:hAnsi="Times New Roman" w:cs="Times New Roman"/>
          <w:sz w:val="28"/>
          <w:szCs w:val="28"/>
        </w:rPr>
        <w:t>«</w:t>
      </w:r>
      <w:r w:rsidRPr="00EB7B44">
        <w:rPr>
          <w:rFonts w:ascii="Times New Roman" w:hAnsi="Times New Roman" w:cs="Times New Roman"/>
          <w:b/>
          <w:sz w:val="28"/>
          <w:szCs w:val="28"/>
        </w:rPr>
        <w:t>Статья 21.1. Фракции в Совете Куриловского муниципального образования</w:t>
      </w:r>
    </w:p>
    <w:p w:rsidR="005850A7" w:rsidRPr="00EB7B44" w:rsidRDefault="005850A7" w:rsidP="005850A7">
      <w:pPr>
        <w:autoSpaceDE w:val="0"/>
        <w:autoSpaceDN w:val="0"/>
        <w:adjustRightInd w:val="0"/>
        <w:spacing w:after="0" w:line="240" w:lineRule="auto"/>
        <w:ind w:firstLine="540"/>
        <w:jc w:val="both"/>
        <w:outlineLvl w:val="0"/>
        <w:rPr>
          <w:rFonts w:ascii="Times New Roman" w:hAnsi="Times New Roman" w:cs="Times New Roman"/>
          <w:sz w:val="28"/>
          <w:szCs w:val="28"/>
        </w:rPr>
      </w:pPr>
      <w:r w:rsidRPr="00EB7B44">
        <w:rPr>
          <w:rFonts w:ascii="Times New Roman" w:hAnsi="Times New Roman" w:cs="Times New Roman"/>
          <w:sz w:val="28"/>
          <w:szCs w:val="28"/>
        </w:rPr>
        <w:t xml:space="preserve">1. Депутаты Совета Куриловского муниципального образования,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за исключением случая, предусмотренного частью 3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w:t>
      </w:r>
      <w:proofErr w:type="spellStart"/>
      <w:r w:rsidRPr="00EB7B44">
        <w:rPr>
          <w:rFonts w:ascii="Times New Roman" w:hAnsi="Times New Roman" w:cs="Times New Roman"/>
          <w:sz w:val="28"/>
          <w:szCs w:val="28"/>
        </w:rPr>
        <w:t>многомандатным</w:t>
      </w:r>
      <w:proofErr w:type="spellEnd"/>
      <w:r w:rsidRPr="00EB7B44">
        <w:rPr>
          <w:rFonts w:ascii="Times New Roman" w:hAnsi="Times New Roman" w:cs="Times New Roman"/>
          <w:sz w:val="28"/>
          <w:szCs w:val="28"/>
        </w:rPr>
        <w:t xml:space="preserve">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части 3 настоящей статьи.</w:t>
      </w:r>
    </w:p>
    <w:p w:rsidR="005850A7" w:rsidRPr="00EB7B44" w:rsidRDefault="005850A7" w:rsidP="005850A7">
      <w:pPr>
        <w:autoSpaceDE w:val="0"/>
        <w:autoSpaceDN w:val="0"/>
        <w:adjustRightInd w:val="0"/>
        <w:spacing w:after="0" w:line="240" w:lineRule="auto"/>
        <w:ind w:firstLine="540"/>
        <w:jc w:val="both"/>
        <w:outlineLvl w:val="0"/>
        <w:rPr>
          <w:rFonts w:ascii="Times New Roman" w:hAnsi="Times New Roman" w:cs="Times New Roman"/>
          <w:sz w:val="28"/>
          <w:szCs w:val="28"/>
        </w:rPr>
      </w:pPr>
      <w:r w:rsidRPr="00EB7B44">
        <w:rPr>
          <w:rFonts w:ascii="Times New Roman" w:hAnsi="Times New Roman" w:cs="Times New Roman"/>
          <w:sz w:val="28"/>
          <w:szCs w:val="28"/>
        </w:rPr>
        <w:t>2. Порядок деятельности фракций устанавливается законом Саратовской области и (или) регламентом либо иным актом Совета Куриловского муниципального образования.</w:t>
      </w:r>
    </w:p>
    <w:p w:rsidR="005850A7" w:rsidRPr="00EB7B44" w:rsidRDefault="005850A7" w:rsidP="005850A7">
      <w:pPr>
        <w:autoSpaceDE w:val="0"/>
        <w:autoSpaceDN w:val="0"/>
        <w:adjustRightInd w:val="0"/>
        <w:spacing w:after="0" w:line="240" w:lineRule="auto"/>
        <w:ind w:firstLine="540"/>
        <w:jc w:val="both"/>
        <w:outlineLvl w:val="0"/>
        <w:rPr>
          <w:rFonts w:ascii="Times New Roman" w:hAnsi="Times New Roman" w:cs="Times New Roman"/>
          <w:sz w:val="28"/>
          <w:szCs w:val="28"/>
        </w:rPr>
      </w:pPr>
      <w:r w:rsidRPr="00EB7B44">
        <w:rPr>
          <w:rFonts w:ascii="Times New Roman" w:hAnsi="Times New Roman" w:cs="Times New Roman"/>
          <w:sz w:val="28"/>
          <w:szCs w:val="28"/>
        </w:rPr>
        <w:t>3. В случае прекращения деятельности политической партии в связи с ее ликвидацией или реорганизацией деятельность ее фракции в Совете Куриловского поселения,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5850A7" w:rsidRPr="00EB7B44" w:rsidRDefault="005850A7" w:rsidP="005850A7">
      <w:pPr>
        <w:autoSpaceDE w:val="0"/>
        <w:autoSpaceDN w:val="0"/>
        <w:adjustRightInd w:val="0"/>
        <w:spacing w:after="0" w:line="240" w:lineRule="auto"/>
        <w:ind w:firstLine="540"/>
        <w:jc w:val="both"/>
        <w:outlineLvl w:val="0"/>
        <w:rPr>
          <w:rFonts w:ascii="Times New Roman" w:hAnsi="Times New Roman" w:cs="Times New Roman"/>
          <w:sz w:val="28"/>
          <w:szCs w:val="28"/>
        </w:rPr>
      </w:pPr>
      <w:r w:rsidRPr="00EB7B44">
        <w:rPr>
          <w:rFonts w:ascii="Times New Roman" w:hAnsi="Times New Roman" w:cs="Times New Roman"/>
          <w:sz w:val="28"/>
          <w:szCs w:val="28"/>
        </w:rPr>
        <w:t>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частью 1 настоящей статьи. Указанный депутат может быть членом только той политической партии, в составе списка кандидатов которой он был избран.</w:t>
      </w:r>
    </w:p>
    <w:p w:rsidR="005850A7" w:rsidRPr="00EB7B44" w:rsidRDefault="005850A7" w:rsidP="005850A7">
      <w:pPr>
        <w:autoSpaceDE w:val="0"/>
        <w:autoSpaceDN w:val="0"/>
        <w:adjustRightInd w:val="0"/>
        <w:spacing w:after="0" w:line="240" w:lineRule="auto"/>
        <w:ind w:firstLine="540"/>
        <w:jc w:val="both"/>
        <w:outlineLvl w:val="0"/>
        <w:rPr>
          <w:rFonts w:ascii="Times New Roman" w:hAnsi="Times New Roman" w:cs="Times New Roman"/>
          <w:sz w:val="28"/>
          <w:szCs w:val="28"/>
        </w:rPr>
      </w:pPr>
      <w:r w:rsidRPr="00EB7B44">
        <w:rPr>
          <w:rFonts w:ascii="Times New Roman" w:hAnsi="Times New Roman" w:cs="Times New Roman"/>
          <w:sz w:val="28"/>
          <w:szCs w:val="28"/>
        </w:rPr>
        <w:lastRenderedPageBreak/>
        <w:t xml:space="preserve">5. Депутат, избранный по одномандатному или </w:t>
      </w:r>
      <w:proofErr w:type="spellStart"/>
      <w:r w:rsidRPr="00EB7B44">
        <w:rPr>
          <w:rFonts w:ascii="Times New Roman" w:hAnsi="Times New Roman" w:cs="Times New Roman"/>
          <w:sz w:val="28"/>
          <w:szCs w:val="28"/>
        </w:rPr>
        <w:t>многомандатному</w:t>
      </w:r>
      <w:proofErr w:type="spellEnd"/>
      <w:r w:rsidRPr="00EB7B44">
        <w:rPr>
          <w:rFonts w:ascii="Times New Roman" w:hAnsi="Times New Roman" w:cs="Times New Roman"/>
          <w:sz w:val="28"/>
          <w:szCs w:val="28"/>
        </w:rPr>
        <w:t xml:space="preserve"> избирательному округу и входящий во фракцию, или депутат, избранный в составе списка кандидатов политической партии, указанной в части 3 настоящей статьи, и входящий во фракцию, может быть членом только той политической партии, во фракцию которой он входит.</w:t>
      </w:r>
    </w:p>
    <w:p w:rsidR="005850A7" w:rsidRPr="00EB7B44" w:rsidRDefault="005850A7" w:rsidP="005850A7">
      <w:pPr>
        <w:autoSpaceDE w:val="0"/>
        <w:autoSpaceDN w:val="0"/>
        <w:adjustRightInd w:val="0"/>
        <w:spacing w:after="0" w:line="240" w:lineRule="auto"/>
        <w:ind w:firstLine="540"/>
        <w:jc w:val="both"/>
        <w:outlineLvl w:val="0"/>
        <w:rPr>
          <w:rFonts w:ascii="Times New Roman" w:hAnsi="Times New Roman" w:cs="Times New Roman"/>
          <w:sz w:val="28"/>
          <w:szCs w:val="28"/>
        </w:rPr>
      </w:pPr>
      <w:r w:rsidRPr="00EB7B44">
        <w:rPr>
          <w:rFonts w:ascii="Times New Roman" w:hAnsi="Times New Roman" w:cs="Times New Roman"/>
          <w:sz w:val="28"/>
          <w:szCs w:val="28"/>
        </w:rPr>
        <w:t>6. Депутат, избранный в составе списка кандидатов политической партии, указанной в части 3 настоящей статьи, и вступивший в политическую партию, которая имеет свою фракцию в Совете Куриловского поселения, входит в данную фракцию и не вправе выйти из нее.</w:t>
      </w:r>
    </w:p>
    <w:p w:rsidR="005850A7" w:rsidRPr="00EB7B44" w:rsidRDefault="005850A7" w:rsidP="005850A7">
      <w:pPr>
        <w:autoSpaceDE w:val="0"/>
        <w:autoSpaceDN w:val="0"/>
        <w:adjustRightInd w:val="0"/>
        <w:spacing w:after="0" w:line="240" w:lineRule="auto"/>
        <w:ind w:firstLine="540"/>
        <w:jc w:val="both"/>
        <w:outlineLvl w:val="0"/>
        <w:rPr>
          <w:rFonts w:ascii="Times New Roman" w:hAnsi="Times New Roman" w:cs="Times New Roman"/>
          <w:sz w:val="28"/>
          <w:szCs w:val="28"/>
        </w:rPr>
      </w:pPr>
      <w:r w:rsidRPr="00EB7B44">
        <w:rPr>
          <w:rFonts w:ascii="Times New Roman" w:hAnsi="Times New Roman" w:cs="Times New Roman"/>
          <w:sz w:val="28"/>
          <w:szCs w:val="28"/>
        </w:rPr>
        <w:t>7. Несоблюдение требований, предусмотренных частями 4 - 6 настоящей статьи, влечет за собой прекращение депутатских полномочий</w:t>
      </w:r>
      <w:proofErr w:type="gramStart"/>
      <w:r w:rsidRPr="00EB7B44">
        <w:rPr>
          <w:rFonts w:ascii="Times New Roman" w:hAnsi="Times New Roman" w:cs="Times New Roman"/>
          <w:sz w:val="28"/>
          <w:szCs w:val="28"/>
        </w:rPr>
        <w:t>.»;</w:t>
      </w:r>
      <w:proofErr w:type="gramEnd"/>
    </w:p>
    <w:p w:rsidR="005850A7" w:rsidRPr="00EB7B44" w:rsidRDefault="005850A7" w:rsidP="005850A7">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5850A7" w:rsidRPr="00EB7B44" w:rsidRDefault="005850A7" w:rsidP="005850A7">
      <w:pPr>
        <w:pStyle w:val="ConsNormal"/>
        <w:widowControl/>
        <w:ind w:firstLine="567"/>
        <w:jc w:val="both"/>
        <w:rPr>
          <w:rFonts w:ascii="Times New Roman" w:hAnsi="Times New Roman" w:cs="Times New Roman"/>
          <w:color w:val="000000"/>
          <w:sz w:val="28"/>
          <w:szCs w:val="28"/>
        </w:rPr>
      </w:pPr>
      <w:r w:rsidRPr="00EB7B44">
        <w:rPr>
          <w:rFonts w:ascii="Times New Roman" w:hAnsi="Times New Roman" w:cs="Times New Roman"/>
          <w:color w:val="000000"/>
          <w:sz w:val="28"/>
          <w:szCs w:val="28"/>
        </w:rPr>
        <w:t xml:space="preserve">1.7) </w:t>
      </w:r>
      <w:hyperlink r:id="rId9" w:history="1">
        <w:r w:rsidRPr="00EB7B44">
          <w:rPr>
            <w:rStyle w:val="a9"/>
            <w:rFonts w:ascii="Times New Roman" w:hAnsi="Times New Roman" w:cs="Times New Roman"/>
            <w:b/>
            <w:color w:val="000000"/>
            <w:sz w:val="28"/>
            <w:szCs w:val="28"/>
            <w:u w:val="none"/>
          </w:rPr>
          <w:t xml:space="preserve">статью </w:t>
        </w:r>
      </w:hyperlink>
      <w:r w:rsidRPr="00EB7B44">
        <w:rPr>
          <w:rFonts w:ascii="Times New Roman" w:hAnsi="Times New Roman" w:cs="Times New Roman"/>
          <w:b/>
          <w:color w:val="000000"/>
          <w:sz w:val="28"/>
          <w:szCs w:val="28"/>
        </w:rPr>
        <w:t>22</w:t>
      </w:r>
      <w:r w:rsidRPr="00EB7B44">
        <w:rPr>
          <w:rFonts w:ascii="Times New Roman" w:hAnsi="Times New Roman" w:cs="Times New Roman"/>
          <w:color w:val="000000"/>
          <w:sz w:val="28"/>
          <w:szCs w:val="28"/>
        </w:rPr>
        <w:t xml:space="preserve"> изложить в </w:t>
      </w:r>
      <w:r w:rsidRPr="00EB7B44">
        <w:rPr>
          <w:rFonts w:ascii="Times New Roman" w:hAnsi="Times New Roman" w:cs="Times New Roman"/>
          <w:sz w:val="28"/>
          <w:szCs w:val="28"/>
        </w:rPr>
        <w:t>следующей</w:t>
      </w:r>
      <w:r w:rsidRPr="00EB7B44">
        <w:rPr>
          <w:rFonts w:ascii="Times New Roman" w:hAnsi="Times New Roman" w:cs="Times New Roman"/>
          <w:color w:val="000000"/>
          <w:sz w:val="28"/>
          <w:szCs w:val="28"/>
        </w:rPr>
        <w:t xml:space="preserve"> редакции:</w:t>
      </w:r>
    </w:p>
    <w:p w:rsidR="005850A7" w:rsidRPr="00EB7B44" w:rsidRDefault="005850A7" w:rsidP="005850A7">
      <w:pPr>
        <w:pStyle w:val="ConsNormal"/>
        <w:widowControl/>
        <w:ind w:firstLine="567"/>
        <w:jc w:val="both"/>
        <w:rPr>
          <w:rFonts w:ascii="Times New Roman" w:hAnsi="Times New Roman" w:cs="Times New Roman"/>
          <w:color w:val="000000"/>
          <w:sz w:val="28"/>
          <w:szCs w:val="28"/>
        </w:rPr>
      </w:pPr>
      <w:r w:rsidRPr="00EB7B44">
        <w:rPr>
          <w:rFonts w:ascii="Times New Roman" w:hAnsi="Times New Roman" w:cs="Times New Roman"/>
          <w:color w:val="000000"/>
          <w:sz w:val="28"/>
          <w:szCs w:val="28"/>
        </w:rPr>
        <w:t>«</w:t>
      </w:r>
      <w:r w:rsidRPr="00EB7B44">
        <w:rPr>
          <w:rFonts w:ascii="Times New Roman" w:hAnsi="Times New Roman" w:cs="Times New Roman"/>
          <w:b/>
          <w:kern w:val="2"/>
          <w:sz w:val="28"/>
          <w:szCs w:val="28"/>
        </w:rPr>
        <w:t>Статья 22. Полномочия  Совета.</w:t>
      </w:r>
    </w:p>
    <w:p w:rsidR="005850A7" w:rsidRPr="00EB7B44" w:rsidRDefault="005850A7" w:rsidP="005850A7">
      <w:pPr>
        <w:pStyle w:val="ConsNormal"/>
        <w:widowControl/>
        <w:ind w:firstLine="567"/>
        <w:jc w:val="both"/>
        <w:rPr>
          <w:rFonts w:ascii="Times New Roman" w:hAnsi="Times New Roman" w:cs="Times New Roman"/>
          <w:sz w:val="28"/>
          <w:szCs w:val="28"/>
        </w:rPr>
      </w:pPr>
      <w:r w:rsidRPr="00EB7B44">
        <w:rPr>
          <w:rFonts w:ascii="Times New Roman" w:hAnsi="Times New Roman" w:cs="Times New Roman"/>
          <w:sz w:val="28"/>
          <w:szCs w:val="28"/>
        </w:rPr>
        <w:t>1. В исключительной  компетенции  Совета находится:</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1) принятие устава Куриловского поселения и внесение в него изменений и дополнений;</w:t>
      </w:r>
    </w:p>
    <w:p w:rsidR="005850A7" w:rsidRPr="00EB7B44" w:rsidRDefault="005850A7" w:rsidP="005850A7">
      <w:pPr>
        <w:pStyle w:val="ConsNormal"/>
        <w:widowControl/>
        <w:ind w:firstLine="567"/>
        <w:jc w:val="both"/>
        <w:rPr>
          <w:rFonts w:ascii="Times New Roman" w:hAnsi="Times New Roman" w:cs="Times New Roman"/>
          <w:sz w:val="28"/>
          <w:szCs w:val="28"/>
        </w:rPr>
      </w:pPr>
      <w:r w:rsidRPr="00EB7B44">
        <w:rPr>
          <w:rFonts w:ascii="Times New Roman" w:hAnsi="Times New Roman" w:cs="Times New Roman"/>
          <w:sz w:val="28"/>
          <w:szCs w:val="28"/>
        </w:rPr>
        <w:t>2) утверждение местного бюджета и отчета об его исполнении;</w:t>
      </w:r>
    </w:p>
    <w:p w:rsidR="005850A7" w:rsidRPr="00EB7B44" w:rsidRDefault="005850A7" w:rsidP="005850A7">
      <w:pPr>
        <w:pStyle w:val="ConsNormal"/>
        <w:widowControl/>
        <w:ind w:firstLine="567"/>
        <w:jc w:val="both"/>
        <w:rPr>
          <w:rFonts w:ascii="Times New Roman" w:hAnsi="Times New Roman" w:cs="Times New Roman"/>
          <w:sz w:val="28"/>
          <w:szCs w:val="28"/>
        </w:rPr>
      </w:pPr>
      <w:r w:rsidRPr="00EB7B44">
        <w:rPr>
          <w:rFonts w:ascii="Times New Roman" w:hAnsi="Times New Roman" w:cs="Times New Roman"/>
          <w:sz w:val="28"/>
          <w:szCs w:val="28"/>
        </w:rPr>
        <w:t>3) установление, изменение и отмена местных налогов и сборов в соответствии   законодательством Российской Федерации  о налогах и сборах;</w:t>
      </w:r>
    </w:p>
    <w:p w:rsidR="005850A7" w:rsidRPr="00EB7B44" w:rsidRDefault="005850A7" w:rsidP="005850A7">
      <w:pPr>
        <w:pStyle w:val="ConsNormal"/>
        <w:widowControl/>
        <w:ind w:firstLine="567"/>
        <w:jc w:val="both"/>
        <w:rPr>
          <w:rFonts w:ascii="Times New Roman" w:hAnsi="Times New Roman" w:cs="Times New Roman"/>
          <w:sz w:val="28"/>
          <w:szCs w:val="28"/>
        </w:rPr>
      </w:pPr>
      <w:r w:rsidRPr="00EB7B44">
        <w:rPr>
          <w:rFonts w:ascii="Times New Roman" w:hAnsi="Times New Roman" w:cs="Times New Roman"/>
          <w:sz w:val="28"/>
          <w:szCs w:val="28"/>
        </w:rPr>
        <w:t>4) принятие планов и программ развития Куриловского поселения, утверждение отчетов об их исполнении;</w:t>
      </w:r>
    </w:p>
    <w:p w:rsidR="005850A7" w:rsidRPr="00EB7B44" w:rsidRDefault="005850A7" w:rsidP="005850A7">
      <w:pPr>
        <w:pStyle w:val="ConsNormal"/>
        <w:widowControl/>
        <w:ind w:firstLine="567"/>
        <w:jc w:val="both"/>
        <w:rPr>
          <w:rFonts w:ascii="Times New Roman" w:hAnsi="Times New Roman" w:cs="Times New Roman"/>
          <w:sz w:val="28"/>
          <w:szCs w:val="28"/>
        </w:rPr>
      </w:pPr>
      <w:r w:rsidRPr="00EB7B44">
        <w:rPr>
          <w:rFonts w:ascii="Times New Roman" w:hAnsi="Times New Roman" w:cs="Times New Roman"/>
          <w:sz w:val="28"/>
          <w:szCs w:val="28"/>
        </w:rPr>
        <w:t>5) определение порядка управления и распоряжения имуществом, находящимся в собственности Куриловского поселения;</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7) определение порядка участия Куриловского поселения в организациях межмуниципального сотрудничества;</w:t>
      </w:r>
    </w:p>
    <w:p w:rsidR="005850A7" w:rsidRPr="00EB7B44" w:rsidRDefault="005850A7" w:rsidP="005850A7">
      <w:pPr>
        <w:pStyle w:val="ConsNormal"/>
        <w:widowControl/>
        <w:ind w:firstLine="567"/>
        <w:jc w:val="both"/>
        <w:rPr>
          <w:rFonts w:ascii="Times New Roman" w:hAnsi="Times New Roman" w:cs="Times New Roman"/>
          <w:sz w:val="28"/>
          <w:szCs w:val="28"/>
        </w:rPr>
      </w:pPr>
      <w:r w:rsidRPr="00EB7B44">
        <w:rPr>
          <w:rFonts w:ascii="Times New Roman" w:hAnsi="Times New Roman" w:cs="Times New Roman"/>
          <w:sz w:val="28"/>
          <w:szCs w:val="28"/>
        </w:rPr>
        <w:t>8)  </w:t>
      </w:r>
      <w:proofErr w:type="gramStart"/>
      <w:r w:rsidRPr="00EB7B44">
        <w:rPr>
          <w:rFonts w:ascii="Times New Roman" w:hAnsi="Times New Roman" w:cs="Times New Roman"/>
          <w:sz w:val="28"/>
          <w:szCs w:val="28"/>
        </w:rPr>
        <w:t>контроль за</w:t>
      </w:r>
      <w:proofErr w:type="gramEnd"/>
      <w:r w:rsidRPr="00EB7B44">
        <w:rPr>
          <w:rFonts w:ascii="Times New Roman" w:hAnsi="Times New Roman" w:cs="Times New Roman"/>
          <w:sz w:val="28"/>
          <w:szCs w:val="28"/>
        </w:rPr>
        <w:t xml:space="preserve">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5850A7" w:rsidRPr="00EB7B44" w:rsidRDefault="005850A7" w:rsidP="005850A7">
      <w:pPr>
        <w:pStyle w:val="ConsNormal"/>
        <w:widowControl/>
        <w:ind w:firstLine="567"/>
        <w:jc w:val="both"/>
        <w:rPr>
          <w:rFonts w:ascii="Times New Roman" w:hAnsi="Times New Roman" w:cs="Times New Roman"/>
          <w:sz w:val="28"/>
          <w:szCs w:val="28"/>
        </w:rPr>
      </w:pPr>
      <w:r w:rsidRPr="00EB7B44">
        <w:rPr>
          <w:rFonts w:ascii="Times New Roman" w:hAnsi="Times New Roman" w:cs="Times New Roman"/>
          <w:sz w:val="28"/>
          <w:szCs w:val="28"/>
        </w:rPr>
        <w:t>9) определение порядка материально-технического и организационного обеспечения деятельности органов местного самоуправления;</w:t>
      </w:r>
    </w:p>
    <w:p w:rsidR="005850A7" w:rsidRPr="00EB7B44" w:rsidRDefault="005850A7" w:rsidP="005850A7">
      <w:pPr>
        <w:pStyle w:val="ConsNormal"/>
        <w:widowControl/>
        <w:ind w:firstLine="567"/>
        <w:jc w:val="both"/>
        <w:rPr>
          <w:rFonts w:ascii="Times New Roman" w:hAnsi="Times New Roman" w:cs="Times New Roman"/>
          <w:sz w:val="28"/>
          <w:szCs w:val="28"/>
        </w:rPr>
      </w:pPr>
      <w:r w:rsidRPr="00EB7B44">
        <w:rPr>
          <w:rFonts w:ascii="Times New Roman" w:hAnsi="Times New Roman" w:cs="Times New Roman"/>
          <w:sz w:val="28"/>
          <w:szCs w:val="28"/>
        </w:rPr>
        <w:t>10) принятие решения об удалении главы муниципального образования в отставку.</w:t>
      </w:r>
    </w:p>
    <w:p w:rsidR="005850A7" w:rsidRPr="00EB7B44" w:rsidRDefault="005850A7" w:rsidP="005850A7">
      <w:pPr>
        <w:pStyle w:val="ConsNormal"/>
        <w:widowControl/>
        <w:ind w:firstLine="567"/>
        <w:jc w:val="both"/>
        <w:rPr>
          <w:rFonts w:ascii="Times New Roman" w:hAnsi="Times New Roman" w:cs="Times New Roman"/>
          <w:sz w:val="28"/>
          <w:szCs w:val="28"/>
        </w:rPr>
      </w:pPr>
      <w:r w:rsidRPr="00EB7B44">
        <w:rPr>
          <w:rFonts w:ascii="Times New Roman" w:hAnsi="Times New Roman" w:cs="Times New Roman"/>
          <w:sz w:val="28"/>
          <w:szCs w:val="28"/>
        </w:rPr>
        <w:t>2. К иным полномочиям Совета относится:</w:t>
      </w:r>
    </w:p>
    <w:p w:rsidR="005850A7" w:rsidRPr="00EB7B44" w:rsidRDefault="005850A7" w:rsidP="005850A7">
      <w:pPr>
        <w:pStyle w:val="ConsNormal"/>
        <w:widowControl/>
        <w:ind w:firstLine="567"/>
        <w:jc w:val="both"/>
        <w:rPr>
          <w:rFonts w:ascii="Times New Roman" w:hAnsi="Times New Roman" w:cs="Times New Roman"/>
          <w:sz w:val="28"/>
          <w:szCs w:val="28"/>
        </w:rPr>
      </w:pPr>
      <w:r w:rsidRPr="00EB7B44">
        <w:rPr>
          <w:rFonts w:ascii="Times New Roman" w:hAnsi="Times New Roman" w:cs="Times New Roman"/>
          <w:sz w:val="28"/>
          <w:szCs w:val="28"/>
        </w:rPr>
        <w:t>1) принятие предусмотренных настоящим Уставом решений, связанных с изменением границ муниципального района, а также с преобразованием муниципального района;</w:t>
      </w:r>
    </w:p>
    <w:p w:rsidR="005850A7" w:rsidRPr="00EB7B44" w:rsidRDefault="005850A7" w:rsidP="005850A7">
      <w:pPr>
        <w:pStyle w:val="ConsNormal"/>
        <w:widowControl/>
        <w:ind w:firstLine="567"/>
        <w:jc w:val="both"/>
        <w:rPr>
          <w:rFonts w:ascii="Times New Roman" w:hAnsi="Times New Roman" w:cs="Times New Roman"/>
          <w:sz w:val="28"/>
          <w:szCs w:val="28"/>
        </w:rPr>
      </w:pPr>
      <w:r w:rsidRPr="00EB7B44">
        <w:rPr>
          <w:rFonts w:ascii="Times New Roman" w:hAnsi="Times New Roman" w:cs="Times New Roman"/>
          <w:sz w:val="28"/>
          <w:szCs w:val="28"/>
        </w:rPr>
        <w:t>2) утверждение структуры администрации по представлению главы Куриловского поселения;</w:t>
      </w:r>
    </w:p>
    <w:p w:rsidR="005850A7" w:rsidRPr="00EB7B44" w:rsidRDefault="005850A7" w:rsidP="005850A7">
      <w:pPr>
        <w:pStyle w:val="ConsNormal"/>
        <w:widowControl/>
        <w:ind w:firstLine="567"/>
        <w:jc w:val="both"/>
        <w:rPr>
          <w:rFonts w:ascii="Times New Roman" w:hAnsi="Times New Roman" w:cs="Times New Roman"/>
          <w:sz w:val="28"/>
          <w:szCs w:val="28"/>
        </w:rPr>
      </w:pPr>
      <w:r w:rsidRPr="00EB7B44">
        <w:rPr>
          <w:rFonts w:ascii="Times New Roman" w:hAnsi="Times New Roman" w:cs="Times New Roman"/>
          <w:sz w:val="28"/>
          <w:szCs w:val="28"/>
        </w:rPr>
        <w:t xml:space="preserve">3) осуществление права законодательной инициативы в </w:t>
      </w:r>
      <w:proofErr w:type="spellStart"/>
      <w:r w:rsidRPr="00EB7B44">
        <w:rPr>
          <w:rFonts w:ascii="Times New Roman" w:hAnsi="Times New Roman" w:cs="Times New Roman"/>
          <w:sz w:val="28"/>
          <w:szCs w:val="28"/>
        </w:rPr>
        <w:t>Вольское</w:t>
      </w:r>
      <w:proofErr w:type="spellEnd"/>
      <w:r w:rsidRPr="00EB7B44">
        <w:rPr>
          <w:rFonts w:ascii="Times New Roman" w:hAnsi="Times New Roman" w:cs="Times New Roman"/>
          <w:sz w:val="28"/>
          <w:szCs w:val="28"/>
        </w:rPr>
        <w:t xml:space="preserve"> муниципальное Собрание;</w:t>
      </w:r>
    </w:p>
    <w:p w:rsidR="005850A7" w:rsidRPr="00EB7B44" w:rsidRDefault="005850A7" w:rsidP="005850A7">
      <w:pPr>
        <w:pStyle w:val="ConsNormal"/>
        <w:widowControl/>
        <w:ind w:firstLine="567"/>
        <w:jc w:val="both"/>
        <w:rPr>
          <w:rFonts w:ascii="Times New Roman" w:hAnsi="Times New Roman" w:cs="Times New Roman"/>
          <w:sz w:val="28"/>
          <w:szCs w:val="28"/>
        </w:rPr>
      </w:pPr>
      <w:r w:rsidRPr="00EB7B44">
        <w:rPr>
          <w:rFonts w:ascii="Times New Roman" w:hAnsi="Times New Roman" w:cs="Times New Roman"/>
          <w:sz w:val="28"/>
          <w:szCs w:val="28"/>
        </w:rPr>
        <w:t>4) формирование контрольно-счетной  комиссии, определение в соответствии с настоящим Уставом порядка ее работы и полномочий;</w:t>
      </w:r>
    </w:p>
    <w:p w:rsidR="005850A7" w:rsidRPr="00EB7B44" w:rsidRDefault="005850A7" w:rsidP="005850A7">
      <w:pPr>
        <w:pStyle w:val="ConsNormal"/>
        <w:widowControl/>
        <w:ind w:firstLine="567"/>
        <w:jc w:val="both"/>
        <w:rPr>
          <w:rFonts w:ascii="Times New Roman" w:hAnsi="Times New Roman" w:cs="Times New Roman"/>
          <w:bCs/>
          <w:sz w:val="28"/>
          <w:szCs w:val="28"/>
        </w:rPr>
      </w:pPr>
      <w:proofErr w:type="gramStart"/>
      <w:r w:rsidRPr="00EB7B44">
        <w:rPr>
          <w:rFonts w:ascii="Times New Roman" w:hAnsi="Times New Roman" w:cs="Times New Roman"/>
          <w:bCs/>
          <w:sz w:val="28"/>
          <w:szCs w:val="28"/>
        </w:rPr>
        <w:t xml:space="preserve">5) принятие решения о назначении выборов депутатов Совета; о проведении местного референдума, о соответствии вопроса, выносимого на </w:t>
      </w:r>
      <w:r w:rsidRPr="00EB7B44">
        <w:rPr>
          <w:rFonts w:ascii="Times New Roman" w:hAnsi="Times New Roman" w:cs="Times New Roman"/>
          <w:bCs/>
          <w:sz w:val="28"/>
          <w:szCs w:val="28"/>
        </w:rPr>
        <w:lastRenderedPageBreak/>
        <w:t>местный референдум, действующему федеральному и региональному законодательству; назначении  публичных слушаний и опросов граждан, а также определение порядка проведения таких опросов; назначение и определение порядка проведения конференций граждан; голосования по отзыву депутата, главы Куриловского поселения;</w:t>
      </w:r>
      <w:proofErr w:type="gramEnd"/>
    </w:p>
    <w:p w:rsidR="005850A7" w:rsidRPr="00EB7B44" w:rsidRDefault="005850A7" w:rsidP="005850A7">
      <w:pPr>
        <w:pStyle w:val="ConsNormal"/>
        <w:widowControl/>
        <w:ind w:firstLine="567"/>
        <w:jc w:val="both"/>
        <w:rPr>
          <w:rFonts w:ascii="Times New Roman" w:hAnsi="Times New Roman" w:cs="Times New Roman"/>
          <w:bCs/>
          <w:sz w:val="28"/>
          <w:szCs w:val="28"/>
        </w:rPr>
      </w:pPr>
      <w:r w:rsidRPr="00EB7B44">
        <w:rPr>
          <w:rFonts w:ascii="Times New Roman" w:hAnsi="Times New Roman" w:cs="Times New Roman"/>
          <w:bCs/>
          <w:sz w:val="28"/>
          <w:szCs w:val="28"/>
        </w:rPr>
        <w:t>6) избрание из своего состава Главы Куриловского поселения;</w:t>
      </w:r>
    </w:p>
    <w:p w:rsidR="005850A7" w:rsidRPr="00EB7B44" w:rsidRDefault="005850A7" w:rsidP="005850A7">
      <w:pPr>
        <w:pStyle w:val="ConsNormal"/>
        <w:widowControl/>
        <w:ind w:firstLine="567"/>
        <w:jc w:val="both"/>
        <w:rPr>
          <w:rFonts w:ascii="Times New Roman" w:hAnsi="Times New Roman" w:cs="Times New Roman"/>
          <w:sz w:val="28"/>
          <w:szCs w:val="28"/>
        </w:rPr>
      </w:pPr>
      <w:r w:rsidRPr="00EB7B44">
        <w:rPr>
          <w:rFonts w:ascii="Times New Roman" w:hAnsi="Times New Roman" w:cs="Times New Roman"/>
          <w:sz w:val="28"/>
          <w:szCs w:val="28"/>
        </w:rPr>
        <w:t>7) определение порядка приватизации муниципального имущества, в соответствии с федеральным законодательством;</w:t>
      </w:r>
    </w:p>
    <w:p w:rsidR="005850A7" w:rsidRPr="00EB7B44" w:rsidRDefault="005850A7" w:rsidP="005850A7">
      <w:pPr>
        <w:pStyle w:val="ConsNormal"/>
        <w:widowControl/>
        <w:ind w:firstLine="567"/>
        <w:jc w:val="both"/>
        <w:rPr>
          <w:rFonts w:ascii="Times New Roman" w:hAnsi="Times New Roman" w:cs="Times New Roman"/>
          <w:bCs/>
          <w:sz w:val="28"/>
          <w:szCs w:val="28"/>
        </w:rPr>
      </w:pPr>
      <w:r w:rsidRPr="00EB7B44">
        <w:rPr>
          <w:rFonts w:ascii="Times New Roman" w:hAnsi="Times New Roman" w:cs="Times New Roman"/>
          <w:bCs/>
          <w:sz w:val="28"/>
          <w:szCs w:val="28"/>
        </w:rPr>
        <w:t>8) установление размеров и условий оплаты труда Главы Куриловского поселения;</w:t>
      </w:r>
    </w:p>
    <w:p w:rsidR="005850A7" w:rsidRPr="00EB7B44" w:rsidRDefault="005850A7" w:rsidP="005850A7">
      <w:pPr>
        <w:pStyle w:val="ConsNormal"/>
        <w:widowControl/>
        <w:ind w:firstLine="567"/>
        <w:jc w:val="both"/>
        <w:rPr>
          <w:rFonts w:ascii="Times New Roman" w:hAnsi="Times New Roman" w:cs="Times New Roman"/>
          <w:bCs/>
          <w:sz w:val="28"/>
          <w:szCs w:val="28"/>
        </w:rPr>
      </w:pPr>
      <w:r w:rsidRPr="00EB7B44">
        <w:rPr>
          <w:rFonts w:ascii="Times New Roman" w:hAnsi="Times New Roman" w:cs="Times New Roman"/>
          <w:bCs/>
          <w:sz w:val="28"/>
          <w:szCs w:val="28"/>
        </w:rPr>
        <w:t>9) установление порядка определения размеров и условий оплаты труда работников муниципальных предприятий и учреждений; установление минимальной тарифной оплаты труда для работников бюджетной сферы;</w:t>
      </w:r>
    </w:p>
    <w:p w:rsidR="005850A7" w:rsidRPr="00EB7B44" w:rsidRDefault="005850A7" w:rsidP="005850A7">
      <w:pPr>
        <w:pStyle w:val="a7"/>
        <w:ind w:firstLine="567"/>
        <w:rPr>
          <w:rFonts w:ascii="Times New Roman" w:hAnsi="Times New Roman" w:cs="Times New Roman"/>
          <w:bCs/>
          <w:sz w:val="28"/>
          <w:szCs w:val="28"/>
        </w:rPr>
      </w:pPr>
      <w:r w:rsidRPr="00EB7B44">
        <w:rPr>
          <w:rFonts w:ascii="Times New Roman" w:hAnsi="Times New Roman" w:cs="Times New Roman"/>
          <w:bCs/>
          <w:sz w:val="28"/>
          <w:szCs w:val="28"/>
        </w:rPr>
        <w:t>10) установление почетных званий и премий Куриловского поселения;</w:t>
      </w:r>
    </w:p>
    <w:p w:rsidR="005850A7" w:rsidRPr="00EB7B44" w:rsidRDefault="005850A7" w:rsidP="00EE159F">
      <w:pPr>
        <w:pStyle w:val="a7"/>
        <w:ind w:firstLine="567"/>
        <w:rPr>
          <w:rFonts w:ascii="Times New Roman" w:hAnsi="Times New Roman" w:cs="Times New Roman"/>
          <w:sz w:val="28"/>
          <w:szCs w:val="28"/>
        </w:rPr>
      </w:pPr>
      <w:r w:rsidRPr="00EB7B44">
        <w:rPr>
          <w:rFonts w:ascii="Times New Roman" w:hAnsi="Times New Roman" w:cs="Times New Roman"/>
          <w:bCs/>
          <w:sz w:val="28"/>
          <w:szCs w:val="28"/>
        </w:rPr>
        <w:t xml:space="preserve">11) </w:t>
      </w:r>
      <w:r w:rsidRPr="00EB7B44">
        <w:rPr>
          <w:rFonts w:ascii="Times New Roman" w:hAnsi="Times New Roman" w:cs="Times New Roman"/>
          <w:sz w:val="28"/>
          <w:szCs w:val="28"/>
        </w:rPr>
        <w:t>установление правил размещения муниципального заказа, финансируемого за счет местного бюджета Куриловского поселения на выполнение работ (оказание услуг), внесение в них изменений и дополнений;</w:t>
      </w:r>
    </w:p>
    <w:p w:rsidR="005850A7" w:rsidRPr="00EB7B44" w:rsidRDefault="005850A7" w:rsidP="005850A7">
      <w:pPr>
        <w:pStyle w:val="ConsNormal"/>
        <w:widowControl/>
        <w:ind w:firstLine="567"/>
        <w:jc w:val="both"/>
        <w:rPr>
          <w:rFonts w:ascii="Times New Roman" w:hAnsi="Times New Roman" w:cs="Times New Roman"/>
          <w:sz w:val="28"/>
          <w:szCs w:val="28"/>
        </w:rPr>
      </w:pPr>
      <w:r w:rsidRPr="00EB7B44">
        <w:rPr>
          <w:rFonts w:ascii="Times New Roman" w:hAnsi="Times New Roman" w:cs="Times New Roman"/>
          <w:sz w:val="28"/>
          <w:szCs w:val="28"/>
        </w:rPr>
        <w:t>1</w:t>
      </w:r>
      <w:r w:rsidR="00EE159F">
        <w:rPr>
          <w:rFonts w:ascii="Times New Roman" w:hAnsi="Times New Roman" w:cs="Times New Roman"/>
          <w:sz w:val="28"/>
          <w:szCs w:val="28"/>
        </w:rPr>
        <w:t>2</w:t>
      </w:r>
      <w:r w:rsidRPr="00EB7B44">
        <w:rPr>
          <w:rFonts w:ascii="Times New Roman" w:hAnsi="Times New Roman" w:cs="Times New Roman"/>
          <w:sz w:val="28"/>
          <w:szCs w:val="28"/>
        </w:rPr>
        <w:t>) принятие решений о целях, формах, суммах долгосрочных заимствований, выпуске местных займов, лотерей;</w:t>
      </w:r>
    </w:p>
    <w:p w:rsidR="005850A7" w:rsidRPr="00EB7B44" w:rsidRDefault="005850A7" w:rsidP="005850A7">
      <w:pPr>
        <w:pStyle w:val="ConsNormal"/>
        <w:widowControl/>
        <w:ind w:firstLine="567"/>
        <w:jc w:val="both"/>
        <w:rPr>
          <w:rFonts w:ascii="Times New Roman" w:hAnsi="Times New Roman" w:cs="Times New Roman"/>
          <w:sz w:val="28"/>
          <w:szCs w:val="28"/>
        </w:rPr>
      </w:pPr>
      <w:r w:rsidRPr="00EB7B44">
        <w:rPr>
          <w:rFonts w:ascii="Times New Roman" w:hAnsi="Times New Roman" w:cs="Times New Roman"/>
          <w:bCs/>
          <w:sz w:val="28"/>
          <w:szCs w:val="28"/>
        </w:rPr>
        <w:t>1</w:t>
      </w:r>
      <w:r w:rsidR="00EE159F">
        <w:rPr>
          <w:rFonts w:ascii="Times New Roman" w:hAnsi="Times New Roman" w:cs="Times New Roman"/>
          <w:bCs/>
          <w:sz w:val="28"/>
          <w:szCs w:val="28"/>
        </w:rPr>
        <w:t>3</w:t>
      </w:r>
      <w:r w:rsidRPr="00EB7B44">
        <w:rPr>
          <w:rFonts w:ascii="Times New Roman" w:hAnsi="Times New Roman" w:cs="Times New Roman"/>
          <w:bCs/>
          <w:sz w:val="28"/>
          <w:szCs w:val="28"/>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Куриловского муниципального образования официальной информации о социально-экономическом и культурном развитии Куриловского муниципального образования, о развитии его общественной инфраструктуры и иной официальной информации.</w:t>
      </w:r>
    </w:p>
    <w:p w:rsidR="005850A7" w:rsidRPr="00EB7B44" w:rsidRDefault="005850A7" w:rsidP="005850A7">
      <w:pPr>
        <w:pStyle w:val="ConsNormal"/>
        <w:widowControl/>
        <w:ind w:firstLine="567"/>
        <w:jc w:val="both"/>
        <w:rPr>
          <w:rFonts w:ascii="Times New Roman" w:hAnsi="Times New Roman" w:cs="Times New Roman"/>
          <w:sz w:val="28"/>
          <w:szCs w:val="28"/>
        </w:rPr>
      </w:pPr>
      <w:r w:rsidRPr="00EB7B44">
        <w:rPr>
          <w:rFonts w:ascii="Times New Roman" w:hAnsi="Times New Roman" w:cs="Times New Roman"/>
          <w:sz w:val="28"/>
          <w:szCs w:val="28"/>
        </w:rPr>
        <w:t>3. Совет обладает иными полномочиями, отнесенными к ведению Совета федеральными законами, законами Саратовской области, настоящим Уставом, а так же регламентом Совета.</w:t>
      </w:r>
    </w:p>
    <w:p w:rsidR="005850A7" w:rsidRPr="00EB7B44" w:rsidRDefault="005850A7" w:rsidP="005850A7">
      <w:pPr>
        <w:pStyle w:val="ConsNormal"/>
        <w:widowControl/>
        <w:tabs>
          <w:tab w:val="left" w:pos="851"/>
        </w:tabs>
        <w:ind w:firstLine="567"/>
        <w:jc w:val="both"/>
        <w:rPr>
          <w:rFonts w:ascii="Times New Roman" w:hAnsi="Times New Roman" w:cs="Times New Roman"/>
          <w:color w:val="000000"/>
          <w:sz w:val="28"/>
          <w:szCs w:val="28"/>
        </w:rPr>
      </w:pPr>
      <w:r w:rsidRPr="00EB7B44">
        <w:rPr>
          <w:rFonts w:ascii="Times New Roman" w:hAnsi="Times New Roman" w:cs="Times New Roman"/>
          <w:sz w:val="28"/>
          <w:szCs w:val="28"/>
        </w:rPr>
        <w:t>4. Совет заслушивает ежегодные отчеты главы муниципального образования о результатах его деятельности, деятельности администрации поселения и иных подведомственных главе муниципального образования органов местного самоуправления, в том числе о решении вопросов, поставленных Советом</w:t>
      </w:r>
      <w:proofErr w:type="gramStart"/>
      <w:r w:rsidRPr="00EB7B44">
        <w:rPr>
          <w:rFonts w:ascii="Times New Roman" w:hAnsi="Times New Roman" w:cs="Times New Roman"/>
          <w:sz w:val="28"/>
          <w:szCs w:val="28"/>
        </w:rPr>
        <w:t>.</w:t>
      </w:r>
      <w:r w:rsidRPr="00EB7B44">
        <w:rPr>
          <w:rFonts w:ascii="Times New Roman" w:hAnsi="Times New Roman" w:cs="Times New Roman"/>
          <w:color w:val="000000"/>
          <w:sz w:val="28"/>
          <w:szCs w:val="28"/>
        </w:rPr>
        <w:t>»;</w:t>
      </w:r>
      <w:proofErr w:type="gramEnd"/>
    </w:p>
    <w:p w:rsidR="005850A7" w:rsidRPr="00EB7B44" w:rsidRDefault="005850A7" w:rsidP="005850A7">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5850A7" w:rsidRPr="00EB7B44" w:rsidRDefault="005850A7" w:rsidP="005850A7">
      <w:pPr>
        <w:autoSpaceDE w:val="0"/>
        <w:autoSpaceDN w:val="0"/>
        <w:adjustRightInd w:val="0"/>
        <w:spacing w:after="0" w:line="240" w:lineRule="auto"/>
        <w:ind w:firstLine="540"/>
        <w:jc w:val="both"/>
        <w:outlineLvl w:val="1"/>
        <w:rPr>
          <w:rFonts w:ascii="Times New Roman" w:hAnsi="Times New Roman" w:cs="Times New Roman"/>
          <w:sz w:val="28"/>
          <w:szCs w:val="28"/>
        </w:rPr>
      </w:pPr>
      <w:r w:rsidRPr="00EB7B44">
        <w:rPr>
          <w:rFonts w:ascii="Times New Roman" w:hAnsi="Times New Roman" w:cs="Times New Roman"/>
          <w:sz w:val="28"/>
          <w:szCs w:val="28"/>
        </w:rPr>
        <w:t xml:space="preserve">1.8) </w:t>
      </w:r>
      <w:r w:rsidRPr="00EB7B44">
        <w:rPr>
          <w:rFonts w:ascii="Times New Roman" w:hAnsi="Times New Roman" w:cs="Times New Roman"/>
          <w:b/>
          <w:sz w:val="28"/>
          <w:szCs w:val="28"/>
        </w:rPr>
        <w:t>пункт 1 части 1 статьи 23</w:t>
      </w:r>
      <w:r w:rsidRPr="00EB7B44">
        <w:rPr>
          <w:rFonts w:ascii="Times New Roman" w:hAnsi="Times New Roman" w:cs="Times New Roman"/>
          <w:sz w:val="28"/>
          <w:szCs w:val="28"/>
        </w:rPr>
        <w:t xml:space="preserve"> изложить в следующей редакции: </w:t>
      </w:r>
    </w:p>
    <w:p w:rsidR="005850A7" w:rsidRPr="00EB7B44" w:rsidRDefault="005850A7" w:rsidP="005850A7">
      <w:pPr>
        <w:autoSpaceDE w:val="0"/>
        <w:autoSpaceDN w:val="0"/>
        <w:adjustRightInd w:val="0"/>
        <w:spacing w:after="0" w:line="240" w:lineRule="auto"/>
        <w:ind w:firstLine="540"/>
        <w:jc w:val="both"/>
        <w:outlineLvl w:val="1"/>
        <w:rPr>
          <w:rFonts w:ascii="Times New Roman" w:hAnsi="Times New Roman" w:cs="Times New Roman"/>
          <w:sz w:val="28"/>
          <w:szCs w:val="28"/>
        </w:rPr>
      </w:pPr>
      <w:r w:rsidRPr="00EB7B44">
        <w:rPr>
          <w:rFonts w:ascii="Times New Roman" w:hAnsi="Times New Roman" w:cs="Times New Roman"/>
          <w:sz w:val="28"/>
          <w:szCs w:val="28"/>
        </w:rPr>
        <w:t>«1) в случае принятия указанным Советом решения о самороспуске. Проект решения о самороспуске вносится на рассмотрение Совета Куриловского поселения по инициативе не менее половины от установленной численности депутатов Совета Куриловского поселения. Инициатива оформляется в форме письменного предложения, подписывается всеми депутатами, выступившими с инициативой, и вносится на рассмотрение Совета Куриловского поселения с проектом соответствующего решения. Решение о самороспуске считается принятым, если за него проголосовало не менее 2/3 голосов от установленной численности депутатов Совета Куриловского поселения</w:t>
      </w:r>
      <w:proofErr w:type="gramStart"/>
      <w:r w:rsidRPr="00EB7B44">
        <w:rPr>
          <w:rFonts w:ascii="Times New Roman" w:hAnsi="Times New Roman" w:cs="Times New Roman"/>
          <w:sz w:val="28"/>
          <w:szCs w:val="28"/>
        </w:rPr>
        <w:t>;»</w:t>
      </w:r>
      <w:proofErr w:type="gramEnd"/>
      <w:r w:rsidRPr="00EB7B44">
        <w:rPr>
          <w:rFonts w:ascii="Times New Roman" w:hAnsi="Times New Roman" w:cs="Times New Roman"/>
          <w:sz w:val="28"/>
          <w:szCs w:val="28"/>
        </w:rPr>
        <w:t>;</w:t>
      </w:r>
    </w:p>
    <w:p w:rsidR="00D02B73" w:rsidRDefault="00D02B73" w:rsidP="00D02B73">
      <w:pPr>
        <w:autoSpaceDE w:val="0"/>
        <w:autoSpaceDN w:val="0"/>
        <w:adjustRightInd w:val="0"/>
        <w:spacing w:after="0" w:line="240" w:lineRule="auto"/>
        <w:ind w:firstLine="567"/>
        <w:jc w:val="both"/>
        <w:rPr>
          <w:rFonts w:ascii="Times New Roman" w:hAnsi="Times New Roman" w:cs="Times New Roman"/>
          <w:sz w:val="28"/>
          <w:szCs w:val="28"/>
        </w:rPr>
      </w:pPr>
    </w:p>
    <w:p w:rsidR="00D02B73" w:rsidRPr="00CE6339" w:rsidRDefault="00D02B73" w:rsidP="00D02B73">
      <w:pPr>
        <w:autoSpaceDE w:val="0"/>
        <w:autoSpaceDN w:val="0"/>
        <w:adjustRightInd w:val="0"/>
        <w:spacing w:after="0" w:line="240" w:lineRule="auto"/>
        <w:ind w:firstLine="567"/>
        <w:jc w:val="both"/>
        <w:rPr>
          <w:rFonts w:ascii="Times New Roman" w:hAnsi="Times New Roman" w:cs="Times New Roman"/>
          <w:sz w:val="28"/>
          <w:szCs w:val="28"/>
        </w:rPr>
      </w:pPr>
      <w:r w:rsidRPr="00CE6339">
        <w:rPr>
          <w:rFonts w:ascii="Times New Roman" w:hAnsi="Times New Roman" w:cs="Times New Roman"/>
          <w:sz w:val="28"/>
          <w:szCs w:val="28"/>
        </w:rPr>
        <w:t xml:space="preserve">1.9) </w:t>
      </w:r>
      <w:r w:rsidRPr="007C35A8">
        <w:rPr>
          <w:rFonts w:ascii="Times New Roman" w:hAnsi="Times New Roman" w:cs="Times New Roman"/>
          <w:b/>
          <w:sz w:val="28"/>
          <w:szCs w:val="28"/>
        </w:rPr>
        <w:t>статью 26</w:t>
      </w:r>
      <w:r w:rsidRPr="00CE6339">
        <w:rPr>
          <w:rFonts w:ascii="Times New Roman" w:hAnsi="Times New Roman" w:cs="Times New Roman"/>
          <w:sz w:val="28"/>
          <w:szCs w:val="28"/>
        </w:rPr>
        <w:t xml:space="preserve"> дополнить частью 4 следующего содержания:</w:t>
      </w:r>
    </w:p>
    <w:p w:rsidR="00D02B73" w:rsidRPr="00CE6339" w:rsidRDefault="00D02B73" w:rsidP="00D02B73">
      <w:pPr>
        <w:autoSpaceDE w:val="0"/>
        <w:autoSpaceDN w:val="0"/>
        <w:adjustRightInd w:val="0"/>
        <w:spacing w:after="0" w:line="240" w:lineRule="auto"/>
        <w:ind w:firstLine="567"/>
        <w:jc w:val="both"/>
        <w:rPr>
          <w:rFonts w:ascii="Times New Roman" w:hAnsi="Times New Roman" w:cs="Times New Roman"/>
          <w:sz w:val="28"/>
          <w:szCs w:val="28"/>
        </w:rPr>
      </w:pPr>
      <w:r w:rsidRPr="00CE6339">
        <w:rPr>
          <w:rFonts w:ascii="Times New Roman" w:hAnsi="Times New Roman" w:cs="Times New Roman"/>
          <w:sz w:val="28"/>
          <w:szCs w:val="28"/>
        </w:rPr>
        <w:lastRenderedPageBreak/>
        <w:t>«4. Депутат Совета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roofErr w:type="gramStart"/>
      <w:r w:rsidRPr="00CE6339">
        <w:rPr>
          <w:rFonts w:ascii="Times New Roman" w:hAnsi="Times New Roman" w:cs="Times New Roman"/>
          <w:sz w:val="28"/>
          <w:szCs w:val="28"/>
        </w:rPr>
        <w:t>.»;</w:t>
      </w:r>
      <w:proofErr w:type="gramEnd"/>
    </w:p>
    <w:p w:rsidR="00EE159F" w:rsidRPr="00EB7B44" w:rsidRDefault="00EE159F" w:rsidP="005850A7">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5850A7" w:rsidRPr="00EB7B44" w:rsidRDefault="005850A7" w:rsidP="005850A7">
      <w:pPr>
        <w:autoSpaceDE w:val="0"/>
        <w:autoSpaceDN w:val="0"/>
        <w:adjustRightInd w:val="0"/>
        <w:spacing w:after="0" w:line="240" w:lineRule="auto"/>
        <w:ind w:firstLine="540"/>
        <w:jc w:val="both"/>
        <w:outlineLvl w:val="0"/>
        <w:rPr>
          <w:rFonts w:ascii="Times New Roman" w:hAnsi="Times New Roman" w:cs="Times New Roman"/>
          <w:sz w:val="28"/>
          <w:szCs w:val="28"/>
        </w:rPr>
      </w:pPr>
      <w:r w:rsidRPr="00EB7B44">
        <w:rPr>
          <w:rFonts w:ascii="Times New Roman" w:hAnsi="Times New Roman" w:cs="Times New Roman"/>
          <w:sz w:val="28"/>
          <w:szCs w:val="28"/>
        </w:rPr>
        <w:t>1.</w:t>
      </w:r>
      <w:r w:rsidR="001B41E3">
        <w:rPr>
          <w:rFonts w:ascii="Times New Roman" w:hAnsi="Times New Roman" w:cs="Times New Roman"/>
          <w:sz w:val="28"/>
          <w:szCs w:val="28"/>
        </w:rPr>
        <w:t>10</w:t>
      </w:r>
      <w:r w:rsidRPr="00EB7B44">
        <w:rPr>
          <w:rFonts w:ascii="Times New Roman" w:hAnsi="Times New Roman" w:cs="Times New Roman"/>
          <w:sz w:val="28"/>
          <w:szCs w:val="28"/>
        </w:rPr>
        <w:t xml:space="preserve">) </w:t>
      </w:r>
      <w:r w:rsidRPr="00EB7B44">
        <w:rPr>
          <w:rFonts w:ascii="Times New Roman" w:hAnsi="Times New Roman" w:cs="Times New Roman"/>
          <w:b/>
          <w:sz w:val="28"/>
          <w:szCs w:val="28"/>
        </w:rPr>
        <w:t xml:space="preserve">статью 27 </w:t>
      </w:r>
      <w:r w:rsidRPr="00EB7B44">
        <w:rPr>
          <w:rFonts w:ascii="Times New Roman" w:hAnsi="Times New Roman" w:cs="Times New Roman"/>
          <w:sz w:val="28"/>
          <w:szCs w:val="28"/>
        </w:rPr>
        <w:t>изложить в следующей редакции:</w:t>
      </w:r>
    </w:p>
    <w:p w:rsidR="005850A7" w:rsidRPr="00EB7B44" w:rsidRDefault="005850A7" w:rsidP="005850A7">
      <w:pPr>
        <w:tabs>
          <w:tab w:val="left" w:pos="851"/>
        </w:tabs>
        <w:spacing w:after="0" w:line="240" w:lineRule="auto"/>
        <w:ind w:firstLine="567"/>
        <w:jc w:val="both"/>
        <w:rPr>
          <w:rFonts w:ascii="Times New Roman" w:hAnsi="Times New Roman" w:cs="Times New Roman"/>
          <w:b/>
          <w:sz w:val="28"/>
          <w:szCs w:val="28"/>
        </w:rPr>
      </w:pPr>
      <w:r w:rsidRPr="00EB7B44">
        <w:rPr>
          <w:rFonts w:ascii="Times New Roman" w:hAnsi="Times New Roman" w:cs="Times New Roman"/>
          <w:sz w:val="28"/>
          <w:szCs w:val="28"/>
        </w:rPr>
        <w:t>«</w:t>
      </w:r>
      <w:r w:rsidRPr="00EB7B44">
        <w:rPr>
          <w:rFonts w:ascii="Times New Roman" w:hAnsi="Times New Roman" w:cs="Times New Roman"/>
          <w:b/>
          <w:sz w:val="28"/>
          <w:szCs w:val="28"/>
        </w:rPr>
        <w:t>Статья 27. Досрочное прекращение полномочий депутата Совета.</w:t>
      </w:r>
    </w:p>
    <w:p w:rsidR="005850A7" w:rsidRPr="00EB7B44" w:rsidRDefault="005850A7" w:rsidP="005850A7">
      <w:pPr>
        <w:tabs>
          <w:tab w:val="left" w:pos="851"/>
        </w:tabs>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1. Депутат Совета в соответствии с федеральным законом досрочно прекращает свои полномочия в случае:</w:t>
      </w:r>
    </w:p>
    <w:p w:rsidR="005850A7" w:rsidRPr="00EB7B44" w:rsidRDefault="005850A7" w:rsidP="005850A7">
      <w:pPr>
        <w:numPr>
          <w:ilvl w:val="0"/>
          <w:numId w:val="4"/>
        </w:numPr>
        <w:tabs>
          <w:tab w:val="left" w:pos="851"/>
          <w:tab w:val="left" w:pos="993"/>
        </w:tabs>
        <w:spacing w:after="0" w:line="240" w:lineRule="auto"/>
        <w:ind w:left="0" w:firstLine="567"/>
        <w:jc w:val="both"/>
        <w:rPr>
          <w:rFonts w:ascii="Times New Roman" w:hAnsi="Times New Roman" w:cs="Times New Roman"/>
          <w:sz w:val="28"/>
          <w:szCs w:val="28"/>
        </w:rPr>
      </w:pPr>
      <w:r w:rsidRPr="00EB7B44">
        <w:rPr>
          <w:rFonts w:ascii="Times New Roman" w:hAnsi="Times New Roman" w:cs="Times New Roman"/>
          <w:sz w:val="28"/>
          <w:szCs w:val="28"/>
        </w:rPr>
        <w:t>смерти;</w:t>
      </w:r>
    </w:p>
    <w:p w:rsidR="005850A7" w:rsidRPr="00EB7B44" w:rsidRDefault="005850A7" w:rsidP="005850A7">
      <w:pPr>
        <w:numPr>
          <w:ilvl w:val="0"/>
          <w:numId w:val="4"/>
        </w:numPr>
        <w:tabs>
          <w:tab w:val="left" w:pos="851"/>
          <w:tab w:val="left" w:pos="993"/>
        </w:tabs>
        <w:spacing w:after="0" w:line="240" w:lineRule="auto"/>
        <w:ind w:left="0" w:firstLine="567"/>
        <w:jc w:val="both"/>
        <w:rPr>
          <w:rFonts w:ascii="Times New Roman" w:hAnsi="Times New Roman" w:cs="Times New Roman"/>
          <w:sz w:val="28"/>
          <w:szCs w:val="28"/>
        </w:rPr>
      </w:pPr>
      <w:r w:rsidRPr="00EB7B44">
        <w:rPr>
          <w:rFonts w:ascii="Times New Roman" w:hAnsi="Times New Roman" w:cs="Times New Roman"/>
          <w:sz w:val="28"/>
          <w:szCs w:val="28"/>
        </w:rPr>
        <w:t>отставки по собственному желанию;</w:t>
      </w:r>
    </w:p>
    <w:p w:rsidR="005850A7" w:rsidRPr="00EB7B44" w:rsidRDefault="005850A7" w:rsidP="005850A7">
      <w:pPr>
        <w:numPr>
          <w:ilvl w:val="0"/>
          <w:numId w:val="4"/>
        </w:numPr>
        <w:tabs>
          <w:tab w:val="left" w:pos="851"/>
          <w:tab w:val="left" w:pos="993"/>
        </w:tabs>
        <w:spacing w:after="0" w:line="240" w:lineRule="auto"/>
        <w:ind w:left="0" w:firstLine="567"/>
        <w:jc w:val="both"/>
        <w:rPr>
          <w:rFonts w:ascii="Times New Roman" w:hAnsi="Times New Roman" w:cs="Times New Roman"/>
          <w:sz w:val="28"/>
          <w:szCs w:val="28"/>
        </w:rPr>
      </w:pPr>
      <w:r w:rsidRPr="00EB7B44">
        <w:rPr>
          <w:rFonts w:ascii="Times New Roman" w:hAnsi="Times New Roman" w:cs="Times New Roman"/>
          <w:sz w:val="28"/>
          <w:szCs w:val="28"/>
        </w:rPr>
        <w:t>признания судом недееспособным или ограниченно дееспособным;</w:t>
      </w:r>
    </w:p>
    <w:p w:rsidR="005850A7" w:rsidRPr="00EB7B44" w:rsidRDefault="005850A7" w:rsidP="005850A7">
      <w:pPr>
        <w:numPr>
          <w:ilvl w:val="0"/>
          <w:numId w:val="4"/>
        </w:numPr>
        <w:tabs>
          <w:tab w:val="left" w:pos="851"/>
          <w:tab w:val="left" w:pos="993"/>
        </w:tabs>
        <w:spacing w:after="0" w:line="240" w:lineRule="auto"/>
        <w:ind w:left="0" w:firstLine="567"/>
        <w:jc w:val="both"/>
        <w:rPr>
          <w:rFonts w:ascii="Times New Roman" w:hAnsi="Times New Roman" w:cs="Times New Roman"/>
          <w:sz w:val="28"/>
          <w:szCs w:val="28"/>
        </w:rPr>
      </w:pPr>
      <w:r w:rsidRPr="00EB7B44">
        <w:rPr>
          <w:rFonts w:ascii="Times New Roman" w:hAnsi="Times New Roman" w:cs="Times New Roman"/>
          <w:sz w:val="28"/>
          <w:szCs w:val="28"/>
        </w:rPr>
        <w:t>признания судом безвестно отсутствующим или объявления умершим;</w:t>
      </w:r>
    </w:p>
    <w:p w:rsidR="005850A7" w:rsidRPr="00EB7B44" w:rsidRDefault="005850A7" w:rsidP="005850A7">
      <w:pPr>
        <w:numPr>
          <w:ilvl w:val="0"/>
          <w:numId w:val="4"/>
        </w:numPr>
        <w:tabs>
          <w:tab w:val="left" w:pos="851"/>
          <w:tab w:val="left" w:pos="993"/>
        </w:tabs>
        <w:spacing w:after="0" w:line="240" w:lineRule="auto"/>
        <w:ind w:left="0" w:firstLine="567"/>
        <w:jc w:val="both"/>
        <w:rPr>
          <w:rFonts w:ascii="Times New Roman" w:hAnsi="Times New Roman" w:cs="Times New Roman"/>
          <w:sz w:val="28"/>
          <w:szCs w:val="28"/>
        </w:rPr>
      </w:pPr>
      <w:r w:rsidRPr="00EB7B44">
        <w:rPr>
          <w:rFonts w:ascii="Times New Roman" w:hAnsi="Times New Roman" w:cs="Times New Roman"/>
          <w:sz w:val="28"/>
          <w:szCs w:val="28"/>
        </w:rPr>
        <w:t>вступления в отношении его в законную силу обвинительного приговора суда;</w:t>
      </w:r>
    </w:p>
    <w:p w:rsidR="005850A7" w:rsidRPr="00EB7B44" w:rsidRDefault="005850A7" w:rsidP="005850A7">
      <w:pPr>
        <w:numPr>
          <w:ilvl w:val="0"/>
          <w:numId w:val="4"/>
        </w:numPr>
        <w:tabs>
          <w:tab w:val="left" w:pos="851"/>
          <w:tab w:val="left" w:pos="993"/>
        </w:tabs>
        <w:spacing w:after="0" w:line="240" w:lineRule="auto"/>
        <w:ind w:left="0" w:firstLine="567"/>
        <w:jc w:val="both"/>
        <w:rPr>
          <w:rFonts w:ascii="Times New Roman" w:hAnsi="Times New Roman" w:cs="Times New Roman"/>
          <w:sz w:val="28"/>
          <w:szCs w:val="28"/>
        </w:rPr>
      </w:pPr>
      <w:r w:rsidRPr="00EB7B44">
        <w:rPr>
          <w:rFonts w:ascii="Times New Roman" w:hAnsi="Times New Roman" w:cs="Times New Roman"/>
          <w:sz w:val="28"/>
          <w:szCs w:val="28"/>
        </w:rPr>
        <w:t>выезда за пределы Российской Федерации на постоянное место жительства;</w:t>
      </w:r>
    </w:p>
    <w:p w:rsidR="005850A7" w:rsidRPr="00EB7B44" w:rsidRDefault="005850A7" w:rsidP="005850A7">
      <w:pPr>
        <w:numPr>
          <w:ilvl w:val="0"/>
          <w:numId w:val="4"/>
        </w:numPr>
        <w:tabs>
          <w:tab w:val="left" w:pos="851"/>
          <w:tab w:val="left" w:pos="993"/>
        </w:tabs>
        <w:spacing w:after="0" w:line="240" w:lineRule="auto"/>
        <w:ind w:left="0" w:firstLine="567"/>
        <w:jc w:val="both"/>
        <w:rPr>
          <w:rFonts w:ascii="Times New Roman" w:hAnsi="Times New Roman" w:cs="Times New Roman"/>
          <w:sz w:val="28"/>
          <w:szCs w:val="28"/>
        </w:rPr>
      </w:pPr>
      <w:proofErr w:type="gramStart"/>
      <w:r w:rsidRPr="00EB7B44">
        <w:rPr>
          <w:rFonts w:ascii="Times New Roman" w:hAnsi="Times New Roman" w:cs="Times New Roman"/>
          <w:sz w:val="28"/>
          <w:szCs w:val="28"/>
        </w:rPr>
        <w:t>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w:t>
      </w:r>
      <w:proofErr w:type="gramEnd"/>
      <w:r w:rsidRPr="00EB7B44">
        <w:rPr>
          <w:rFonts w:ascii="Times New Roman" w:hAnsi="Times New Roman" w:cs="Times New Roman"/>
          <w:sz w:val="28"/>
          <w:szCs w:val="28"/>
        </w:rPr>
        <w:t xml:space="preserve">, в </w:t>
      </w:r>
      <w:proofErr w:type="gramStart"/>
      <w:r w:rsidRPr="00EB7B44">
        <w:rPr>
          <w:rFonts w:ascii="Times New Roman" w:hAnsi="Times New Roman" w:cs="Times New Roman"/>
          <w:sz w:val="28"/>
          <w:szCs w:val="28"/>
        </w:rPr>
        <w:t>соответствии</w:t>
      </w:r>
      <w:proofErr w:type="gramEnd"/>
      <w:r w:rsidRPr="00EB7B44">
        <w:rPr>
          <w:rFonts w:ascii="Times New Roman" w:hAnsi="Times New Roman" w:cs="Times New Roman"/>
          <w:sz w:val="28"/>
          <w:szCs w:val="28"/>
        </w:rPr>
        <w:t xml:space="preserve">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5850A7" w:rsidRPr="00EB7B44" w:rsidRDefault="005850A7" w:rsidP="005850A7">
      <w:pPr>
        <w:numPr>
          <w:ilvl w:val="0"/>
          <w:numId w:val="4"/>
        </w:numPr>
        <w:tabs>
          <w:tab w:val="left" w:pos="851"/>
          <w:tab w:val="left" w:pos="993"/>
        </w:tabs>
        <w:spacing w:after="0" w:line="240" w:lineRule="auto"/>
        <w:ind w:left="0" w:firstLine="567"/>
        <w:jc w:val="both"/>
        <w:rPr>
          <w:rFonts w:ascii="Times New Roman" w:hAnsi="Times New Roman" w:cs="Times New Roman"/>
          <w:sz w:val="28"/>
          <w:szCs w:val="28"/>
        </w:rPr>
      </w:pPr>
      <w:r w:rsidRPr="00EB7B44">
        <w:rPr>
          <w:rFonts w:ascii="Times New Roman" w:hAnsi="Times New Roman" w:cs="Times New Roman"/>
          <w:sz w:val="28"/>
          <w:szCs w:val="28"/>
        </w:rPr>
        <w:t xml:space="preserve"> отзыва избирателями, избравшими его депутатом Совета;</w:t>
      </w:r>
    </w:p>
    <w:p w:rsidR="005850A7" w:rsidRPr="00EB7B44" w:rsidRDefault="005850A7" w:rsidP="005850A7">
      <w:pPr>
        <w:numPr>
          <w:ilvl w:val="0"/>
          <w:numId w:val="4"/>
        </w:numPr>
        <w:tabs>
          <w:tab w:val="left" w:pos="851"/>
          <w:tab w:val="left" w:pos="993"/>
        </w:tabs>
        <w:spacing w:after="0" w:line="240" w:lineRule="auto"/>
        <w:ind w:left="0" w:firstLine="567"/>
        <w:jc w:val="both"/>
        <w:rPr>
          <w:rFonts w:ascii="Times New Roman" w:hAnsi="Times New Roman" w:cs="Times New Roman"/>
          <w:sz w:val="28"/>
          <w:szCs w:val="28"/>
        </w:rPr>
      </w:pPr>
      <w:r w:rsidRPr="00EB7B44">
        <w:rPr>
          <w:rFonts w:ascii="Times New Roman" w:hAnsi="Times New Roman" w:cs="Times New Roman"/>
          <w:sz w:val="28"/>
          <w:szCs w:val="28"/>
        </w:rPr>
        <w:t xml:space="preserve"> досрочного прекращения полномочий Совета;</w:t>
      </w:r>
    </w:p>
    <w:p w:rsidR="005850A7" w:rsidRPr="00EB7B44" w:rsidRDefault="005850A7" w:rsidP="005850A7">
      <w:pPr>
        <w:numPr>
          <w:ilvl w:val="0"/>
          <w:numId w:val="4"/>
        </w:numPr>
        <w:tabs>
          <w:tab w:val="left" w:pos="851"/>
          <w:tab w:val="left" w:pos="993"/>
        </w:tabs>
        <w:spacing w:after="0" w:line="240" w:lineRule="auto"/>
        <w:ind w:left="0" w:firstLine="567"/>
        <w:jc w:val="both"/>
        <w:rPr>
          <w:rFonts w:ascii="Times New Roman" w:hAnsi="Times New Roman" w:cs="Times New Roman"/>
          <w:sz w:val="28"/>
          <w:szCs w:val="28"/>
        </w:rPr>
      </w:pPr>
      <w:r w:rsidRPr="00EB7B44">
        <w:rPr>
          <w:rFonts w:ascii="Times New Roman" w:hAnsi="Times New Roman" w:cs="Times New Roman"/>
          <w:sz w:val="28"/>
          <w:szCs w:val="28"/>
        </w:rPr>
        <w:t>призыва на военную службу или направления на заменяющую её альтернативную гражданскую службу;</w:t>
      </w:r>
    </w:p>
    <w:p w:rsidR="005850A7" w:rsidRPr="00EB7B44" w:rsidRDefault="005850A7" w:rsidP="005850A7">
      <w:pPr>
        <w:numPr>
          <w:ilvl w:val="0"/>
          <w:numId w:val="4"/>
        </w:numPr>
        <w:tabs>
          <w:tab w:val="left" w:pos="851"/>
          <w:tab w:val="left" w:pos="993"/>
        </w:tabs>
        <w:spacing w:after="0" w:line="240" w:lineRule="auto"/>
        <w:ind w:left="0" w:firstLine="567"/>
        <w:jc w:val="both"/>
        <w:rPr>
          <w:rFonts w:ascii="Times New Roman" w:hAnsi="Times New Roman" w:cs="Times New Roman"/>
          <w:sz w:val="28"/>
          <w:szCs w:val="28"/>
        </w:rPr>
      </w:pPr>
      <w:r w:rsidRPr="00EB7B44">
        <w:rPr>
          <w:rFonts w:ascii="Times New Roman" w:hAnsi="Times New Roman" w:cs="Times New Roman"/>
          <w:sz w:val="28"/>
          <w:szCs w:val="28"/>
        </w:rPr>
        <w:t>иных случаях, установленных федеральным законодательством и иными федеральными законами.</w:t>
      </w:r>
    </w:p>
    <w:p w:rsidR="005850A7" w:rsidRPr="00EB7B44" w:rsidRDefault="005850A7" w:rsidP="005850A7">
      <w:pPr>
        <w:tabs>
          <w:tab w:val="left" w:pos="851"/>
          <w:tab w:val="left" w:pos="993"/>
        </w:tabs>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2. Решение Совета Куриловского поселения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roofErr w:type="gramStart"/>
      <w:r w:rsidRPr="00EB7B44">
        <w:rPr>
          <w:rFonts w:ascii="Times New Roman" w:hAnsi="Times New Roman" w:cs="Times New Roman"/>
          <w:sz w:val="28"/>
          <w:szCs w:val="28"/>
        </w:rPr>
        <w:t>.»;</w:t>
      </w:r>
      <w:proofErr w:type="gramEnd"/>
    </w:p>
    <w:p w:rsidR="005850A7" w:rsidRPr="00EB7B44" w:rsidRDefault="005850A7" w:rsidP="005850A7">
      <w:pPr>
        <w:spacing w:after="0" w:line="240" w:lineRule="auto"/>
        <w:ind w:firstLine="540"/>
        <w:jc w:val="both"/>
        <w:rPr>
          <w:rFonts w:ascii="Times New Roman" w:hAnsi="Times New Roman" w:cs="Times New Roman"/>
          <w:sz w:val="28"/>
          <w:szCs w:val="28"/>
        </w:rPr>
      </w:pPr>
    </w:p>
    <w:p w:rsidR="005850A7" w:rsidRPr="00EB7B44" w:rsidRDefault="005850A7" w:rsidP="005850A7">
      <w:pPr>
        <w:spacing w:after="0" w:line="240" w:lineRule="auto"/>
        <w:ind w:firstLine="540"/>
        <w:jc w:val="both"/>
        <w:rPr>
          <w:rFonts w:ascii="Times New Roman" w:hAnsi="Times New Roman" w:cs="Times New Roman"/>
          <w:sz w:val="28"/>
          <w:szCs w:val="28"/>
        </w:rPr>
      </w:pPr>
      <w:r w:rsidRPr="00EB7B44">
        <w:rPr>
          <w:rFonts w:ascii="Times New Roman" w:hAnsi="Times New Roman" w:cs="Times New Roman"/>
          <w:sz w:val="28"/>
          <w:szCs w:val="28"/>
        </w:rPr>
        <w:t>1.1</w:t>
      </w:r>
      <w:r w:rsidR="001B41E3">
        <w:rPr>
          <w:rFonts w:ascii="Times New Roman" w:hAnsi="Times New Roman" w:cs="Times New Roman"/>
          <w:sz w:val="28"/>
          <w:szCs w:val="28"/>
        </w:rPr>
        <w:t>1</w:t>
      </w:r>
      <w:r w:rsidRPr="00EB7B44">
        <w:rPr>
          <w:rFonts w:ascii="Times New Roman" w:hAnsi="Times New Roman" w:cs="Times New Roman"/>
          <w:sz w:val="28"/>
          <w:szCs w:val="28"/>
        </w:rPr>
        <w:t xml:space="preserve">) </w:t>
      </w:r>
      <w:r w:rsidRPr="00EB7B44">
        <w:rPr>
          <w:rFonts w:ascii="Times New Roman" w:hAnsi="Times New Roman" w:cs="Times New Roman"/>
          <w:b/>
          <w:sz w:val="28"/>
          <w:szCs w:val="28"/>
        </w:rPr>
        <w:t xml:space="preserve">статью 29 </w:t>
      </w:r>
      <w:r w:rsidRPr="00EB7B44">
        <w:rPr>
          <w:rFonts w:ascii="Times New Roman" w:hAnsi="Times New Roman" w:cs="Times New Roman"/>
          <w:sz w:val="28"/>
          <w:szCs w:val="28"/>
        </w:rPr>
        <w:t xml:space="preserve">изложить в следующей редакции: </w:t>
      </w:r>
    </w:p>
    <w:p w:rsidR="005850A7" w:rsidRPr="00EB7B44" w:rsidRDefault="005850A7" w:rsidP="005850A7">
      <w:pPr>
        <w:spacing w:after="0" w:line="240" w:lineRule="auto"/>
        <w:ind w:firstLine="567"/>
        <w:jc w:val="both"/>
        <w:rPr>
          <w:rFonts w:ascii="Times New Roman" w:hAnsi="Times New Roman" w:cs="Times New Roman"/>
          <w:b/>
          <w:kern w:val="2"/>
          <w:sz w:val="28"/>
          <w:szCs w:val="28"/>
        </w:rPr>
      </w:pPr>
      <w:r w:rsidRPr="00EB7B44">
        <w:rPr>
          <w:rFonts w:ascii="Times New Roman" w:hAnsi="Times New Roman" w:cs="Times New Roman"/>
          <w:sz w:val="28"/>
          <w:szCs w:val="28"/>
        </w:rPr>
        <w:t>«</w:t>
      </w:r>
      <w:r w:rsidRPr="00EB7B44">
        <w:rPr>
          <w:rFonts w:ascii="Times New Roman" w:hAnsi="Times New Roman" w:cs="Times New Roman"/>
          <w:b/>
          <w:kern w:val="2"/>
          <w:sz w:val="28"/>
          <w:szCs w:val="28"/>
        </w:rPr>
        <w:t xml:space="preserve">Статья 29. Глава </w:t>
      </w:r>
      <w:r w:rsidRPr="00EB7B44">
        <w:rPr>
          <w:rFonts w:ascii="Times New Roman" w:hAnsi="Times New Roman" w:cs="Times New Roman"/>
          <w:b/>
          <w:bCs/>
          <w:sz w:val="28"/>
          <w:szCs w:val="28"/>
        </w:rPr>
        <w:t>Куриловского</w:t>
      </w:r>
      <w:r w:rsidRPr="00EB7B44">
        <w:rPr>
          <w:rFonts w:ascii="Times New Roman" w:hAnsi="Times New Roman" w:cs="Times New Roman"/>
          <w:b/>
          <w:kern w:val="2"/>
          <w:sz w:val="28"/>
          <w:szCs w:val="28"/>
        </w:rPr>
        <w:t xml:space="preserve"> поселения.</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1. Глава Куриловского</w:t>
      </w:r>
      <w:r w:rsidRPr="00EB7B44">
        <w:rPr>
          <w:rFonts w:ascii="Times New Roman" w:hAnsi="Times New Roman" w:cs="Times New Roman"/>
          <w:kern w:val="2"/>
          <w:sz w:val="28"/>
          <w:szCs w:val="28"/>
        </w:rPr>
        <w:t xml:space="preserve"> поселения</w:t>
      </w:r>
      <w:r w:rsidRPr="00EB7B44">
        <w:rPr>
          <w:rFonts w:ascii="Times New Roman" w:hAnsi="Times New Roman" w:cs="Times New Roman"/>
          <w:sz w:val="28"/>
          <w:szCs w:val="28"/>
        </w:rPr>
        <w:t xml:space="preserve"> является высшим выборным должностным лицом Куриловского поселения и наделяется настоящим Уставом собственными полномочиями по решению вопросов местного значения. </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2. Глава Куриловского</w:t>
      </w:r>
      <w:r w:rsidRPr="00EB7B44">
        <w:rPr>
          <w:rFonts w:ascii="Times New Roman" w:hAnsi="Times New Roman" w:cs="Times New Roman"/>
          <w:kern w:val="2"/>
          <w:sz w:val="28"/>
          <w:szCs w:val="28"/>
        </w:rPr>
        <w:t xml:space="preserve"> поселения</w:t>
      </w:r>
      <w:r w:rsidRPr="00EB7B44">
        <w:rPr>
          <w:rFonts w:ascii="Times New Roman" w:hAnsi="Times New Roman" w:cs="Times New Roman"/>
          <w:sz w:val="28"/>
          <w:szCs w:val="28"/>
        </w:rPr>
        <w:t xml:space="preserve"> избирается депутатами Совета из своего состава открытым (тайным) голосованием двумя третями от </w:t>
      </w:r>
      <w:r w:rsidRPr="00EB7B44">
        <w:rPr>
          <w:rFonts w:ascii="Times New Roman" w:hAnsi="Times New Roman" w:cs="Times New Roman"/>
          <w:sz w:val="28"/>
          <w:szCs w:val="28"/>
        </w:rPr>
        <w:lastRenderedPageBreak/>
        <w:t xml:space="preserve">установленной численности сроком на срок полномочий Совета соответствующего созыва. </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Главой Куриловского поселения может быть избран гражданин Российской Федерации, обладающий избирательным правом и достигший на день голосования возраста 21 года.</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 xml:space="preserve">3. Глава Куриловского поселения исполняет полномочия председателя Совета и возглавляет исполнительно-распорядительный орган Куриловского муниципального образования – Администрацию Куриловского поселения. </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4. Полномочия Главы Куриловского поселения начинаются со дня его вступления в должность и прекращаются в день вступления в должность вновь избранного Главы Куриловского поселения.</w:t>
      </w:r>
    </w:p>
    <w:p w:rsidR="005850A7" w:rsidRPr="00EB7B44" w:rsidRDefault="005850A7" w:rsidP="005850A7">
      <w:pPr>
        <w:autoSpaceDE w:val="0"/>
        <w:autoSpaceDN w:val="0"/>
        <w:adjustRightInd w:val="0"/>
        <w:spacing w:after="0" w:line="240" w:lineRule="auto"/>
        <w:ind w:firstLine="540"/>
        <w:jc w:val="both"/>
        <w:outlineLvl w:val="1"/>
        <w:rPr>
          <w:rFonts w:ascii="Times New Roman" w:hAnsi="Times New Roman" w:cs="Times New Roman"/>
          <w:sz w:val="28"/>
          <w:szCs w:val="28"/>
        </w:rPr>
      </w:pPr>
      <w:r w:rsidRPr="00EB7B44">
        <w:rPr>
          <w:rFonts w:ascii="Times New Roman" w:hAnsi="Times New Roman" w:cs="Times New Roman"/>
          <w:sz w:val="28"/>
          <w:szCs w:val="28"/>
        </w:rPr>
        <w:t>5. Глава Куриловского муниципального образования вступает в должность с момента принесения присяги:</w:t>
      </w:r>
    </w:p>
    <w:p w:rsidR="005850A7" w:rsidRPr="00EB7B44" w:rsidRDefault="005850A7" w:rsidP="005850A7">
      <w:pPr>
        <w:spacing w:after="0" w:line="240" w:lineRule="auto"/>
        <w:ind w:firstLine="567"/>
        <w:jc w:val="both"/>
        <w:rPr>
          <w:rFonts w:ascii="Times New Roman" w:hAnsi="Times New Roman" w:cs="Times New Roman"/>
          <w:sz w:val="28"/>
          <w:szCs w:val="28"/>
        </w:rPr>
      </w:pPr>
      <w:proofErr w:type="gramStart"/>
      <w:r w:rsidRPr="00EB7B44">
        <w:rPr>
          <w:rFonts w:ascii="Times New Roman" w:hAnsi="Times New Roman" w:cs="Times New Roman"/>
          <w:sz w:val="28"/>
          <w:szCs w:val="28"/>
        </w:rPr>
        <w:t xml:space="preserve">«Вступая в должность Главы Куриловского муниципального образования </w:t>
      </w:r>
      <w:r w:rsidRPr="00EB7B44">
        <w:rPr>
          <w:rFonts w:ascii="Times New Roman" w:hAnsi="Times New Roman" w:cs="Times New Roman"/>
          <w:color w:val="000000"/>
          <w:sz w:val="28"/>
          <w:szCs w:val="28"/>
        </w:rPr>
        <w:t xml:space="preserve">клянусь соблюдать </w:t>
      </w:r>
      <w:hyperlink r:id="rId10" w:history="1">
        <w:r w:rsidRPr="00EB7B44">
          <w:rPr>
            <w:rStyle w:val="a9"/>
            <w:rFonts w:ascii="Times New Roman" w:hAnsi="Times New Roman" w:cs="Times New Roman"/>
            <w:color w:val="000000"/>
            <w:sz w:val="28"/>
            <w:szCs w:val="28"/>
            <w:u w:val="none"/>
          </w:rPr>
          <w:t>Конституцию</w:t>
        </w:r>
      </w:hyperlink>
      <w:r w:rsidRPr="00EB7B44">
        <w:rPr>
          <w:rFonts w:ascii="Times New Roman" w:hAnsi="Times New Roman" w:cs="Times New Roman"/>
          <w:color w:val="000000"/>
          <w:sz w:val="28"/>
          <w:szCs w:val="28"/>
        </w:rPr>
        <w:t xml:space="preserve"> Российской Федерации, законодательные акты Российской Федерации, </w:t>
      </w:r>
      <w:hyperlink r:id="rId11" w:history="1">
        <w:r w:rsidRPr="00EB7B44">
          <w:rPr>
            <w:rStyle w:val="a9"/>
            <w:rFonts w:ascii="Times New Roman" w:hAnsi="Times New Roman" w:cs="Times New Roman"/>
            <w:color w:val="000000"/>
            <w:sz w:val="28"/>
            <w:szCs w:val="28"/>
            <w:u w:val="none"/>
          </w:rPr>
          <w:t>Устав</w:t>
        </w:r>
      </w:hyperlink>
      <w:r w:rsidRPr="00EB7B44">
        <w:rPr>
          <w:rFonts w:ascii="Times New Roman" w:hAnsi="Times New Roman" w:cs="Times New Roman"/>
          <w:color w:val="000000"/>
          <w:sz w:val="28"/>
          <w:szCs w:val="28"/>
        </w:rPr>
        <w:t xml:space="preserve"> (Основной Закон) Саратовской области,</w:t>
      </w:r>
      <w:r w:rsidRPr="00EB7B44">
        <w:rPr>
          <w:rFonts w:ascii="Times New Roman" w:hAnsi="Times New Roman" w:cs="Times New Roman"/>
          <w:sz w:val="28"/>
          <w:szCs w:val="28"/>
        </w:rPr>
        <w:t xml:space="preserve"> законы Саратовской области, Устав Куриловского муниципального образования и другие муниципальные правовые акты органов местного самоуправления Куриловского муниципального образования, уважать и охранять права и свободы человека и гражданина, защищать интересы жителей Куриловского муниципального образования, добросовестно выполнять возложенные на меня обязанности</w:t>
      </w:r>
      <w:proofErr w:type="gramEnd"/>
      <w:r w:rsidRPr="00EB7B44">
        <w:rPr>
          <w:rFonts w:ascii="Times New Roman" w:hAnsi="Times New Roman" w:cs="Times New Roman"/>
          <w:sz w:val="28"/>
          <w:szCs w:val="28"/>
        </w:rPr>
        <w:t xml:space="preserve"> Главы Куриловского муниципального образования».</w:t>
      </w:r>
    </w:p>
    <w:p w:rsidR="005850A7" w:rsidRPr="00EB7B44" w:rsidRDefault="005850A7" w:rsidP="005850A7">
      <w:pPr>
        <w:pStyle w:val="ConsNormal"/>
        <w:widowControl/>
        <w:ind w:firstLine="567"/>
        <w:jc w:val="both"/>
        <w:rPr>
          <w:rFonts w:ascii="Times New Roman" w:hAnsi="Times New Roman" w:cs="Times New Roman"/>
          <w:sz w:val="28"/>
          <w:szCs w:val="28"/>
        </w:rPr>
      </w:pPr>
      <w:r w:rsidRPr="00EB7B44">
        <w:rPr>
          <w:rFonts w:ascii="Times New Roman" w:hAnsi="Times New Roman" w:cs="Times New Roman"/>
          <w:sz w:val="28"/>
          <w:szCs w:val="28"/>
        </w:rPr>
        <w:t xml:space="preserve">6. Глава Куриловского поселения в своей деятельности </w:t>
      </w:r>
      <w:proofErr w:type="gramStart"/>
      <w:r w:rsidRPr="00EB7B44">
        <w:rPr>
          <w:rFonts w:ascii="Times New Roman" w:hAnsi="Times New Roman" w:cs="Times New Roman"/>
          <w:sz w:val="28"/>
          <w:szCs w:val="28"/>
        </w:rPr>
        <w:t>подконтролен</w:t>
      </w:r>
      <w:proofErr w:type="gramEnd"/>
      <w:r w:rsidRPr="00EB7B44">
        <w:rPr>
          <w:rFonts w:ascii="Times New Roman" w:hAnsi="Times New Roman" w:cs="Times New Roman"/>
          <w:sz w:val="28"/>
          <w:szCs w:val="28"/>
        </w:rPr>
        <w:t xml:space="preserve"> и подотчетен населению и Совету. </w:t>
      </w:r>
    </w:p>
    <w:p w:rsidR="005850A7" w:rsidRPr="00EB7B44" w:rsidRDefault="005850A7" w:rsidP="005850A7">
      <w:pPr>
        <w:autoSpaceDE w:val="0"/>
        <w:autoSpaceDN w:val="0"/>
        <w:adjustRightInd w:val="0"/>
        <w:spacing w:after="0" w:line="240" w:lineRule="auto"/>
        <w:ind w:firstLine="567"/>
        <w:jc w:val="both"/>
        <w:rPr>
          <w:rFonts w:ascii="Times New Roman" w:hAnsi="Times New Roman" w:cs="Times New Roman"/>
          <w:bCs/>
          <w:sz w:val="28"/>
          <w:szCs w:val="28"/>
        </w:rPr>
      </w:pPr>
      <w:r w:rsidRPr="00EB7B44">
        <w:rPr>
          <w:rFonts w:ascii="Times New Roman" w:hAnsi="Times New Roman" w:cs="Times New Roman"/>
          <w:bCs/>
          <w:sz w:val="28"/>
          <w:szCs w:val="28"/>
        </w:rPr>
        <w:t xml:space="preserve">7. </w:t>
      </w:r>
      <w:r w:rsidRPr="00EB7B44">
        <w:rPr>
          <w:rFonts w:ascii="Times New Roman" w:hAnsi="Times New Roman" w:cs="Times New Roman"/>
          <w:sz w:val="28"/>
          <w:szCs w:val="28"/>
        </w:rPr>
        <w:t xml:space="preserve">Глава Куриловского поселения, </w:t>
      </w:r>
      <w:proofErr w:type="gramStart"/>
      <w:r w:rsidRPr="00EB7B44">
        <w:rPr>
          <w:rFonts w:ascii="Times New Roman" w:hAnsi="Times New Roman" w:cs="Times New Roman"/>
          <w:sz w:val="28"/>
          <w:szCs w:val="28"/>
        </w:rPr>
        <w:t>осуществляющий</w:t>
      </w:r>
      <w:proofErr w:type="gramEnd"/>
      <w:r w:rsidRPr="00EB7B44">
        <w:rPr>
          <w:rFonts w:ascii="Times New Roman" w:hAnsi="Times New Roman" w:cs="Times New Roman"/>
          <w:sz w:val="28"/>
          <w:szCs w:val="28"/>
        </w:rPr>
        <w:t xml:space="preserve"> свои полномочия на постоянной основе,</w:t>
      </w:r>
      <w:r w:rsidRPr="00EB7B44">
        <w:rPr>
          <w:rFonts w:ascii="Times New Roman" w:hAnsi="Times New Roman" w:cs="Times New Roman"/>
          <w:bCs/>
          <w:sz w:val="28"/>
          <w:szCs w:val="28"/>
        </w:rPr>
        <w:t xml:space="preserve"> не вправе:</w:t>
      </w:r>
    </w:p>
    <w:p w:rsidR="005850A7" w:rsidRPr="00EB7B44" w:rsidRDefault="005850A7" w:rsidP="005850A7">
      <w:pPr>
        <w:autoSpaceDE w:val="0"/>
        <w:autoSpaceDN w:val="0"/>
        <w:adjustRightInd w:val="0"/>
        <w:spacing w:after="0" w:line="240" w:lineRule="auto"/>
        <w:ind w:firstLine="567"/>
        <w:jc w:val="both"/>
        <w:rPr>
          <w:rFonts w:ascii="Times New Roman" w:hAnsi="Times New Roman" w:cs="Times New Roman"/>
          <w:bCs/>
          <w:sz w:val="28"/>
          <w:szCs w:val="28"/>
        </w:rPr>
      </w:pPr>
      <w:r w:rsidRPr="00EB7B44">
        <w:rPr>
          <w:rFonts w:ascii="Times New Roman" w:hAnsi="Times New Roman" w:cs="Times New Roman"/>
          <w:bCs/>
          <w:sz w:val="28"/>
          <w:szCs w:val="28"/>
        </w:rPr>
        <w:t>- заниматься предпринимательской деятельностью;</w:t>
      </w:r>
    </w:p>
    <w:p w:rsidR="005850A7" w:rsidRPr="00EB7B44" w:rsidRDefault="005850A7" w:rsidP="005850A7">
      <w:pPr>
        <w:autoSpaceDE w:val="0"/>
        <w:autoSpaceDN w:val="0"/>
        <w:adjustRightInd w:val="0"/>
        <w:spacing w:after="0" w:line="240" w:lineRule="auto"/>
        <w:ind w:firstLine="567"/>
        <w:jc w:val="both"/>
        <w:rPr>
          <w:rFonts w:ascii="Times New Roman" w:hAnsi="Times New Roman" w:cs="Times New Roman"/>
          <w:bCs/>
          <w:sz w:val="28"/>
          <w:szCs w:val="28"/>
        </w:rPr>
      </w:pPr>
      <w:r w:rsidRPr="00EB7B44">
        <w:rPr>
          <w:rFonts w:ascii="Times New Roman" w:hAnsi="Times New Roman" w:cs="Times New Roman"/>
          <w:bCs/>
          <w:sz w:val="28"/>
          <w:szCs w:val="28"/>
        </w:rPr>
        <w:t>- состоять членом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Саратовской области, ему не поручено участвовать в управлении этой организацией;</w:t>
      </w:r>
    </w:p>
    <w:p w:rsidR="005850A7" w:rsidRPr="00EB7B44" w:rsidRDefault="005850A7" w:rsidP="005850A7">
      <w:pPr>
        <w:autoSpaceDE w:val="0"/>
        <w:autoSpaceDN w:val="0"/>
        <w:adjustRightInd w:val="0"/>
        <w:spacing w:after="0" w:line="240" w:lineRule="auto"/>
        <w:ind w:firstLine="567"/>
        <w:jc w:val="both"/>
        <w:rPr>
          <w:rFonts w:ascii="Times New Roman" w:hAnsi="Times New Roman" w:cs="Times New Roman"/>
          <w:bCs/>
          <w:sz w:val="28"/>
          <w:szCs w:val="28"/>
        </w:rPr>
      </w:pPr>
      <w:r w:rsidRPr="00EB7B44">
        <w:rPr>
          <w:rFonts w:ascii="Times New Roman" w:hAnsi="Times New Roman" w:cs="Times New Roman"/>
          <w:bCs/>
          <w:sz w:val="28"/>
          <w:szCs w:val="28"/>
        </w:rPr>
        <w:t>-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5850A7" w:rsidRPr="00EB7B44" w:rsidRDefault="005850A7" w:rsidP="005850A7">
      <w:pPr>
        <w:pStyle w:val="ConsNormal"/>
        <w:widowControl/>
        <w:ind w:firstLine="567"/>
        <w:jc w:val="both"/>
        <w:rPr>
          <w:rFonts w:ascii="Times New Roman" w:hAnsi="Times New Roman" w:cs="Times New Roman"/>
          <w:bCs/>
          <w:sz w:val="28"/>
          <w:szCs w:val="28"/>
        </w:rPr>
      </w:pPr>
      <w:r w:rsidRPr="00EB7B44">
        <w:rPr>
          <w:rFonts w:ascii="Times New Roman" w:hAnsi="Times New Roman" w:cs="Times New Roman"/>
          <w:bCs/>
          <w:sz w:val="28"/>
          <w:szCs w:val="28"/>
        </w:rPr>
        <w:t>-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5850A7" w:rsidRPr="00EB7B44" w:rsidRDefault="005850A7" w:rsidP="005850A7">
      <w:pPr>
        <w:autoSpaceDE w:val="0"/>
        <w:autoSpaceDN w:val="0"/>
        <w:adjustRightInd w:val="0"/>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bCs/>
          <w:sz w:val="28"/>
          <w:szCs w:val="28"/>
        </w:rPr>
        <w:t xml:space="preserve">- участвовать в качестве защитника или представителя (кроме случаев законного представительства) </w:t>
      </w:r>
      <w:r w:rsidRPr="00EB7B44">
        <w:rPr>
          <w:rFonts w:ascii="Times New Roman" w:hAnsi="Times New Roman" w:cs="Times New Roman"/>
          <w:sz w:val="28"/>
          <w:szCs w:val="28"/>
        </w:rPr>
        <w:t>по гражданскому или уголовному делу либо делу об административном правонарушении.</w:t>
      </w:r>
    </w:p>
    <w:p w:rsidR="001B41E3" w:rsidRPr="00B83553" w:rsidRDefault="00B03254" w:rsidP="001B41E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8</w:t>
      </w:r>
      <w:r w:rsidR="001B41E3" w:rsidRPr="00B83553">
        <w:rPr>
          <w:rFonts w:ascii="Times New Roman" w:hAnsi="Times New Roman" w:cs="Times New Roman"/>
          <w:sz w:val="28"/>
          <w:szCs w:val="28"/>
        </w:rPr>
        <w:t xml:space="preserve">. Глава </w:t>
      </w:r>
      <w:r w:rsidR="001B41E3">
        <w:rPr>
          <w:rFonts w:ascii="Times New Roman" w:hAnsi="Times New Roman" w:cs="Times New Roman"/>
          <w:sz w:val="28"/>
          <w:szCs w:val="28"/>
        </w:rPr>
        <w:t>Куриловского</w:t>
      </w:r>
      <w:r w:rsidR="001B41E3" w:rsidRPr="00B83553">
        <w:rPr>
          <w:rFonts w:ascii="Times New Roman" w:hAnsi="Times New Roman" w:cs="Times New Roman"/>
          <w:sz w:val="28"/>
          <w:szCs w:val="28"/>
        </w:rPr>
        <w:t xml:space="preserve"> поселения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5850A7" w:rsidRPr="00EB7B44" w:rsidRDefault="00B03254" w:rsidP="005850A7">
      <w:pPr>
        <w:shd w:val="clear" w:color="auto" w:fill="FFFFFF"/>
        <w:tabs>
          <w:tab w:val="num" w:pos="851"/>
          <w:tab w:val="num" w:pos="288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9</w:t>
      </w:r>
      <w:r w:rsidR="005850A7" w:rsidRPr="00EB7B44">
        <w:rPr>
          <w:rFonts w:ascii="Times New Roman" w:hAnsi="Times New Roman" w:cs="Times New Roman"/>
          <w:sz w:val="28"/>
          <w:szCs w:val="28"/>
        </w:rPr>
        <w:t>. В случае временного отсутствия главы Куриловского поселения или временной невозможности исполнения главой поселения своих должностных обязанностей, его обязанности как возглавляющего администрацию Куриловского поселения исполняет заместитель главы администрации.</w:t>
      </w:r>
    </w:p>
    <w:p w:rsidR="005850A7" w:rsidRPr="00EB7B44" w:rsidRDefault="00B03254" w:rsidP="005850A7">
      <w:pPr>
        <w:pStyle w:val="ConsNormal"/>
        <w:widowControl/>
        <w:tabs>
          <w:tab w:val="left" w:pos="851"/>
        </w:tabs>
        <w:ind w:firstLine="567"/>
        <w:jc w:val="both"/>
        <w:rPr>
          <w:rFonts w:ascii="Times New Roman" w:hAnsi="Times New Roman" w:cs="Times New Roman"/>
          <w:sz w:val="28"/>
          <w:szCs w:val="28"/>
        </w:rPr>
      </w:pPr>
      <w:r>
        <w:rPr>
          <w:rFonts w:ascii="Times New Roman" w:hAnsi="Times New Roman" w:cs="Times New Roman"/>
          <w:sz w:val="28"/>
          <w:szCs w:val="28"/>
        </w:rPr>
        <w:t>10</w:t>
      </w:r>
      <w:r w:rsidR="005850A7" w:rsidRPr="00EB7B44">
        <w:rPr>
          <w:rFonts w:ascii="Times New Roman" w:hAnsi="Times New Roman" w:cs="Times New Roman"/>
          <w:sz w:val="28"/>
          <w:szCs w:val="28"/>
        </w:rPr>
        <w:t>. Глава Куриловского</w:t>
      </w:r>
      <w:r w:rsidR="005850A7" w:rsidRPr="00EB7B44">
        <w:rPr>
          <w:rFonts w:ascii="Times New Roman" w:hAnsi="Times New Roman" w:cs="Times New Roman"/>
          <w:kern w:val="2"/>
          <w:sz w:val="28"/>
          <w:szCs w:val="28"/>
        </w:rPr>
        <w:t xml:space="preserve"> поселения представляет Совету ежегодные отчеты о результатах своей деятельности, о результатах деятельности администрации и иных подведомственных ему органов местного самоуправления, в том числе о решении вопрос, поставленных Советом</w:t>
      </w:r>
      <w:proofErr w:type="gramStart"/>
      <w:r w:rsidR="005850A7" w:rsidRPr="00EB7B44">
        <w:rPr>
          <w:rFonts w:ascii="Times New Roman" w:hAnsi="Times New Roman" w:cs="Times New Roman"/>
          <w:kern w:val="2"/>
          <w:sz w:val="28"/>
          <w:szCs w:val="28"/>
        </w:rPr>
        <w:t xml:space="preserve">.»; </w:t>
      </w:r>
      <w:proofErr w:type="gramEnd"/>
    </w:p>
    <w:p w:rsidR="005850A7" w:rsidRPr="00EB7B44" w:rsidRDefault="005850A7" w:rsidP="005850A7">
      <w:pPr>
        <w:spacing w:after="0" w:line="240" w:lineRule="auto"/>
        <w:ind w:firstLine="540"/>
        <w:jc w:val="both"/>
        <w:rPr>
          <w:rFonts w:ascii="Times New Roman" w:hAnsi="Times New Roman" w:cs="Times New Roman"/>
          <w:sz w:val="28"/>
          <w:szCs w:val="28"/>
        </w:rPr>
      </w:pPr>
    </w:p>
    <w:p w:rsidR="005850A7" w:rsidRPr="00EB7B44" w:rsidRDefault="005850A7" w:rsidP="005850A7">
      <w:pPr>
        <w:spacing w:after="0" w:line="240" w:lineRule="auto"/>
        <w:ind w:firstLine="540"/>
        <w:jc w:val="both"/>
        <w:rPr>
          <w:rFonts w:ascii="Times New Roman" w:hAnsi="Times New Roman" w:cs="Times New Roman"/>
          <w:b/>
          <w:sz w:val="28"/>
          <w:szCs w:val="28"/>
        </w:rPr>
      </w:pPr>
      <w:r w:rsidRPr="00EB7B44">
        <w:rPr>
          <w:rFonts w:ascii="Times New Roman" w:hAnsi="Times New Roman" w:cs="Times New Roman"/>
          <w:sz w:val="28"/>
          <w:szCs w:val="28"/>
        </w:rPr>
        <w:t>1.1</w:t>
      </w:r>
      <w:r w:rsidR="00A873D2">
        <w:rPr>
          <w:rFonts w:ascii="Times New Roman" w:hAnsi="Times New Roman" w:cs="Times New Roman"/>
          <w:sz w:val="28"/>
          <w:szCs w:val="28"/>
        </w:rPr>
        <w:t>2</w:t>
      </w:r>
      <w:r w:rsidRPr="00EB7B44">
        <w:rPr>
          <w:rFonts w:ascii="Times New Roman" w:hAnsi="Times New Roman" w:cs="Times New Roman"/>
          <w:sz w:val="28"/>
          <w:szCs w:val="28"/>
        </w:rPr>
        <w:t xml:space="preserve">) </w:t>
      </w:r>
      <w:r w:rsidRPr="00EB7B44">
        <w:rPr>
          <w:rFonts w:ascii="Times New Roman" w:hAnsi="Times New Roman" w:cs="Times New Roman"/>
          <w:b/>
          <w:sz w:val="28"/>
          <w:szCs w:val="28"/>
        </w:rPr>
        <w:t xml:space="preserve">статью 32 </w:t>
      </w:r>
      <w:r w:rsidRPr="00EB7B44">
        <w:rPr>
          <w:rFonts w:ascii="Times New Roman" w:hAnsi="Times New Roman" w:cs="Times New Roman"/>
          <w:sz w:val="28"/>
          <w:szCs w:val="28"/>
        </w:rPr>
        <w:t>изложить в следующей редакции:</w:t>
      </w:r>
    </w:p>
    <w:p w:rsidR="005850A7" w:rsidRPr="00EB7B44" w:rsidRDefault="005850A7" w:rsidP="005850A7">
      <w:pPr>
        <w:pStyle w:val="ConsNormal"/>
        <w:widowControl/>
        <w:ind w:firstLine="567"/>
        <w:jc w:val="both"/>
        <w:rPr>
          <w:rFonts w:ascii="Times New Roman" w:hAnsi="Times New Roman" w:cs="Times New Roman"/>
          <w:b/>
          <w:kern w:val="2"/>
          <w:sz w:val="28"/>
          <w:szCs w:val="28"/>
        </w:rPr>
      </w:pPr>
      <w:r w:rsidRPr="00EB7B44">
        <w:rPr>
          <w:rFonts w:ascii="Times New Roman" w:hAnsi="Times New Roman" w:cs="Times New Roman"/>
          <w:sz w:val="28"/>
          <w:szCs w:val="28"/>
        </w:rPr>
        <w:t>«</w:t>
      </w:r>
      <w:r w:rsidRPr="00EB7B44">
        <w:rPr>
          <w:rFonts w:ascii="Times New Roman" w:hAnsi="Times New Roman" w:cs="Times New Roman"/>
          <w:b/>
          <w:kern w:val="2"/>
          <w:sz w:val="28"/>
          <w:szCs w:val="28"/>
        </w:rPr>
        <w:t xml:space="preserve">Статья 32. Администрация </w:t>
      </w:r>
      <w:r w:rsidRPr="00EB7B44">
        <w:rPr>
          <w:rFonts w:ascii="Times New Roman" w:hAnsi="Times New Roman" w:cs="Times New Roman"/>
          <w:b/>
          <w:bCs/>
          <w:sz w:val="28"/>
          <w:szCs w:val="28"/>
        </w:rPr>
        <w:t>Куриловского</w:t>
      </w:r>
      <w:r w:rsidRPr="00EB7B44">
        <w:rPr>
          <w:rFonts w:ascii="Times New Roman" w:hAnsi="Times New Roman" w:cs="Times New Roman"/>
          <w:b/>
          <w:kern w:val="2"/>
          <w:sz w:val="28"/>
          <w:szCs w:val="28"/>
        </w:rPr>
        <w:t xml:space="preserve"> поселения.</w:t>
      </w:r>
    </w:p>
    <w:p w:rsidR="005850A7" w:rsidRPr="00EB7B44" w:rsidRDefault="005850A7" w:rsidP="005850A7">
      <w:pPr>
        <w:pStyle w:val="ConsNormal"/>
        <w:widowControl/>
        <w:ind w:firstLine="567"/>
        <w:jc w:val="both"/>
        <w:rPr>
          <w:rFonts w:ascii="Times New Roman" w:hAnsi="Times New Roman" w:cs="Times New Roman"/>
          <w:sz w:val="28"/>
          <w:szCs w:val="28"/>
        </w:rPr>
      </w:pPr>
      <w:r w:rsidRPr="00EB7B44">
        <w:rPr>
          <w:rFonts w:ascii="Times New Roman" w:hAnsi="Times New Roman" w:cs="Times New Roman"/>
          <w:sz w:val="28"/>
          <w:szCs w:val="28"/>
        </w:rPr>
        <w:t>1. Администрация Куриловского поселения (далее администрация) – исполнительно-распорядительный орган местного самоуправления Куриловского поселения, наделенный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Саратовской области.</w:t>
      </w:r>
    </w:p>
    <w:p w:rsidR="005850A7" w:rsidRPr="00EB7B44" w:rsidRDefault="005850A7" w:rsidP="005850A7">
      <w:pPr>
        <w:pStyle w:val="ConsNormal"/>
        <w:widowControl/>
        <w:ind w:firstLine="567"/>
        <w:jc w:val="both"/>
        <w:rPr>
          <w:rFonts w:ascii="Times New Roman" w:hAnsi="Times New Roman" w:cs="Times New Roman"/>
          <w:sz w:val="28"/>
          <w:szCs w:val="28"/>
        </w:rPr>
      </w:pPr>
      <w:r w:rsidRPr="00EB7B44">
        <w:rPr>
          <w:rFonts w:ascii="Times New Roman" w:hAnsi="Times New Roman" w:cs="Times New Roman"/>
          <w:sz w:val="28"/>
          <w:szCs w:val="28"/>
        </w:rPr>
        <w:t>2. Администрация обладает правами юридического лица и является муниципальным казенным учреждением.</w:t>
      </w:r>
    </w:p>
    <w:p w:rsidR="005850A7" w:rsidRPr="00EB7B44" w:rsidRDefault="005850A7" w:rsidP="005850A7">
      <w:pPr>
        <w:pStyle w:val="ConsNormal"/>
        <w:widowControl/>
        <w:ind w:firstLine="567"/>
        <w:jc w:val="both"/>
        <w:rPr>
          <w:rFonts w:ascii="Times New Roman" w:hAnsi="Times New Roman" w:cs="Times New Roman"/>
          <w:sz w:val="28"/>
          <w:szCs w:val="28"/>
        </w:rPr>
      </w:pPr>
      <w:r w:rsidRPr="00EB7B44">
        <w:rPr>
          <w:rFonts w:ascii="Times New Roman" w:hAnsi="Times New Roman" w:cs="Times New Roman"/>
          <w:sz w:val="28"/>
          <w:szCs w:val="28"/>
        </w:rPr>
        <w:t>3. Администрация осуществляет свою деятельность в соответствии с законодательными и нормативными актами Российской Федерации и Саратовской области, решениями Совета, постановлениями администрации Куриловского поселения, настоящим Уставом и Положением об администрации Куриловского поселения.</w:t>
      </w:r>
    </w:p>
    <w:p w:rsidR="005850A7" w:rsidRPr="00EB7B44" w:rsidRDefault="005850A7" w:rsidP="005850A7">
      <w:pPr>
        <w:pStyle w:val="ConsNormal"/>
        <w:widowControl/>
        <w:ind w:firstLine="567"/>
        <w:jc w:val="both"/>
        <w:rPr>
          <w:rFonts w:ascii="Times New Roman" w:hAnsi="Times New Roman" w:cs="Times New Roman"/>
          <w:sz w:val="28"/>
          <w:szCs w:val="28"/>
        </w:rPr>
      </w:pPr>
      <w:r w:rsidRPr="00EB7B44">
        <w:rPr>
          <w:rFonts w:ascii="Times New Roman" w:hAnsi="Times New Roman" w:cs="Times New Roman"/>
          <w:sz w:val="28"/>
          <w:szCs w:val="28"/>
        </w:rPr>
        <w:t>4. Структура администрации Куриловского поселения утверждается Советом Куриловского поселения по представлению Главы Куриловского поселения.</w:t>
      </w:r>
    </w:p>
    <w:p w:rsidR="005850A7" w:rsidRPr="00EB7B44" w:rsidRDefault="005850A7" w:rsidP="005850A7">
      <w:pPr>
        <w:pStyle w:val="ConsNormal"/>
        <w:widowControl/>
        <w:ind w:firstLine="567"/>
        <w:jc w:val="both"/>
        <w:rPr>
          <w:rFonts w:ascii="Times New Roman" w:hAnsi="Times New Roman" w:cs="Times New Roman"/>
          <w:bCs/>
          <w:sz w:val="28"/>
          <w:szCs w:val="28"/>
        </w:rPr>
      </w:pPr>
      <w:r w:rsidRPr="00EB7B44">
        <w:rPr>
          <w:rFonts w:ascii="Times New Roman" w:hAnsi="Times New Roman" w:cs="Times New Roman"/>
          <w:bCs/>
          <w:sz w:val="28"/>
          <w:szCs w:val="28"/>
        </w:rPr>
        <w:t>5. В структуру администрации могут входить отраслевые (функциональные) и территориальные органы администрации поселения.</w:t>
      </w:r>
    </w:p>
    <w:p w:rsidR="005850A7" w:rsidRPr="00EB7B44" w:rsidRDefault="005850A7" w:rsidP="005850A7">
      <w:pPr>
        <w:pStyle w:val="ConsNormal"/>
        <w:widowControl/>
        <w:ind w:firstLine="567"/>
        <w:jc w:val="both"/>
        <w:rPr>
          <w:rFonts w:ascii="Times New Roman" w:hAnsi="Times New Roman" w:cs="Times New Roman"/>
          <w:bCs/>
          <w:sz w:val="28"/>
          <w:szCs w:val="28"/>
        </w:rPr>
      </w:pPr>
      <w:r w:rsidRPr="00EB7B44">
        <w:rPr>
          <w:rFonts w:ascii="Times New Roman" w:hAnsi="Times New Roman" w:cs="Times New Roman"/>
          <w:sz w:val="28"/>
          <w:szCs w:val="28"/>
        </w:rPr>
        <w:t>6. Заместитель (заместители) главы администрации назначается на должность главой</w:t>
      </w:r>
      <w:r w:rsidRPr="00EB7B44">
        <w:rPr>
          <w:rFonts w:ascii="Times New Roman" w:hAnsi="Times New Roman" w:cs="Times New Roman"/>
          <w:b/>
          <w:sz w:val="28"/>
          <w:szCs w:val="28"/>
        </w:rPr>
        <w:t xml:space="preserve"> </w:t>
      </w:r>
      <w:r w:rsidRPr="00EB7B44">
        <w:rPr>
          <w:rFonts w:ascii="Times New Roman" w:hAnsi="Times New Roman" w:cs="Times New Roman"/>
          <w:sz w:val="28"/>
          <w:szCs w:val="28"/>
        </w:rPr>
        <w:t>Куриловского</w:t>
      </w:r>
      <w:r w:rsidRPr="00EB7B44">
        <w:rPr>
          <w:rFonts w:ascii="Times New Roman" w:hAnsi="Times New Roman" w:cs="Times New Roman"/>
          <w:bCs/>
          <w:sz w:val="28"/>
          <w:szCs w:val="28"/>
        </w:rPr>
        <w:t xml:space="preserve"> поселения.</w:t>
      </w:r>
    </w:p>
    <w:p w:rsidR="005850A7" w:rsidRPr="00EB7B44" w:rsidRDefault="005850A7" w:rsidP="005850A7">
      <w:pPr>
        <w:pStyle w:val="ConsNormal"/>
        <w:widowControl/>
        <w:ind w:firstLine="567"/>
        <w:jc w:val="both"/>
        <w:rPr>
          <w:rFonts w:ascii="Times New Roman" w:hAnsi="Times New Roman" w:cs="Times New Roman"/>
          <w:bCs/>
          <w:sz w:val="28"/>
          <w:szCs w:val="28"/>
        </w:rPr>
      </w:pPr>
      <w:r w:rsidRPr="00EB7B44">
        <w:rPr>
          <w:rFonts w:ascii="Times New Roman" w:hAnsi="Times New Roman" w:cs="Times New Roman"/>
          <w:bCs/>
          <w:sz w:val="28"/>
          <w:szCs w:val="28"/>
        </w:rPr>
        <w:t>7. Штатное расписание администрации поселения и её структурных подразделений утверждается главой Куриловского поселения в соответствии с расходами, предусмотренными в бюджете поселения на содержание администрации поселения.</w:t>
      </w:r>
    </w:p>
    <w:p w:rsidR="005850A7" w:rsidRPr="00EB7B44" w:rsidRDefault="005850A7" w:rsidP="005850A7">
      <w:pPr>
        <w:autoSpaceDE w:val="0"/>
        <w:autoSpaceDN w:val="0"/>
        <w:adjustRightInd w:val="0"/>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8. К компетенции администрации Куриловского поселения относится:</w:t>
      </w:r>
    </w:p>
    <w:p w:rsidR="005850A7" w:rsidRPr="00EB7B44" w:rsidRDefault="005850A7" w:rsidP="005850A7">
      <w:pPr>
        <w:autoSpaceDE w:val="0"/>
        <w:autoSpaceDN w:val="0"/>
        <w:adjustRightInd w:val="0"/>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1) обеспечение исполнения полномочий органов местного самоуправления Куриловского поселения по решению вопросов местного значения в соответствии с федеральными законами, нормативными правовыми актами Совета Куриловского муниципального образования, постановлениями и распоряжениями главы Куриловского муниципального образования;</w:t>
      </w:r>
    </w:p>
    <w:p w:rsidR="005850A7" w:rsidRPr="00EB7B44" w:rsidRDefault="005850A7" w:rsidP="005850A7">
      <w:pPr>
        <w:autoSpaceDE w:val="0"/>
        <w:autoSpaceDN w:val="0"/>
        <w:adjustRightInd w:val="0"/>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2) осуществление отдельных государственных полномочий, переданных органам местного самоуправления федеральными законами и законами Саратовской области;</w:t>
      </w:r>
    </w:p>
    <w:p w:rsidR="005850A7" w:rsidRPr="00EB7B44" w:rsidRDefault="005850A7" w:rsidP="005850A7">
      <w:pPr>
        <w:pStyle w:val="1"/>
        <w:ind w:firstLine="540"/>
        <w:rPr>
          <w:b w:val="0"/>
          <w:sz w:val="28"/>
          <w:szCs w:val="28"/>
        </w:rPr>
      </w:pPr>
      <w:r w:rsidRPr="00EB7B44">
        <w:rPr>
          <w:b w:val="0"/>
          <w:sz w:val="28"/>
          <w:szCs w:val="28"/>
        </w:rPr>
        <w:lastRenderedPageBreak/>
        <w:t>3) организация и осуществление муниципального контроля по вопросам, предусмотренным федеральными законами. При осуществлении муниципального контроля, организации и проведении проверок юридических лиц, индивидуальных предпринимателей применяются положения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850A7" w:rsidRPr="00EB7B44" w:rsidRDefault="005850A7" w:rsidP="005850A7">
      <w:pPr>
        <w:autoSpaceDE w:val="0"/>
        <w:autoSpaceDN w:val="0"/>
        <w:adjustRightInd w:val="0"/>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Куриловского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5850A7" w:rsidRPr="00EB7B44" w:rsidRDefault="005850A7" w:rsidP="005850A7">
      <w:pPr>
        <w:autoSpaceDE w:val="0"/>
        <w:autoSpaceDN w:val="0"/>
        <w:adjustRightInd w:val="0"/>
        <w:spacing w:after="0" w:line="240" w:lineRule="auto"/>
        <w:ind w:firstLine="567"/>
        <w:jc w:val="both"/>
        <w:rPr>
          <w:rFonts w:ascii="Times New Roman" w:hAnsi="Times New Roman" w:cs="Times New Roman"/>
          <w:color w:val="000000"/>
          <w:sz w:val="28"/>
          <w:szCs w:val="28"/>
        </w:rPr>
      </w:pPr>
      <w:r w:rsidRPr="00EB7B44">
        <w:rPr>
          <w:rFonts w:ascii="Times New Roman" w:hAnsi="Times New Roman" w:cs="Times New Roman"/>
          <w:color w:val="000000"/>
          <w:sz w:val="28"/>
          <w:szCs w:val="28"/>
        </w:rPr>
        <w:t>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5850A7" w:rsidRPr="00EB7B44" w:rsidRDefault="005850A7" w:rsidP="005850A7">
      <w:pPr>
        <w:autoSpaceDE w:val="0"/>
        <w:autoSpaceDN w:val="0"/>
        <w:adjustRightInd w:val="0"/>
        <w:spacing w:after="0" w:line="240" w:lineRule="auto"/>
        <w:ind w:firstLine="567"/>
        <w:jc w:val="both"/>
        <w:rPr>
          <w:rFonts w:ascii="Times New Roman" w:hAnsi="Times New Roman" w:cs="Times New Roman"/>
          <w:color w:val="000000"/>
          <w:sz w:val="28"/>
          <w:szCs w:val="28"/>
        </w:rPr>
      </w:pPr>
      <w:r w:rsidRPr="00EB7B44">
        <w:rPr>
          <w:rFonts w:ascii="Times New Roman" w:hAnsi="Times New Roman" w:cs="Times New Roman"/>
          <w:color w:val="000000"/>
          <w:sz w:val="28"/>
          <w:szCs w:val="28"/>
        </w:rPr>
        <w:t xml:space="preserve">6) осуществление полномочий по организации теплоснабжения, предусмотренных </w:t>
      </w:r>
      <w:hyperlink r:id="rId12" w:history="1">
        <w:r w:rsidRPr="00EB7B44">
          <w:rPr>
            <w:rStyle w:val="a9"/>
            <w:rFonts w:ascii="Times New Roman" w:hAnsi="Times New Roman" w:cs="Times New Roman"/>
            <w:color w:val="000000"/>
            <w:sz w:val="28"/>
            <w:szCs w:val="28"/>
            <w:u w:val="none"/>
          </w:rPr>
          <w:t>Федеральным законом</w:t>
        </w:r>
      </w:hyperlink>
      <w:r w:rsidRPr="00EB7B44">
        <w:rPr>
          <w:rFonts w:ascii="Times New Roman" w:hAnsi="Times New Roman" w:cs="Times New Roman"/>
          <w:color w:val="000000"/>
          <w:sz w:val="28"/>
          <w:szCs w:val="28"/>
        </w:rPr>
        <w:t xml:space="preserve"> «О теплоснабжении»;</w:t>
      </w:r>
    </w:p>
    <w:p w:rsidR="005850A7" w:rsidRPr="00EB7B44" w:rsidRDefault="005850A7" w:rsidP="005850A7">
      <w:pPr>
        <w:autoSpaceDE w:val="0"/>
        <w:autoSpaceDN w:val="0"/>
        <w:adjustRightInd w:val="0"/>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7)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формирование и размещение муниципального заказа.</w:t>
      </w:r>
    </w:p>
    <w:p w:rsidR="005850A7" w:rsidRPr="00EB7B44" w:rsidRDefault="005850A7" w:rsidP="005850A7">
      <w:pPr>
        <w:autoSpaceDE w:val="0"/>
        <w:autoSpaceDN w:val="0"/>
        <w:adjustRightInd w:val="0"/>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9. Администрация Куриловского поселения может обладать иными полномочиями, определенными федеральными законами, законами Саратовской области, настоящим Уставом.</w:t>
      </w:r>
    </w:p>
    <w:p w:rsidR="005850A7" w:rsidRPr="00EB7B44" w:rsidRDefault="005850A7" w:rsidP="005850A7">
      <w:pPr>
        <w:pStyle w:val="ConsNormal"/>
        <w:widowControl/>
        <w:ind w:firstLine="567"/>
        <w:jc w:val="both"/>
        <w:rPr>
          <w:rFonts w:ascii="Times New Roman" w:hAnsi="Times New Roman" w:cs="Times New Roman"/>
          <w:sz w:val="28"/>
          <w:szCs w:val="28"/>
        </w:rPr>
      </w:pPr>
      <w:r w:rsidRPr="00EB7B44">
        <w:rPr>
          <w:rFonts w:ascii="Times New Roman" w:hAnsi="Times New Roman" w:cs="Times New Roman"/>
          <w:sz w:val="28"/>
          <w:szCs w:val="28"/>
        </w:rPr>
        <w:t>10. Функции и полномочия администрации Куриловского поселения, а также организация и порядок ее деятельности определяются Положением об администрации, утверждаемым Советом Куриловского поселения</w:t>
      </w:r>
      <w:proofErr w:type="gramStart"/>
      <w:r w:rsidRPr="00EB7B44">
        <w:rPr>
          <w:rFonts w:ascii="Times New Roman" w:hAnsi="Times New Roman" w:cs="Times New Roman"/>
          <w:sz w:val="28"/>
          <w:szCs w:val="28"/>
        </w:rPr>
        <w:t>.»;</w:t>
      </w:r>
      <w:proofErr w:type="gramEnd"/>
    </w:p>
    <w:p w:rsidR="005850A7" w:rsidRPr="00EB7B44" w:rsidRDefault="005850A7" w:rsidP="005850A7">
      <w:pPr>
        <w:spacing w:after="0" w:line="240" w:lineRule="auto"/>
        <w:ind w:firstLine="540"/>
        <w:jc w:val="both"/>
        <w:rPr>
          <w:rFonts w:ascii="Times New Roman" w:hAnsi="Times New Roman" w:cs="Times New Roman"/>
          <w:sz w:val="28"/>
          <w:szCs w:val="28"/>
        </w:rPr>
      </w:pPr>
    </w:p>
    <w:p w:rsidR="005850A7" w:rsidRPr="00EB7B44" w:rsidRDefault="005850A7" w:rsidP="005850A7">
      <w:pPr>
        <w:spacing w:after="0" w:line="240" w:lineRule="auto"/>
        <w:ind w:firstLine="540"/>
        <w:jc w:val="both"/>
        <w:rPr>
          <w:rFonts w:ascii="Times New Roman" w:hAnsi="Times New Roman" w:cs="Times New Roman"/>
          <w:sz w:val="28"/>
          <w:szCs w:val="28"/>
        </w:rPr>
      </w:pPr>
      <w:r w:rsidRPr="00EB7B44">
        <w:rPr>
          <w:rFonts w:ascii="Times New Roman" w:hAnsi="Times New Roman" w:cs="Times New Roman"/>
          <w:sz w:val="28"/>
          <w:szCs w:val="28"/>
        </w:rPr>
        <w:t>1.1</w:t>
      </w:r>
      <w:r w:rsidR="00FB1EE1">
        <w:rPr>
          <w:rFonts w:ascii="Times New Roman" w:hAnsi="Times New Roman" w:cs="Times New Roman"/>
          <w:sz w:val="28"/>
          <w:szCs w:val="28"/>
        </w:rPr>
        <w:t>3</w:t>
      </w:r>
      <w:r w:rsidRPr="00EB7B44">
        <w:rPr>
          <w:rFonts w:ascii="Times New Roman" w:hAnsi="Times New Roman" w:cs="Times New Roman"/>
          <w:sz w:val="28"/>
          <w:szCs w:val="28"/>
        </w:rPr>
        <w:t xml:space="preserve">) </w:t>
      </w:r>
      <w:r w:rsidRPr="00EB7B44">
        <w:rPr>
          <w:rFonts w:ascii="Times New Roman" w:hAnsi="Times New Roman" w:cs="Times New Roman"/>
          <w:b/>
          <w:sz w:val="28"/>
          <w:szCs w:val="28"/>
        </w:rPr>
        <w:t xml:space="preserve">статью 35 </w:t>
      </w:r>
      <w:r w:rsidRPr="00EB7B44">
        <w:rPr>
          <w:rFonts w:ascii="Times New Roman" w:hAnsi="Times New Roman" w:cs="Times New Roman"/>
          <w:sz w:val="28"/>
          <w:szCs w:val="28"/>
        </w:rPr>
        <w:t>изложить в следующей редакции:</w:t>
      </w:r>
    </w:p>
    <w:p w:rsidR="005850A7" w:rsidRPr="00EB7B44" w:rsidRDefault="005850A7" w:rsidP="005850A7">
      <w:pPr>
        <w:pStyle w:val="ConsNormal"/>
        <w:widowControl/>
        <w:tabs>
          <w:tab w:val="left" w:pos="851"/>
        </w:tabs>
        <w:ind w:firstLine="567"/>
        <w:jc w:val="both"/>
        <w:rPr>
          <w:rFonts w:ascii="Times New Roman" w:hAnsi="Times New Roman" w:cs="Times New Roman"/>
          <w:b/>
          <w:kern w:val="2"/>
          <w:sz w:val="28"/>
          <w:szCs w:val="28"/>
        </w:rPr>
      </w:pPr>
      <w:r w:rsidRPr="00EB7B44">
        <w:rPr>
          <w:rFonts w:ascii="Times New Roman" w:hAnsi="Times New Roman" w:cs="Times New Roman"/>
          <w:sz w:val="28"/>
          <w:szCs w:val="28"/>
        </w:rPr>
        <w:t>«</w:t>
      </w:r>
      <w:r w:rsidRPr="00EB7B44">
        <w:rPr>
          <w:rFonts w:ascii="Times New Roman" w:hAnsi="Times New Roman" w:cs="Times New Roman"/>
          <w:b/>
          <w:kern w:val="2"/>
          <w:sz w:val="28"/>
          <w:szCs w:val="28"/>
        </w:rPr>
        <w:t xml:space="preserve">Статья 35. Избирательная комиссия </w:t>
      </w:r>
      <w:r w:rsidRPr="00EB7B44">
        <w:rPr>
          <w:rFonts w:ascii="Times New Roman" w:hAnsi="Times New Roman" w:cs="Times New Roman"/>
          <w:b/>
          <w:bCs/>
          <w:sz w:val="28"/>
          <w:szCs w:val="28"/>
        </w:rPr>
        <w:t>Куриловского</w:t>
      </w:r>
      <w:r w:rsidRPr="00EB7B44">
        <w:rPr>
          <w:rFonts w:ascii="Times New Roman" w:hAnsi="Times New Roman" w:cs="Times New Roman"/>
          <w:b/>
          <w:kern w:val="2"/>
          <w:sz w:val="28"/>
          <w:szCs w:val="28"/>
        </w:rPr>
        <w:t xml:space="preserve"> поселения.</w:t>
      </w:r>
    </w:p>
    <w:p w:rsidR="005850A7" w:rsidRPr="00EB7B44" w:rsidRDefault="005850A7" w:rsidP="005850A7">
      <w:pPr>
        <w:pStyle w:val="ConsNormal"/>
        <w:widowControl/>
        <w:tabs>
          <w:tab w:val="left" w:pos="851"/>
        </w:tabs>
        <w:ind w:firstLine="567"/>
        <w:jc w:val="both"/>
        <w:rPr>
          <w:rFonts w:ascii="Times New Roman" w:hAnsi="Times New Roman" w:cs="Times New Roman"/>
          <w:sz w:val="28"/>
          <w:szCs w:val="28"/>
        </w:rPr>
      </w:pPr>
      <w:r w:rsidRPr="00EB7B44">
        <w:rPr>
          <w:rFonts w:ascii="Times New Roman" w:hAnsi="Times New Roman" w:cs="Times New Roman"/>
          <w:sz w:val="28"/>
          <w:szCs w:val="28"/>
        </w:rPr>
        <w:t>1.  Избирательная   комиссия  Куриловского поселения (далее - избирательная комиссия) является органом, организующим   подготовку   и проведение    выборов    Совета,  подготовку и проведение местного референдума, голосования по отзыву депутата, Главы Куриловского поселения, голосования по  вопросам  изменения границ и преобразования  Куриловского поселения.</w:t>
      </w:r>
    </w:p>
    <w:p w:rsidR="005850A7" w:rsidRPr="00EB7B44" w:rsidRDefault="005850A7" w:rsidP="005850A7">
      <w:pPr>
        <w:pStyle w:val="ConsNormal"/>
        <w:widowControl/>
        <w:tabs>
          <w:tab w:val="left" w:pos="851"/>
        </w:tabs>
        <w:ind w:firstLine="567"/>
        <w:jc w:val="both"/>
        <w:rPr>
          <w:rFonts w:ascii="Times New Roman" w:hAnsi="Times New Roman" w:cs="Times New Roman"/>
          <w:sz w:val="28"/>
          <w:szCs w:val="28"/>
        </w:rPr>
      </w:pPr>
      <w:r w:rsidRPr="00EB7B44">
        <w:rPr>
          <w:rFonts w:ascii="Times New Roman" w:hAnsi="Times New Roman" w:cs="Times New Roman"/>
          <w:sz w:val="28"/>
          <w:szCs w:val="28"/>
        </w:rPr>
        <w:t>2. Избирательная комиссия является муниципальным органом, который не входит в структуру органов местного самоуправления и обладает правами юридического лица.</w:t>
      </w:r>
    </w:p>
    <w:p w:rsidR="005850A7" w:rsidRPr="00EB7B44" w:rsidRDefault="005850A7" w:rsidP="005850A7">
      <w:pPr>
        <w:tabs>
          <w:tab w:val="left" w:pos="851"/>
        </w:tabs>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3. Избирательная комиссия формируется Советом Куриловского поселения в составе 6 человек с правом решающего голоса. Председатель избирательной комиссии может работать на постоянной основе. Срок полномочий избирательной комиссии составляет 5 лет.</w:t>
      </w:r>
    </w:p>
    <w:p w:rsidR="005850A7" w:rsidRPr="00EB7B44" w:rsidRDefault="005850A7" w:rsidP="005850A7">
      <w:pPr>
        <w:tabs>
          <w:tab w:val="left" w:pos="851"/>
        </w:tabs>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lastRenderedPageBreak/>
        <w:t>4. Полномочия избирательной комиссии, порядок ее формирования и гарантии ее деятельности регулируются федеральными законами, законами Саратовской области и настоящим Уставом.</w:t>
      </w:r>
    </w:p>
    <w:p w:rsidR="005850A7" w:rsidRPr="00EB7B44" w:rsidRDefault="005850A7" w:rsidP="005850A7">
      <w:pPr>
        <w:tabs>
          <w:tab w:val="left" w:pos="851"/>
        </w:tabs>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5. Сообщение о предстоящем формировании избирательной комиссии публикуется в средствах массовой информации в течение пяти календарных дней со дня принятия соответствующего решения.</w:t>
      </w:r>
    </w:p>
    <w:p w:rsidR="005850A7" w:rsidRPr="00EB7B44" w:rsidRDefault="005850A7" w:rsidP="005850A7">
      <w:pPr>
        <w:tabs>
          <w:tab w:val="left" w:pos="851"/>
        </w:tabs>
        <w:spacing w:after="0" w:line="240" w:lineRule="auto"/>
        <w:ind w:firstLine="567"/>
        <w:jc w:val="both"/>
        <w:rPr>
          <w:rFonts w:ascii="Times New Roman" w:hAnsi="Times New Roman" w:cs="Times New Roman"/>
          <w:color w:val="000000"/>
          <w:sz w:val="28"/>
          <w:szCs w:val="28"/>
        </w:rPr>
      </w:pPr>
      <w:r w:rsidRPr="00EB7B44">
        <w:rPr>
          <w:rFonts w:ascii="Times New Roman" w:hAnsi="Times New Roman" w:cs="Times New Roman"/>
          <w:color w:val="000000"/>
          <w:sz w:val="28"/>
          <w:szCs w:val="28"/>
        </w:rPr>
        <w:t xml:space="preserve">6. </w:t>
      </w:r>
      <w:proofErr w:type="gramStart"/>
      <w:r w:rsidRPr="00EB7B44">
        <w:rPr>
          <w:rFonts w:ascii="Times New Roman" w:hAnsi="Times New Roman" w:cs="Times New Roman"/>
          <w:color w:val="000000"/>
          <w:sz w:val="28"/>
          <w:szCs w:val="28"/>
        </w:rPr>
        <w:t>Формирование избирательной комиссии Куриловского поселения осуществляется Советом Куриловского поселения не позднее, чем за 15 дней до истечения срока полномочий избирательной комиссии предыдущего состава на основе предложений политических партий</w:t>
      </w:r>
      <w:r w:rsidRPr="00EB7B44">
        <w:rPr>
          <w:rFonts w:ascii="Times New Roman" w:hAnsi="Times New Roman" w:cs="Times New Roman"/>
          <w:b/>
          <w:color w:val="000000"/>
          <w:sz w:val="28"/>
          <w:szCs w:val="28"/>
        </w:rPr>
        <w:t>,</w:t>
      </w:r>
      <w:r w:rsidRPr="00EB7B44">
        <w:rPr>
          <w:rFonts w:ascii="Times New Roman" w:hAnsi="Times New Roman" w:cs="Times New Roman"/>
          <w:color w:val="000000"/>
          <w:sz w:val="28"/>
          <w:szCs w:val="28"/>
        </w:rPr>
        <w:t xml:space="preserve"> выдвинувших списки кандидатов, допущенные к распределению депутатских мандатов в Государственной Думе Федерального Собрания Российской Федерации, в Саратовской  областной Думе, политических партий, выдвинувших федеральные списки кандидатов, которым переданы депутатские мандаты в соответствии со</w:t>
      </w:r>
      <w:proofErr w:type="gramEnd"/>
      <w:r w:rsidRPr="00EB7B44">
        <w:rPr>
          <w:rFonts w:ascii="Times New Roman" w:hAnsi="Times New Roman" w:cs="Times New Roman"/>
          <w:color w:val="000000"/>
          <w:sz w:val="28"/>
          <w:szCs w:val="28"/>
        </w:rPr>
        <w:t xml:space="preserve"> </w:t>
      </w:r>
      <w:hyperlink r:id="rId13" w:anchor="821" w:history="1">
        <w:proofErr w:type="gramStart"/>
        <w:r w:rsidRPr="00EB7B44">
          <w:rPr>
            <w:rStyle w:val="a9"/>
            <w:rFonts w:ascii="Times New Roman" w:hAnsi="Times New Roman" w:cs="Times New Roman"/>
            <w:color w:val="000000"/>
            <w:sz w:val="28"/>
            <w:szCs w:val="28"/>
            <w:u w:val="none"/>
          </w:rPr>
          <w:t>статьей 82.1</w:t>
        </w:r>
      </w:hyperlink>
      <w:r w:rsidRPr="00EB7B44">
        <w:rPr>
          <w:rFonts w:ascii="Times New Roman" w:hAnsi="Times New Roman" w:cs="Times New Roman"/>
          <w:color w:val="000000"/>
          <w:sz w:val="28"/>
          <w:szCs w:val="28"/>
        </w:rPr>
        <w:t xml:space="preserve"> Федерального закона от 18 мая 2005 года № 51-ФЗ «О выборах депутатов Государственной Думы Федерального Собрания Российской Федерации», политических партий, выдвинувших списки кандидатов, которым переданы депутатские мандаты в соответствии с законом Саратовской области, предложений других политических партий и иных общественных объединений,  избирательных объединений, выдвинувших списки кандидатов, допущенные к распределению депутатских мандатов в Совете Куриловского поселения, предложений собраний избирателей по</w:t>
      </w:r>
      <w:proofErr w:type="gramEnd"/>
      <w:r w:rsidRPr="00EB7B44">
        <w:rPr>
          <w:rFonts w:ascii="Times New Roman" w:hAnsi="Times New Roman" w:cs="Times New Roman"/>
          <w:color w:val="000000"/>
          <w:sz w:val="28"/>
          <w:szCs w:val="28"/>
        </w:rPr>
        <w:t xml:space="preserve"> месту жительства, работы, службы, учебы, предложений избирательной комиссии Куриловского поселения предыдущего состава, избирательной комиссии Саратовской области и территориальной комиссии.</w:t>
      </w:r>
    </w:p>
    <w:p w:rsidR="005850A7" w:rsidRPr="00EB7B44" w:rsidRDefault="005850A7" w:rsidP="005850A7">
      <w:pPr>
        <w:spacing w:after="0" w:line="240" w:lineRule="auto"/>
        <w:ind w:firstLine="540"/>
        <w:jc w:val="both"/>
        <w:rPr>
          <w:rFonts w:ascii="Times New Roman" w:hAnsi="Times New Roman" w:cs="Times New Roman"/>
          <w:sz w:val="28"/>
          <w:szCs w:val="28"/>
        </w:rPr>
      </w:pPr>
      <w:r w:rsidRPr="00EB7B44">
        <w:rPr>
          <w:rFonts w:ascii="Times New Roman" w:hAnsi="Times New Roman" w:cs="Times New Roman"/>
          <w:sz w:val="28"/>
          <w:szCs w:val="28"/>
        </w:rPr>
        <w:t>7. Совет Куриловского поселения обязан назначить половину от общего числа членов избирательной комиссии Куриловского поселения на основе поступивших предложений:</w:t>
      </w:r>
    </w:p>
    <w:p w:rsidR="005850A7" w:rsidRPr="00EB7B44" w:rsidRDefault="005850A7" w:rsidP="005850A7">
      <w:pPr>
        <w:spacing w:after="0" w:line="240" w:lineRule="auto"/>
        <w:ind w:firstLine="540"/>
        <w:jc w:val="both"/>
        <w:rPr>
          <w:rFonts w:ascii="Times New Roman" w:hAnsi="Times New Roman" w:cs="Times New Roman"/>
          <w:sz w:val="28"/>
          <w:szCs w:val="28"/>
        </w:rPr>
      </w:pPr>
      <w:proofErr w:type="gramStart"/>
      <w:r w:rsidRPr="00EB7B44">
        <w:rPr>
          <w:rFonts w:ascii="Times New Roman" w:hAnsi="Times New Roman" w:cs="Times New Roman"/>
          <w:sz w:val="28"/>
          <w:szCs w:val="28"/>
        </w:rP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r w:rsidRPr="00EB7B44">
        <w:rPr>
          <w:rFonts w:ascii="Times New Roman" w:hAnsi="Times New Roman" w:cs="Times New Roman"/>
          <w:color w:val="000000"/>
          <w:sz w:val="28"/>
          <w:szCs w:val="28"/>
        </w:rPr>
        <w:t xml:space="preserve"> а также политических партий, выдвинувших федеральные списки кандидатов, которым переданы депутатские мандаты в соответствии со </w:t>
      </w:r>
      <w:hyperlink r:id="rId14" w:anchor="821" w:history="1">
        <w:r w:rsidRPr="00EB7B44">
          <w:rPr>
            <w:rStyle w:val="a9"/>
            <w:rFonts w:ascii="Times New Roman" w:hAnsi="Times New Roman" w:cs="Times New Roman"/>
            <w:color w:val="000000"/>
            <w:sz w:val="28"/>
            <w:szCs w:val="28"/>
            <w:u w:val="none"/>
          </w:rPr>
          <w:t>статьей 82.1</w:t>
        </w:r>
      </w:hyperlink>
      <w:r w:rsidRPr="00EB7B44">
        <w:rPr>
          <w:rFonts w:ascii="Times New Roman" w:hAnsi="Times New Roman" w:cs="Times New Roman"/>
          <w:color w:val="000000"/>
          <w:sz w:val="28"/>
          <w:szCs w:val="28"/>
        </w:rPr>
        <w:t xml:space="preserve"> Федерального закона «О выборах депутатов Государственной Думы Федерального Собрания Российской Федерации»</w:t>
      </w:r>
      <w:r w:rsidRPr="00EB7B44">
        <w:rPr>
          <w:rFonts w:ascii="Times New Roman" w:hAnsi="Times New Roman" w:cs="Times New Roman"/>
          <w:sz w:val="28"/>
          <w:szCs w:val="28"/>
        </w:rPr>
        <w:t>;</w:t>
      </w:r>
      <w:proofErr w:type="gramEnd"/>
    </w:p>
    <w:p w:rsidR="005850A7" w:rsidRPr="00EB7B44" w:rsidRDefault="005850A7" w:rsidP="005850A7">
      <w:pPr>
        <w:spacing w:after="0" w:line="240" w:lineRule="auto"/>
        <w:ind w:firstLine="540"/>
        <w:jc w:val="both"/>
        <w:rPr>
          <w:rFonts w:ascii="Times New Roman" w:hAnsi="Times New Roman" w:cs="Times New Roman"/>
          <w:sz w:val="28"/>
          <w:szCs w:val="28"/>
        </w:rPr>
      </w:pPr>
      <w:r w:rsidRPr="00EB7B44">
        <w:rPr>
          <w:rFonts w:ascii="Times New Roman" w:hAnsi="Times New Roman" w:cs="Times New Roman"/>
          <w:sz w:val="28"/>
          <w:szCs w:val="28"/>
        </w:rPr>
        <w:t xml:space="preserve">б) политических партий,  выдвинувших списки кандидатов, допущенные к распределению депутатских мандатов в Саратовской областной Думе, </w:t>
      </w:r>
      <w:r w:rsidRPr="00EB7B44">
        <w:rPr>
          <w:rFonts w:ascii="Times New Roman" w:hAnsi="Times New Roman" w:cs="Times New Roman"/>
          <w:color w:val="000000"/>
          <w:sz w:val="28"/>
          <w:szCs w:val="28"/>
        </w:rPr>
        <w:t>а также политических партий, выдвинувших списки кандидатов, которым переданы депутатские мандаты в соответствии с законом Саратовской области</w:t>
      </w:r>
      <w:r w:rsidRPr="00EB7B44">
        <w:rPr>
          <w:rFonts w:ascii="Times New Roman" w:hAnsi="Times New Roman" w:cs="Times New Roman"/>
          <w:sz w:val="28"/>
          <w:szCs w:val="28"/>
        </w:rPr>
        <w:t>;</w:t>
      </w:r>
    </w:p>
    <w:p w:rsidR="005850A7" w:rsidRPr="00EB7B44" w:rsidRDefault="005850A7" w:rsidP="005850A7">
      <w:pPr>
        <w:pStyle w:val="ConsNormal"/>
        <w:keepLines/>
        <w:tabs>
          <w:tab w:val="left" w:pos="851"/>
        </w:tabs>
        <w:ind w:firstLine="567"/>
        <w:jc w:val="both"/>
        <w:rPr>
          <w:rFonts w:ascii="Times New Roman" w:hAnsi="Times New Roman" w:cs="Times New Roman"/>
          <w:color w:val="000000"/>
          <w:sz w:val="28"/>
          <w:szCs w:val="28"/>
        </w:rPr>
      </w:pPr>
      <w:r w:rsidRPr="00EB7B44">
        <w:rPr>
          <w:rFonts w:ascii="Times New Roman" w:hAnsi="Times New Roman" w:cs="Times New Roman"/>
          <w:sz w:val="28"/>
          <w:szCs w:val="28"/>
        </w:rPr>
        <w:t>в) избирательных объединений, выдвинувших списки кандидатов, допущенные к распределению депутатских мандатов в Совете Куриловского поселения.</w:t>
      </w:r>
    </w:p>
    <w:p w:rsidR="005850A7" w:rsidRPr="00EB7B44" w:rsidRDefault="005850A7" w:rsidP="005850A7">
      <w:pPr>
        <w:pStyle w:val="ConsNormal"/>
        <w:keepLines/>
        <w:tabs>
          <w:tab w:val="left" w:pos="851"/>
        </w:tabs>
        <w:ind w:firstLine="567"/>
        <w:jc w:val="both"/>
        <w:rPr>
          <w:rFonts w:ascii="Times New Roman" w:hAnsi="Times New Roman" w:cs="Times New Roman"/>
          <w:color w:val="000000"/>
          <w:sz w:val="28"/>
          <w:szCs w:val="28"/>
        </w:rPr>
      </w:pPr>
      <w:r w:rsidRPr="00EB7B44">
        <w:rPr>
          <w:rFonts w:ascii="Times New Roman" w:hAnsi="Times New Roman" w:cs="Times New Roman"/>
          <w:sz w:val="28"/>
          <w:szCs w:val="28"/>
        </w:rPr>
        <w:t>8. Совет Куриловского поселения обязан назначить</w:t>
      </w:r>
      <w:r w:rsidRPr="00EB7B44">
        <w:rPr>
          <w:rFonts w:ascii="Times New Roman" w:hAnsi="Times New Roman" w:cs="Times New Roman"/>
          <w:color w:val="000000"/>
          <w:sz w:val="28"/>
          <w:szCs w:val="28"/>
        </w:rPr>
        <w:t xml:space="preserve"> половину от общего числа членов избирательной комиссии поселения на основе поступивших предложений территориальной избирательной комиссии.</w:t>
      </w:r>
    </w:p>
    <w:p w:rsidR="005850A7" w:rsidRPr="00EB7B44" w:rsidRDefault="005850A7" w:rsidP="005850A7">
      <w:pPr>
        <w:spacing w:after="0" w:line="240" w:lineRule="auto"/>
        <w:ind w:firstLine="540"/>
        <w:jc w:val="both"/>
        <w:rPr>
          <w:rFonts w:ascii="Times New Roman" w:hAnsi="Times New Roman" w:cs="Times New Roman"/>
          <w:sz w:val="28"/>
          <w:szCs w:val="28"/>
        </w:rPr>
      </w:pPr>
      <w:r w:rsidRPr="00EB7B44">
        <w:rPr>
          <w:rFonts w:ascii="Times New Roman" w:hAnsi="Times New Roman" w:cs="Times New Roman"/>
          <w:sz w:val="28"/>
          <w:szCs w:val="28"/>
        </w:rPr>
        <w:t>9. Избирательная комиссия Куриловского поселения:</w:t>
      </w:r>
    </w:p>
    <w:p w:rsidR="005850A7" w:rsidRPr="00EB7B44" w:rsidRDefault="005850A7" w:rsidP="005850A7">
      <w:pPr>
        <w:spacing w:after="0" w:line="240" w:lineRule="auto"/>
        <w:ind w:firstLine="540"/>
        <w:jc w:val="both"/>
        <w:rPr>
          <w:rFonts w:ascii="Times New Roman" w:hAnsi="Times New Roman" w:cs="Times New Roman"/>
          <w:sz w:val="28"/>
          <w:szCs w:val="28"/>
        </w:rPr>
      </w:pPr>
      <w:r w:rsidRPr="00EB7B44">
        <w:rPr>
          <w:rFonts w:ascii="Times New Roman" w:hAnsi="Times New Roman" w:cs="Times New Roman"/>
          <w:sz w:val="28"/>
          <w:szCs w:val="28"/>
        </w:rPr>
        <w:t xml:space="preserve">а) осуществляет на территории Куриловского поселения </w:t>
      </w:r>
      <w:proofErr w:type="gramStart"/>
      <w:r w:rsidRPr="00EB7B44">
        <w:rPr>
          <w:rFonts w:ascii="Times New Roman" w:hAnsi="Times New Roman" w:cs="Times New Roman"/>
          <w:sz w:val="28"/>
          <w:szCs w:val="28"/>
        </w:rPr>
        <w:t>контроль за</w:t>
      </w:r>
      <w:proofErr w:type="gramEnd"/>
      <w:r w:rsidRPr="00EB7B44">
        <w:rPr>
          <w:rFonts w:ascii="Times New Roman" w:hAnsi="Times New Roman" w:cs="Times New Roman"/>
          <w:sz w:val="28"/>
          <w:szCs w:val="28"/>
        </w:rPr>
        <w:t xml:space="preserve"> соблюдением избирательных прав и права на участие в референдуме </w:t>
      </w:r>
      <w:r w:rsidRPr="00EB7B44">
        <w:rPr>
          <w:rFonts w:ascii="Times New Roman" w:hAnsi="Times New Roman" w:cs="Times New Roman"/>
          <w:sz w:val="28"/>
          <w:szCs w:val="28"/>
        </w:rPr>
        <w:lastRenderedPageBreak/>
        <w:t>граждан, постоянно или преимущественно проживающих на территории Куриловского поселения;</w:t>
      </w:r>
    </w:p>
    <w:p w:rsidR="005850A7" w:rsidRPr="00EB7B44" w:rsidRDefault="005850A7" w:rsidP="005850A7">
      <w:pPr>
        <w:spacing w:after="0" w:line="240" w:lineRule="auto"/>
        <w:ind w:firstLine="540"/>
        <w:jc w:val="both"/>
        <w:rPr>
          <w:rFonts w:ascii="Times New Roman" w:hAnsi="Times New Roman" w:cs="Times New Roman"/>
          <w:sz w:val="28"/>
          <w:szCs w:val="28"/>
        </w:rPr>
      </w:pPr>
      <w:r w:rsidRPr="00EB7B44">
        <w:rPr>
          <w:rFonts w:ascii="Times New Roman" w:hAnsi="Times New Roman" w:cs="Times New Roman"/>
          <w:sz w:val="28"/>
          <w:szCs w:val="28"/>
        </w:rPr>
        <w:t>б) обеспечивает на территории Куриловского поселения 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5850A7" w:rsidRPr="00EB7B44" w:rsidRDefault="005850A7" w:rsidP="005850A7">
      <w:pPr>
        <w:spacing w:after="0" w:line="240" w:lineRule="auto"/>
        <w:ind w:firstLine="540"/>
        <w:jc w:val="both"/>
        <w:rPr>
          <w:rFonts w:ascii="Times New Roman" w:hAnsi="Times New Roman" w:cs="Times New Roman"/>
          <w:sz w:val="28"/>
          <w:szCs w:val="28"/>
        </w:rPr>
      </w:pPr>
      <w:proofErr w:type="gramStart"/>
      <w:r w:rsidRPr="00EB7B44">
        <w:rPr>
          <w:rFonts w:ascii="Times New Roman" w:hAnsi="Times New Roman" w:cs="Times New Roman"/>
          <w:sz w:val="28"/>
          <w:szCs w:val="28"/>
        </w:rPr>
        <w:t>в) осуществляет на территории Куриловского поселения меры по обеспечению при проведении выборов в органы местного самоуправления, местного референдума соблюдения единого порядка 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референдума;</w:t>
      </w:r>
      <w:proofErr w:type="gramEnd"/>
    </w:p>
    <w:p w:rsidR="005850A7" w:rsidRPr="00EB7B44" w:rsidRDefault="005850A7" w:rsidP="005850A7">
      <w:pPr>
        <w:spacing w:after="0" w:line="240" w:lineRule="auto"/>
        <w:ind w:firstLine="540"/>
        <w:jc w:val="both"/>
        <w:rPr>
          <w:rFonts w:ascii="Times New Roman" w:hAnsi="Times New Roman" w:cs="Times New Roman"/>
          <w:sz w:val="28"/>
          <w:szCs w:val="28"/>
        </w:rPr>
      </w:pPr>
      <w:r w:rsidRPr="00EB7B44">
        <w:rPr>
          <w:rFonts w:ascii="Times New Roman" w:hAnsi="Times New Roman" w:cs="Times New Roman"/>
          <w:sz w:val="28"/>
          <w:szCs w:val="28"/>
        </w:rPr>
        <w:t>г) осуществляет на территории Куриловского поселения меры по обеспечению при проведении выборов в органы местного самоуправления, местного референдума соблюдения единого порядка установления итогов голосования, определения результатов выборов, референдумов;</w:t>
      </w:r>
    </w:p>
    <w:p w:rsidR="005850A7" w:rsidRPr="00EB7B44" w:rsidRDefault="005850A7" w:rsidP="005850A7">
      <w:pPr>
        <w:spacing w:after="0" w:line="240" w:lineRule="auto"/>
        <w:ind w:firstLine="540"/>
        <w:jc w:val="both"/>
        <w:rPr>
          <w:rFonts w:ascii="Times New Roman" w:hAnsi="Times New Roman" w:cs="Times New Roman"/>
          <w:sz w:val="28"/>
          <w:szCs w:val="28"/>
        </w:rPr>
      </w:pPr>
      <w:proofErr w:type="spellStart"/>
      <w:r w:rsidRPr="00EB7B44">
        <w:rPr>
          <w:rFonts w:ascii="Times New Roman" w:hAnsi="Times New Roman" w:cs="Times New Roman"/>
          <w:sz w:val="28"/>
          <w:szCs w:val="28"/>
        </w:rPr>
        <w:t>д</w:t>
      </w:r>
      <w:proofErr w:type="spellEnd"/>
      <w:r w:rsidRPr="00EB7B44">
        <w:rPr>
          <w:rFonts w:ascii="Times New Roman" w:hAnsi="Times New Roman" w:cs="Times New Roman"/>
          <w:sz w:val="28"/>
          <w:szCs w:val="28"/>
        </w:rPr>
        <w:t xml:space="preserve">) осуществляет на территории Куриловского поселения меры по обеспечению при проведении выборов в органы местного самоуправления, местного референдума </w:t>
      </w:r>
      <w:proofErr w:type="gramStart"/>
      <w:r w:rsidRPr="00EB7B44">
        <w:rPr>
          <w:rFonts w:ascii="Times New Roman" w:hAnsi="Times New Roman" w:cs="Times New Roman"/>
          <w:sz w:val="28"/>
          <w:szCs w:val="28"/>
        </w:rPr>
        <w:t>соблюдения единого порядка опубликования итогов голосования</w:t>
      </w:r>
      <w:proofErr w:type="gramEnd"/>
      <w:r w:rsidRPr="00EB7B44">
        <w:rPr>
          <w:rFonts w:ascii="Times New Roman" w:hAnsi="Times New Roman" w:cs="Times New Roman"/>
          <w:sz w:val="28"/>
          <w:szCs w:val="28"/>
        </w:rPr>
        <w:t xml:space="preserve"> и результатов выборов, референдумов;</w:t>
      </w:r>
    </w:p>
    <w:p w:rsidR="005850A7" w:rsidRPr="00EB7B44" w:rsidRDefault="005850A7" w:rsidP="005850A7">
      <w:pPr>
        <w:spacing w:after="0" w:line="240" w:lineRule="auto"/>
        <w:ind w:firstLine="540"/>
        <w:jc w:val="both"/>
        <w:rPr>
          <w:rFonts w:ascii="Times New Roman" w:hAnsi="Times New Roman" w:cs="Times New Roman"/>
          <w:sz w:val="28"/>
          <w:szCs w:val="28"/>
        </w:rPr>
      </w:pPr>
      <w:r w:rsidRPr="00EB7B44">
        <w:rPr>
          <w:rFonts w:ascii="Times New Roman" w:hAnsi="Times New Roman" w:cs="Times New Roman"/>
          <w:sz w:val="28"/>
          <w:szCs w:val="28"/>
        </w:rPr>
        <w:t>е) осуществляет на территории Куриловского поселения меры по организации финансирования подготовки и проведения выборов в органы местного самоуправления, местных референдумов, распределяет выделенные из бюджета Куриловского поселения и (или) бюджета Саратовской области средства на финансовое обеспечение подготовки и проведения выборов в органы местного самоуправления, местного референдума, контролирует целевое использование указанных средств;</w:t>
      </w:r>
    </w:p>
    <w:p w:rsidR="005850A7" w:rsidRPr="00EB7B44" w:rsidRDefault="005850A7" w:rsidP="005850A7">
      <w:pPr>
        <w:pStyle w:val="ConsNormal"/>
        <w:keepLines/>
        <w:tabs>
          <w:tab w:val="left" w:pos="851"/>
        </w:tabs>
        <w:ind w:firstLine="567"/>
        <w:jc w:val="both"/>
        <w:rPr>
          <w:rFonts w:ascii="Times New Roman" w:hAnsi="Times New Roman" w:cs="Times New Roman"/>
          <w:b/>
          <w:kern w:val="2"/>
          <w:sz w:val="28"/>
          <w:szCs w:val="28"/>
        </w:rPr>
      </w:pPr>
      <w:r w:rsidRPr="00EB7B44">
        <w:rPr>
          <w:rFonts w:ascii="Times New Roman" w:hAnsi="Times New Roman" w:cs="Times New Roman"/>
          <w:sz w:val="28"/>
          <w:szCs w:val="28"/>
        </w:rPr>
        <w:t>ж)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w:t>
      </w:r>
    </w:p>
    <w:p w:rsidR="005850A7" w:rsidRPr="00EB7B44" w:rsidRDefault="005850A7" w:rsidP="005850A7">
      <w:pPr>
        <w:pStyle w:val="ConsNormal"/>
        <w:keepLines/>
        <w:tabs>
          <w:tab w:val="left" w:pos="851"/>
        </w:tabs>
        <w:ind w:firstLine="567"/>
        <w:jc w:val="both"/>
        <w:rPr>
          <w:rFonts w:ascii="Times New Roman" w:hAnsi="Times New Roman" w:cs="Times New Roman"/>
          <w:b/>
          <w:kern w:val="2"/>
          <w:sz w:val="28"/>
          <w:szCs w:val="28"/>
        </w:rPr>
      </w:pPr>
      <w:r w:rsidRPr="00EB7B44">
        <w:rPr>
          <w:rFonts w:ascii="Times New Roman" w:hAnsi="Times New Roman" w:cs="Times New Roman"/>
          <w:color w:val="000000"/>
          <w:sz w:val="28"/>
          <w:szCs w:val="28"/>
        </w:rPr>
        <w:t xml:space="preserve">10. Полномочия избирательной комиссии </w:t>
      </w:r>
      <w:r w:rsidRPr="00EB7B44">
        <w:rPr>
          <w:rFonts w:ascii="Times New Roman" w:hAnsi="Times New Roman" w:cs="Times New Roman"/>
          <w:sz w:val="28"/>
          <w:szCs w:val="28"/>
        </w:rPr>
        <w:t>Куриловского поселения</w:t>
      </w:r>
      <w:r w:rsidRPr="00EB7B44">
        <w:rPr>
          <w:rFonts w:ascii="Times New Roman" w:hAnsi="Times New Roman" w:cs="Times New Roman"/>
          <w:color w:val="000000"/>
          <w:sz w:val="28"/>
          <w:szCs w:val="28"/>
        </w:rPr>
        <w:t xml:space="preserve"> по решению соответствующей избирательной комиссии Саратовской области, принятому на основании обращения Совета Куриловского поселения, могут возлагаться на территориальную комиссию</w:t>
      </w:r>
      <w:proofErr w:type="gramStart"/>
      <w:r w:rsidRPr="00EB7B44">
        <w:rPr>
          <w:rFonts w:ascii="Times New Roman" w:hAnsi="Times New Roman" w:cs="Times New Roman"/>
          <w:color w:val="000000"/>
          <w:sz w:val="28"/>
          <w:szCs w:val="28"/>
        </w:rPr>
        <w:t>.»;</w:t>
      </w:r>
      <w:proofErr w:type="gramEnd"/>
    </w:p>
    <w:p w:rsidR="005850A7" w:rsidRPr="00EB7B44" w:rsidRDefault="005850A7" w:rsidP="005850A7">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5850A7" w:rsidRPr="00EB7B44" w:rsidRDefault="005850A7" w:rsidP="005850A7">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r w:rsidRPr="00EB7B44">
        <w:rPr>
          <w:rFonts w:ascii="Times New Roman" w:hAnsi="Times New Roman" w:cs="Times New Roman"/>
          <w:color w:val="000000"/>
          <w:sz w:val="28"/>
          <w:szCs w:val="28"/>
        </w:rPr>
        <w:t>1.1</w:t>
      </w:r>
      <w:r w:rsidR="00CB207F">
        <w:rPr>
          <w:rFonts w:ascii="Times New Roman" w:hAnsi="Times New Roman" w:cs="Times New Roman"/>
          <w:color w:val="000000"/>
          <w:sz w:val="28"/>
          <w:szCs w:val="28"/>
        </w:rPr>
        <w:t>4</w:t>
      </w:r>
      <w:r w:rsidRPr="00EB7B44">
        <w:rPr>
          <w:rFonts w:ascii="Times New Roman" w:hAnsi="Times New Roman" w:cs="Times New Roman"/>
          <w:color w:val="000000"/>
          <w:sz w:val="28"/>
          <w:szCs w:val="28"/>
        </w:rPr>
        <w:t xml:space="preserve">) </w:t>
      </w:r>
      <w:r w:rsidRPr="00EB7B44">
        <w:rPr>
          <w:rFonts w:ascii="Times New Roman" w:hAnsi="Times New Roman" w:cs="Times New Roman"/>
          <w:b/>
          <w:color w:val="000000"/>
          <w:sz w:val="28"/>
          <w:szCs w:val="28"/>
        </w:rPr>
        <w:t>статью 37</w:t>
      </w:r>
      <w:r w:rsidRPr="00EB7B44">
        <w:rPr>
          <w:rFonts w:ascii="Times New Roman" w:hAnsi="Times New Roman" w:cs="Times New Roman"/>
          <w:color w:val="000000"/>
          <w:sz w:val="28"/>
          <w:szCs w:val="28"/>
        </w:rPr>
        <w:t xml:space="preserve"> дополнить частью 3 следующего содержания:</w:t>
      </w:r>
    </w:p>
    <w:p w:rsidR="005850A7" w:rsidRPr="00EB7B44" w:rsidRDefault="005850A7" w:rsidP="005850A7">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r w:rsidRPr="00EB7B44">
        <w:rPr>
          <w:rFonts w:ascii="Times New Roman" w:hAnsi="Times New Roman" w:cs="Times New Roman"/>
          <w:color w:val="000000"/>
          <w:sz w:val="28"/>
          <w:szCs w:val="28"/>
        </w:rPr>
        <w:t>«3.</w:t>
      </w:r>
      <w:r w:rsidRPr="00EB7B44">
        <w:rPr>
          <w:rFonts w:ascii="Times New Roman" w:eastAsia="Calibri" w:hAnsi="Times New Roman" w:cs="Times New Roman"/>
          <w:sz w:val="28"/>
          <w:szCs w:val="28"/>
        </w:rPr>
        <w:t xml:space="preserve"> </w:t>
      </w:r>
      <w:proofErr w:type="gramStart"/>
      <w:r w:rsidRPr="00EB7B44">
        <w:rPr>
          <w:rFonts w:ascii="Times New Roman" w:eastAsia="Calibri" w:hAnsi="Times New Roman" w:cs="Times New Roman"/>
          <w:sz w:val="28"/>
          <w:szCs w:val="28"/>
        </w:rPr>
        <w:t>Граждане, претендующие на замещение должности муниципальной службы, и муниципальные служащие,</w:t>
      </w:r>
      <w:r w:rsidRPr="00EB7B44">
        <w:rPr>
          <w:rFonts w:ascii="Times New Roman" w:hAnsi="Times New Roman" w:cs="Times New Roman"/>
          <w:bCs/>
          <w:sz w:val="28"/>
          <w:szCs w:val="28"/>
        </w:rPr>
        <w:t xml:space="preserve"> замещающие должность муниципальной службы, </w:t>
      </w:r>
      <w:r w:rsidRPr="00EB7B44">
        <w:rPr>
          <w:rFonts w:ascii="Times New Roman" w:eastAsia="Calibri" w:hAnsi="Times New Roman" w:cs="Times New Roman"/>
          <w:sz w:val="28"/>
          <w:szCs w:val="28"/>
        </w:rPr>
        <w:t xml:space="preserve">обязаны представлять </w:t>
      </w:r>
      <w:r w:rsidRPr="00EB7B44">
        <w:rPr>
          <w:rFonts w:ascii="Times New Roman" w:hAnsi="Times New Roman" w:cs="Times New Roman"/>
          <w:bCs/>
          <w:sz w:val="28"/>
          <w:szCs w:val="28"/>
        </w:rPr>
        <w:t>сведения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 характера.</w:t>
      </w:r>
      <w:r w:rsidRPr="00EB7B44">
        <w:rPr>
          <w:rFonts w:ascii="Times New Roman" w:hAnsi="Times New Roman" w:cs="Times New Roman"/>
          <w:color w:val="000000"/>
          <w:sz w:val="28"/>
          <w:szCs w:val="28"/>
        </w:rPr>
        <w:t>»;</w:t>
      </w:r>
      <w:proofErr w:type="gramEnd"/>
    </w:p>
    <w:p w:rsidR="005850A7" w:rsidRPr="00EB7B44" w:rsidRDefault="005850A7" w:rsidP="005850A7">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5850A7" w:rsidRPr="00EB7B44" w:rsidRDefault="005850A7" w:rsidP="005850A7">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r w:rsidRPr="00EB7B44">
        <w:rPr>
          <w:rFonts w:ascii="Times New Roman" w:hAnsi="Times New Roman" w:cs="Times New Roman"/>
          <w:color w:val="000000"/>
          <w:sz w:val="28"/>
          <w:szCs w:val="28"/>
        </w:rPr>
        <w:lastRenderedPageBreak/>
        <w:t>1.1</w:t>
      </w:r>
      <w:r w:rsidR="00CB207F">
        <w:rPr>
          <w:rFonts w:ascii="Times New Roman" w:hAnsi="Times New Roman" w:cs="Times New Roman"/>
          <w:color w:val="000000"/>
          <w:sz w:val="28"/>
          <w:szCs w:val="28"/>
        </w:rPr>
        <w:t>5</w:t>
      </w:r>
      <w:r w:rsidRPr="00EB7B44">
        <w:rPr>
          <w:rFonts w:ascii="Times New Roman" w:hAnsi="Times New Roman" w:cs="Times New Roman"/>
          <w:color w:val="000000"/>
          <w:sz w:val="28"/>
          <w:szCs w:val="28"/>
        </w:rPr>
        <w:t xml:space="preserve">) </w:t>
      </w:r>
      <w:r w:rsidRPr="00EB7B44">
        <w:rPr>
          <w:rFonts w:ascii="Times New Roman" w:hAnsi="Times New Roman" w:cs="Times New Roman"/>
          <w:b/>
          <w:color w:val="000000"/>
          <w:sz w:val="28"/>
          <w:szCs w:val="28"/>
        </w:rPr>
        <w:t>часть 3 статьи 41</w:t>
      </w:r>
      <w:r w:rsidRPr="00EB7B44">
        <w:rPr>
          <w:rFonts w:ascii="Times New Roman" w:hAnsi="Times New Roman" w:cs="Times New Roman"/>
          <w:color w:val="000000"/>
          <w:sz w:val="28"/>
          <w:szCs w:val="28"/>
        </w:rPr>
        <w:t xml:space="preserve"> дополнить предложением следующего содержания: «Глава Куриловского поселения дает заключение на проекты указанных нормативных правовых актов в течение 10 календарных дней</w:t>
      </w:r>
      <w:proofErr w:type="gramStart"/>
      <w:r w:rsidRPr="00EB7B44">
        <w:rPr>
          <w:rFonts w:ascii="Times New Roman" w:hAnsi="Times New Roman" w:cs="Times New Roman"/>
          <w:color w:val="000000"/>
          <w:sz w:val="28"/>
          <w:szCs w:val="28"/>
        </w:rPr>
        <w:t xml:space="preserve">.»; </w:t>
      </w:r>
      <w:proofErr w:type="gramEnd"/>
    </w:p>
    <w:p w:rsidR="005850A7" w:rsidRPr="00EB7B44" w:rsidRDefault="005850A7" w:rsidP="005850A7">
      <w:pPr>
        <w:autoSpaceDE w:val="0"/>
        <w:autoSpaceDN w:val="0"/>
        <w:adjustRightInd w:val="0"/>
        <w:spacing w:after="0" w:line="240" w:lineRule="auto"/>
        <w:ind w:firstLine="540"/>
        <w:jc w:val="both"/>
        <w:outlineLvl w:val="0"/>
        <w:rPr>
          <w:rFonts w:ascii="Times New Roman" w:hAnsi="Times New Roman" w:cs="Times New Roman"/>
          <w:color w:val="000000"/>
          <w:sz w:val="28"/>
          <w:szCs w:val="28"/>
        </w:rPr>
      </w:pPr>
    </w:p>
    <w:p w:rsidR="00EB7B44" w:rsidRPr="00EB7B44" w:rsidRDefault="00EB7B44" w:rsidP="00EB7B44">
      <w:pPr>
        <w:autoSpaceDE w:val="0"/>
        <w:autoSpaceDN w:val="0"/>
        <w:adjustRightInd w:val="0"/>
        <w:spacing w:after="0" w:line="240" w:lineRule="auto"/>
        <w:ind w:firstLine="540"/>
        <w:jc w:val="both"/>
        <w:rPr>
          <w:rFonts w:ascii="Times New Roman" w:hAnsi="Times New Roman" w:cs="Times New Roman"/>
          <w:sz w:val="28"/>
          <w:szCs w:val="28"/>
        </w:rPr>
      </w:pPr>
      <w:r w:rsidRPr="00EB7B44">
        <w:rPr>
          <w:rFonts w:ascii="Times New Roman" w:hAnsi="Times New Roman" w:cs="Times New Roman"/>
          <w:sz w:val="28"/>
          <w:szCs w:val="28"/>
        </w:rPr>
        <w:t>1.1</w:t>
      </w:r>
      <w:r w:rsidR="00CB207F">
        <w:rPr>
          <w:rFonts w:ascii="Times New Roman" w:hAnsi="Times New Roman" w:cs="Times New Roman"/>
          <w:sz w:val="28"/>
          <w:szCs w:val="28"/>
        </w:rPr>
        <w:t>6</w:t>
      </w:r>
      <w:r w:rsidRPr="00EB7B44">
        <w:rPr>
          <w:rFonts w:ascii="Times New Roman" w:hAnsi="Times New Roman" w:cs="Times New Roman"/>
          <w:sz w:val="28"/>
          <w:szCs w:val="28"/>
        </w:rPr>
        <w:t xml:space="preserve">) </w:t>
      </w:r>
      <w:r w:rsidRPr="00EB7B44">
        <w:rPr>
          <w:rFonts w:ascii="Times New Roman" w:hAnsi="Times New Roman" w:cs="Times New Roman"/>
          <w:b/>
          <w:sz w:val="28"/>
          <w:szCs w:val="28"/>
        </w:rPr>
        <w:t>в статье 46:</w:t>
      </w:r>
    </w:p>
    <w:p w:rsidR="00EB7B44" w:rsidRPr="00EB7B44" w:rsidRDefault="00EB7B44" w:rsidP="00EB7B44">
      <w:pPr>
        <w:autoSpaceDE w:val="0"/>
        <w:autoSpaceDN w:val="0"/>
        <w:adjustRightInd w:val="0"/>
        <w:spacing w:after="0" w:line="240" w:lineRule="auto"/>
        <w:ind w:firstLine="540"/>
        <w:jc w:val="both"/>
        <w:outlineLvl w:val="0"/>
        <w:rPr>
          <w:rFonts w:ascii="Times New Roman" w:hAnsi="Times New Roman" w:cs="Times New Roman"/>
          <w:sz w:val="28"/>
          <w:szCs w:val="28"/>
        </w:rPr>
      </w:pPr>
      <w:r w:rsidRPr="00EB7B44">
        <w:rPr>
          <w:rFonts w:ascii="Times New Roman" w:hAnsi="Times New Roman" w:cs="Times New Roman"/>
          <w:sz w:val="28"/>
          <w:szCs w:val="28"/>
        </w:rPr>
        <w:t xml:space="preserve">а) в части 3: </w:t>
      </w:r>
    </w:p>
    <w:p w:rsidR="00EB7B44" w:rsidRPr="00EB7B44" w:rsidRDefault="00EB7B44" w:rsidP="00EB7B44">
      <w:pPr>
        <w:autoSpaceDE w:val="0"/>
        <w:autoSpaceDN w:val="0"/>
        <w:adjustRightInd w:val="0"/>
        <w:spacing w:after="0" w:line="240" w:lineRule="auto"/>
        <w:ind w:firstLine="540"/>
        <w:jc w:val="both"/>
        <w:outlineLvl w:val="0"/>
        <w:rPr>
          <w:rFonts w:ascii="Times New Roman" w:hAnsi="Times New Roman" w:cs="Times New Roman"/>
          <w:sz w:val="28"/>
          <w:szCs w:val="28"/>
        </w:rPr>
      </w:pPr>
      <w:r w:rsidRPr="00EB7B44">
        <w:rPr>
          <w:rFonts w:ascii="Times New Roman" w:hAnsi="Times New Roman" w:cs="Times New Roman"/>
          <w:sz w:val="28"/>
          <w:szCs w:val="28"/>
        </w:rPr>
        <w:t>дополнить пунктом 2.1 следующего содержания:</w:t>
      </w:r>
    </w:p>
    <w:p w:rsidR="00EB7B44" w:rsidRPr="00EB7B44" w:rsidRDefault="00EB7B44" w:rsidP="00EB7B44">
      <w:pPr>
        <w:autoSpaceDE w:val="0"/>
        <w:autoSpaceDN w:val="0"/>
        <w:adjustRightInd w:val="0"/>
        <w:spacing w:after="0" w:line="240" w:lineRule="auto"/>
        <w:ind w:firstLine="540"/>
        <w:jc w:val="both"/>
        <w:outlineLvl w:val="1"/>
        <w:rPr>
          <w:rFonts w:ascii="Times New Roman" w:hAnsi="Times New Roman" w:cs="Times New Roman"/>
          <w:sz w:val="28"/>
          <w:szCs w:val="28"/>
        </w:rPr>
      </w:pPr>
      <w:r w:rsidRPr="00EB7B44">
        <w:rPr>
          <w:rFonts w:ascii="Times New Roman" w:hAnsi="Times New Roman" w:cs="Times New Roman"/>
          <w:sz w:val="28"/>
          <w:szCs w:val="28"/>
        </w:rPr>
        <w:t xml:space="preserve">«2.1) имущество, предназначенное для организации охраны общественного порядка в границах </w:t>
      </w:r>
      <w:r w:rsidR="00372ABA">
        <w:rPr>
          <w:rFonts w:ascii="Times New Roman" w:hAnsi="Times New Roman" w:cs="Times New Roman"/>
          <w:sz w:val="28"/>
          <w:szCs w:val="28"/>
        </w:rPr>
        <w:t>Куриловского</w:t>
      </w:r>
      <w:r w:rsidRPr="00EB7B44">
        <w:rPr>
          <w:rFonts w:ascii="Times New Roman" w:hAnsi="Times New Roman" w:cs="Times New Roman"/>
          <w:sz w:val="28"/>
          <w:szCs w:val="28"/>
        </w:rPr>
        <w:t xml:space="preserve"> поселения</w:t>
      </w:r>
      <w:proofErr w:type="gramStart"/>
      <w:r w:rsidRPr="00EB7B44">
        <w:rPr>
          <w:rFonts w:ascii="Times New Roman" w:hAnsi="Times New Roman" w:cs="Times New Roman"/>
          <w:sz w:val="28"/>
          <w:szCs w:val="28"/>
        </w:rPr>
        <w:t>;»</w:t>
      </w:r>
      <w:proofErr w:type="gramEnd"/>
      <w:r w:rsidRPr="00EB7B44">
        <w:rPr>
          <w:rFonts w:ascii="Times New Roman" w:hAnsi="Times New Roman" w:cs="Times New Roman"/>
          <w:sz w:val="28"/>
          <w:szCs w:val="28"/>
        </w:rPr>
        <w:t>;</w:t>
      </w:r>
    </w:p>
    <w:p w:rsidR="00EB7B44" w:rsidRPr="00EB7B44" w:rsidRDefault="00EB7B44" w:rsidP="00EB7B44">
      <w:pPr>
        <w:autoSpaceDE w:val="0"/>
        <w:autoSpaceDN w:val="0"/>
        <w:adjustRightInd w:val="0"/>
        <w:spacing w:after="0" w:line="240" w:lineRule="auto"/>
        <w:ind w:firstLine="540"/>
        <w:jc w:val="both"/>
        <w:outlineLvl w:val="0"/>
        <w:rPr>
          <w:rFonts w:ascii="Times New Roman" w:hAnsi="Times New Roman" w:cs="Times New Roman"/>
          <w:sz w:val="28"/>
          <w:szCs w:val="28"/>
        </w:rPr>
      </w:pPr>
      <w:r w:rsidRPr="00EB7B44">
        <w:rPr>
          <w:rFonts w:ascii="Times New Roman" w:hAnsi="Times New Roman" w:cs="Times New Roman"/>
          <w:sz w:val="28"/>
          <w:szCs w:val="28"/>
        </w:rPr>
        <w:t xml:space="preserve">пункт 6 изложить в следующей редакции: </w:t>
      </w:r>
    </w:p>
    <w:p w:rsidR="00EB7B44" w:rsidRPr="00EB7B44" w:rsidRDefault="00EB7B44" w:rsidP="00EB7B44">
      <w:pPr>
        <w:autoSpaceDE w:val="0"/>
        <w:autoSpaceDN w:val="0"/>
        <w:adjustRightInd w:val="0"/>
        <w:spacing w:after="0" w:line="240" w:lineRule="auto"/>
        <w:ind w:firstLine="540"/>
        <w:jc w:val="both"/>
        <w:outlineLvl w:val="0"/>
        <w:rPr>
          <w:rFonts w:ascii="Times New Roman" w:hAnsi="Times New Roman" w:cs="Times New Roman"/>
          <w:sz w:val="28"/>
          <w:szCs w:val="28"/>
        </w:rPr>
      </w:pPr>
      <w:r w:rsidRPr="00EB7B44">
        <w:rPr>
          <w:rFonts w:ascii="Times New Roman" w:hAnsi="Times New Roman" w:cs="Times New Roman"/>
          <w:sz w:val="28"/>
          <w:szCs w:val="28"/>
        </w:rPr>
        <w:t>«6) имущество, предназначенное для обеспечения первичных мер пожарной безопасности</w:t>
      </w:r>
      <w:proofErr w:type="gramStart"/>
      <w:r w:rsidRPr="00EB7B44">
        <w:rPr>
          <w:rFonts w:ascii="Times New Roman" w:hAnsi="Times New Roman" w:cs="Times New Roman"/>
          <w:sz w:val="28"/>
          <w:szCs w:val="28"/>
        </w:rPr>
        <w:t>;»</w:t>
      </w:r>
      <w:proofErr w:type="gramEnd"/>
      <w:r w:rsidRPr="00EB7B44">
        <w:rPr>
          <w:rFonts w:ascii="Times New Roman" w:hAnsi="Times New Roman" w:cs="Times New Roman"/>
          <w:sz w:val="28"/>
          <w:szCs w:val="28"/>
        </w:rPr>
        <w:t>;</w:t>
      </w:r>
    </w:p>
    <w:p w:rsidR="00EB7B44" w:rsidRPr="00EB7B44" w:rsidRDefault="00EB7B44" w:rsidP="00EB7B44">
      <w:pPr>
        <w:autoSpaceDE w:val="0"/>
        <w:autoSpaceDN w:val="0"/>
        <w:adjustRightInd w:val="0"/>
        <w:spacing w:after="0" w:line="240" w:lineRule="auto"/>
        <w:ind w:firstLine="540"/>
        <w:jc w:val="both"/>
        <w:rPr>
          <w:rFonts w:ascii="Times New Roman" w:hAnsi="Times New Roman" w:cs="Times New Roman"/>
          <w:sz w:val="28"/>
          <w:szCs w:val="28"/>
        </w:rPr>
      </w:pPr>
      <w:r w:rsidRPr="00EB7B44">
        <w:rPr>
          <w:rFonts w:ascii="Times New Roman" w:hAnsi="Times New Roman" w:cs="Times New Roman"/>
          <w:sz w:val="28"/>
          <w:szCs w:val="28"/>
        </w:rPr>
        <w:t>б) Часть 5 признать утратившей силу;</w:t>
      </w:r>
    </w:p>
    <w:p w:rsidR="005850A7" w:rsidRPr="00EB7B44" w:rsidRDefault="005850A7" w:rsidP="005850A7">
      <w:pPr>
        <w:spacing w:after="0" w:line="240" w:lineRule="auto"/>
        <w:ind w:firstLine="540"/>
        <w:rPr>
          <w:rFonts w:ascii="Times New Roman" w:hAnsi="Times New Roman" w:cs="Times New Roman"/>
          <w:sz w:val="28"/>
          <w:szCs w:val="28"/>
        </w:rPr>
      </w:pPr>
    </w:p>
    <w:p w:rsidR="005850A7" w:rsidRPr="00EB7B44" w:rsidRDefault="005850A7" w:rsidP="005850A7">
      <w:pPr>
        <w:spacing w:after="0" w:line="240" w:lineRule="auto"/>
        <w:ind w:firstLine="540"/>
        <w:rPr>
          <w:rFonts w:ascii="Times New Roman" w:hAnsi="Times New Roman" w:cs="Times New Roman"/>
          <w:sz w:val="28"/>
          <w:szCs w:val="28"/>
        </w:rPr>
      </w:pPr>
      <w:r w:rsidRPr="00EB7B44">
        <w:rPr>
          <w:rFonts w:ascii="Times New Roman" w:hAnsi="Times New Roman" w:cs="Times New Roman"/>
          <w:sz w:val="28"/>
          <w:szCs w:val="28"/>
        </w:rPr>
        <w:t>1.1</w:t>
      </w:r>
      <w:r w:rsidR="00CB207F">
        <w:rPr>
          <w:rFonts w:ascii="Times New Roman" w:hAnsi="Times New Roman" w:cs="Times New Roman"/>
          <w:sz w:val="28"/>
          <w:szCs w:val="28"/>
        </w:rPr>
        <w:t>7</w:t>
      </w:r>
      <w:r w:rsidRPr="00EB7B44">
        <w:rPr>
          <w:rFonts w:ascii="Times New Roman" w:hAnsi="Times New Roman" w:cs="Times New Roman"/>
          <w:sz w:val="28"/>
          <w:szCs w:val="28"/>
        </w:rPr>
        <w:t xml:space="preserve">) </w:t>
      </w:r>
      <w:r w:rsidRPr="00EB7B44">
        <w:rPr>
          <w:rFonts w:ascii="Times New Roman" w:hAnsi="Times New Roman" w:cs="Times New Roman"/>
          <w:b/>
          <w:sz w:val="28"/>
          <w:szCs w:val="28"/>
        </w:rPr>
        <w:t xml:space="preserve">статью 49 </w:t>
      </w:r>
      <w:r w:rsidRPr="00EB7B44">
        <w:rPr>
          <w:rFonts w:ascii="Times New Roman" w:hAnsi="Times New Roman" w:cs="Times New Roman"/>
          <w:sz w:val="28"/>
          <w:szCs w:val="28"/>
        </w:rPr>
        <w:t>изложить в следующей редакции:</w:t>
      </w:r>
    </w:p>
    <w:p w:rsidR="005850A7" w:rsidRPr="00EB7B44" w:rsidRDefault="005850A7" w:rsidP="005850A7">
      <w:pPr>
        <w:spacing w:after="0" w:line="240" w:lineRule="auto"/>
        <w:ind w:firstLine="567"/>
        <w:jc w:val="both"/>
        <w:rPr>
          <w:rFonts w:ascii="Times New Roman" w:hAnsi="Times New Roman" w:cs="Times New Roman"/>
          <w:b/>
          <w:kern w:val="2"/>
          <w:sz w:val="28"/>
          <w:szCs w:val="28"/>
        </w:rPr>
      </w:pPr>
      <w:r w:rsidRPr="00EB7B44">
        <w:rPr>
          <w:rFonts w:ascii="Times New Roman" w:hAnsi="Times New Roman" w:cs="Times New Roman"/>
          <w:sz w:val="28"/>
          <w:szCs w:val="28"/>
        </w:rPr>
        <w:t>«</w:t>
      </w:r>
      <w:r w:rsidRPr="00EB7B44">
        <w:rPr>
          <w:rFonts w:ascii="Times New Roman" w:hAnsi="Times New Roman" w:cs="Times New Roman"/>
          <w:b/>
          <w:kern w:val="2"/>
          <w:sz w:val="28"/>
          <w:szCs w:val="28"/>
        </w:rPr>
        <w:t>Статья 49. Учреждение, реорганизация и ликвидация муниципальных предприятий и учреждений.</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 xml:space="preserve">1. </w:t>
      </w:r>
      <w:proofErr w:type="spellStart"/>
      <w:r w:rsidRPr="00EB7B44">
        <w:rPr>
          <w:rFonts w:ascii="Times New Roman" w:hAnsi="Times New Roman" w:cs="Times New Roman"/>
          <w:sz w:val="28"/>
          <w:szCs w:val="28"/>
        </w:rPr>
        <w:t>Куриловское</w:t>
      </w:r>
      <w:proofErr w:type="spellEnd"/>
      <w:r w:rsidRPr="00EB7B44">
        <w:rPr>
          <w:rFonts w:ascii="Times New Roman" w:hAnsi="Times New Roman" w:cs="Times New Roman"/>
          <w:sz w:val="28"/>
          <w:szCs w:val="28"/>
        </w:rPr>
        <w:t xml:space="preserve"> муниципальное образование может создавать и ликвидировать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Куриловского поселения.</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2. Решение о создании, реорганизации и ликвидации муниципальных предприятий и учреждений принимает Администрация Куриловского поселения в порядке, установленном нормативными правовыми актами администрации Куриловского поселения.</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 xml:space="preserve">3. Администрация Куриловского поселения, осуществляющая функции и полномочия учредителя, определяет цели, условия и порядок деятельности муниципальных предприятий и учреждений. </w:t>
      </w:r>
    </w:p>
    <w:p w:rsidR="005850A7" w:rsidRPr="00EB7B44" w:rsidRDefault="005850A7" w:rsidP="005850A7">
      <w:pPr>
        <w:pStyle w:val="a5"/>
        <w:spacing w:after="0"/>
        <w:ind w:firstLine="567"/>
        <w:jc w:val="both"/>
        <w:rPr>
          <w:sz w:val="28"/>
          <w:szCs w:val="28"/>
        </w:rPr>
      </w:pPr>
      <w:r w:rsidRPr="00EB7B44">
        <w:rPr>
          <w:sz w:val="28"/>
          <w:szCs w:val="28"/>
        </w:rPr>
        <w:t>4. Администрация Куриловского поселения, осуществляющая функции и полномочия учредителя утверждает уставы муниципальных предприятий и учреждений, назначает на должность и освобождает от должности руководителей данных предприятий и учреждений, заслушивает отчеты об их деятельности не реже одного раза в полугодие.</w:t>
      </w:r>
    </w:p>
    <w:p w:rsidR="005850A7" w:rsidRPr="00EB7B44" w:rsidRDefault="005850A7" w:rsidP="005850A7">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 xml:space="preserve">5. Органы местного самоуправления от имени </w:t>
      </w:r>
      <w:proofErr w:type="spellStart"/>
      <w:r w:rsidRPr="00EB7B44">
        <w:rPr>
          <w:rFonts w:ascii="Times New Roman" w:hAnsi="Times New Roman" w:cs="Times New Roman"/>
          <w:sz w:val="28"/>
          <w:szCs w:val="28"/>
        </w:rPr>
        <w:t>Куриловского</w:t>
      </w:r>
      <w:proofErr w:type="spellEnd"/>
      <w:r w:rsidRPr="00EB7B44">
        <w:rPr>
          <w:rFonts w:ascii="Times New Roman" w:hAnsi="Times New Roman" w:cs="Times New Roman"/>
          <w:sz w:val="28"/>
          <w:szCs w:val="28"/>
        </w:rPr>
        <w:t xml:space="preserve"> поселения </w:t>
      </w:r>
      <w:proofErr w:type="spellStart"/>
      <w:r w:rsidRPr="00EB7B44">
        <w:rPr>
          <w:rFonts w:ascii="Times New Roman" w:hAnsi="Times New Roman" w:cs="Times New Roman"/>
          <w:sz w:val="28"/>
          <w:szCs w:val="28"/>
        </w:rPr>
        <w:t>субсидиарно</w:t>
      </w:r>
      <w:proofErr w:type="spellEnd"/>
      <w:r w:rsidRPr="00EB7B44">
        <w:rPr>
          <w:rFonts w:ascii="Times New Roman" w:hAnsi="Times New Roman" w:cs="Times New Roman"/>
          <w:sz w:val="28"/>
          <w:szCs w:val="28"/>
        </w:rPr>
        <w:t xml:space="preserve"> отвечают по обязательствам муниципальных </w:t>
      </w:r>
      <w:r w:rsidRPr="00EB7B44">
        <w:rPr>
          <w:rFonts w:ascii="Times New Roman" w:hAnsi="Times New Roman" w:cs="Times New Roman"/>
          <w:iCs/>
          <w:color w:val="000000"/>
          <w:sz w:val="28"/>
          <w:szCs w:val="28"/>
        </w:rPr>
        <w:t>казенных</w:t>
      </w:r>
      <w:r w:rsidRPr="00EB7B44">
        <w:rPr>
          <w:rFonts w:ascii="Times New Roman" w:hAnsi="Times New Roman" w:cs="Times New Roman"/>
          <w:iCs/>
          <w:sz w:val="28"/>
          <w:szCs w:val="28"/>
        </w:rPr>
        <w:t xml:space="preserve"> учреждений</w:t>
      </w:r>
      <w:r w:rsidRPr="00EB7B44">
        <w:rPr>
          <w:rFonts w:ascii="Times New Roman" w:hAnsi="Times New Roman" w:cs="Times New Roman"/>
          <w:sz w:val="28"/>
          <w:szCs w:val="28"/>
        </w:rPr>
        <w:t xml:space="preserve"> и обеспечивают их исполнение в порядке, установленном федеральным законом</w:t>
      </w:r>
      <w:proofErr w:type="gramStart"/>
      <w:r w:rsidRPr="00EB7B44">
        <w:rPr>
          <w:rFonts w:ascii="Times New Roman" w:hAnsi="Times New Roman" w:cs="Times New Roman"/>
          <w:sz w:val="28"/>
          <w:szCs w:val="28"/>
        </w:rPr>
        <w:t>.»;</w:t>
      </w:r>
      <w:proofErr w:type="gramEnd"/>
    </w:p>
    <w:p w:rsidR="005850A7" w:rsidRPr="00EB7B44" w:rsidRDefault="005850A7" w:rsidP="005850A7">
      <w:pPr>
        <w:autoSpaceDE w:val="0"/>
        <w:autoSpaceDN w:val="0"/>
        <w:adjustRightInd w:val="0"/>
        <w:spacing w:after="0" w:line="240" w:lineRule="auto"/>
        <w:ind w:firstLine="540"/>
        <w:jc w:val="both"/>
        <w:outlineLvl w:val="0"/>
        <w:rPr>
          <w:rFonts w:ascii="Times New Roman" w:hAnsi="Times New Roman" w:cs="Times New Roman"/>
          <w:iCs/>
          <w:sz w:val="28"/>
          <w:szCs w:val="28"/>
        </w:rPr>
      </w:pPr>
    </w:p>
    <w:p w:rsidR="005850A7" w:rsidRPr="00EB7B44" w:rsidRDefault="005850A7" w:rsidP="005850A7">
      <w:pPr>
        <w:autoSpaceDE w:val="0"/>
        <w:autoSpaceDN w:val="0"/>
        <w:adjustRightInd w:val="0"/>
        <w:spacing w:after="0" w:line="240" w:lineRule="auto"/>
        <w:ind w:firstLine="540"/>
        <w:jc w:val="both"/>
        <w:outlineLvl w:val="0"/>
        <w:rPr>
          <w:rFonts w:ascii="Times New Roman" w:hAnsi="Times New Roman" w:cs="Times New Roman"/>
          <w:iCs/>
          <w:color w:val="000000"/>
          <w:sz w:val="28"/>
          <w:szCs w:val="28"/>
        </w:rPr>
      </w:pPr>
      <w:r w:rsidRPr="00EB7B44">
        <w:rPr>
          <w:rFonts w:ascii="Times New Roman" w:hAnsi="Times New Roman" w:cs="Times New Roman"/>
          <w:iCs/>
          <w:color w:val="000000"/>
          <w:sz w:val="28"/>
          <w:szCs w:val="28"/>
        </w:rPr>
        <w:t>1.1</w:t>
      </w:r>
      <w:r w:rsidR="00CB207F">
        <w:rPr>
          <w:rFonts w:ascii="Times New Roman" w:hAnsi="Times New Roman" w:cs="Times New Roman"/>
          <w:iCs/>
          <w:color w:val="000000"/>
          <w:sz w:val="28"/>
          <w:szCs w:val="28"/>
        </w:rPr>
        <w:t>8</w:t>
      </w:r>
      <w:r w:rsidRPr="00EB7B44">
        <w:rPr>
          <w:rFonts w:ascii="Times New Roman" w:hAnsi="Times New Roman" w:cs="Times New Roman"/>
          <w:iCs/>
          <w:color w:val="000000"/>
          <w:sz w:val="28"/>
          <w:szCs w:val="28"/>
        </w:rPr>
        <w:t xml:space="preserve">) </w:t>
      </w:r>
      <w:r w:rsidRPr="00EB7B44">
        <w:rPr>
          <w:rFonts w:ascii="Times New Roman" w:hAnsi="Times New Roman" w:cs="Times New Roman"/>
          <w:b/>
          <w:iCs/>
          <w:color w:val="000000"/>
          <w:sz w:val="28"/>
          <w:szCs w:val="28"/>
        </w:rPr>
        <w:t xml:space="preserve">в </w:t>
      </w:r>
      <w:hyperlink r:id="rId15" w:history="1">
        <w:r w:rsidRPr="00EB7B44">
          <w:rPr>
            <w:rStyle w:val="a9"/>
            <w:rFonts w:ascii="Times New Roman" w:hAnsi="Times New Roman" w:cs="Times New Roman"/>
            <w:b/>
            <w:iCs/>
            <w:color w:val="000000"/>
            <w:sz w:val="28"/>
            <w:szCs w:val="28"/>
            <w:u w:val="none"/>
          </w:rPr>
          <w:t xml:space="preserve">абзаце 7 части 2 статьи </w:t>
        </w:r>
      </w:hyperlink>
      <w:r w:rsidRPr="00EB7B44">
        <w:rPr>
          <w:rFonts w:ascii="Times New Roman" w:hAnsi="Times New Roman" w:cs="Times New Roman"/>
          <w:b/>
          <w:iCs/>
          <w:color w:val="000000"/>
          <w:sz w:val="28"/>
          <w:szCs w:val="28"/>
        </w:rPr>
        <w:t>55</w:t>
      </w:r>
      <w:r w:rsidRPr="00EB7B44">
        <w:rPr>
          <w:rFonts w:ascii="Times New Roman" w:hAnsi="Times New Roman" w:cs="Times New Roman"/>
          <w:iCs/>
          <w:color w:val="000000"/>
          <w:sz w:val="28"/>
          <w:szCs w:val="28"/>
        </w:rPr>
        <w:t xml:space="preserve"> слова «муниципальными учреждениями» заменить словами «казенными муниципальными учреждениями»;</w:t>
      </w:r>
    </w:p>
    <w:p w:rsidR="00A57B8D" w:rsidRDefault="00A57B8D" w:rsidP="00A57B8D">
      <w:pPr>
        <w:autoSpaceDE w:val="0"/>
        <w:autoSpaceDN w:val="0"/>
        <w:adjustRightInd w:val="0"/>
        <w:spacing w:after="0" w:line="240" w:lineRule="auto"/>
        <w:ind w:firstLine="539"/>
        <w:jc w:val="both"/>
        <w:outlineLvl w:val="0"/>
        <w:rPr>
          <w:rFonts w:ascii="Times New Roman" w:hAnsi="Times New Roman" w:cs="Times New Roman"/>
          <w:sz w:val="28"/>
          <w:szCs w:val="28"/>
        </w:rPr>
      </w:pPr>
    </w:p>
    <w:p w:rsidR="00A57B8D" w:rsidRPr="00C52DFE" w:rsidRDefault="00A57B8D" w:rsidP="00A57B8D">
      <w:pPr>
        <w:autoSpaceDE w:val="0"/>
        <w:autoSpaceDN w:val="0"/>
        <w:adjustRightInd w:val="0"/>
        <w:spacing w:after="0" w:line="240" w:lineRule="auto"/>
        <w:ind w:firstLine="539"/>
        <w:jc w:val="both"/>
        <w:outlineLvl w:val="0"/>
        <w:rPr>
          <w:rFonts w:ascii="Times New Roman" w:hAnsi="Times New Roman" w:cs="Times New Roman"/>
          <w:sz w:val="28"/>
          <w:szCs w:val="28"/>
        </w:rPr>
      </w:pPr>
      <w:r w:rsidRPr="00C52DFE">
        <w:rPr>
          <w:rFonts w:ascii="Times New Roman" w:hAnsi="Times New Roman" w:cs="Times New Roman"/>
          <w:sz w:val="28"/>
          <w:szCs w:val="28"/>
        </w:rPr>
        <w:t>1.1</w:t>
      </w:r>
      <w:r>
        <w:rPr>
          <w:rFonts w:ascii="Times New Roman" w:hAnsi="Times New Roman" w:cs="Times New Roman"/>
          <w:sz w:val="28"/>
          <w:szCs w:val="28"/>
        </w:rPr>
        <w:t>9</w:t>
      </w:r>
      <w:r w:rsidRPr="00C52DFE">
        <w:rPr>
          <w:rFonts w:ascii="Times New Roman" w:hAnsi="Times New Roman" w:cs="Times New Roman"/>
          <w:sz w:val="28"/>
          <w:szCs w:val="28"/>
        </w:rPr>
        <w:t xml:space="preserve">) </w:t>
      </w:r>
      <w:r w:rsidRPr="003C5856">
        <w:rPr>
          <w:rFonts w:ascii="Times New Roman" w:hAnsi="Times New Roman" w:cs="Times New Roman"/>
          <w:b/>
          <w:sz w:val="28"/>
          <w:szCs w:val="28"/>
        </w:rPr>
        <w:t>часть 2 статьи 70</w:t>
      </w:r>
      <w:r w:rsidRPr="003C5856">
        <w:rPr>
          <w:rFonts w:ascii="Times New Roman" w:hAnsi="Times New Roman" w:cs="Times New Roman"/>
          <w:b/>
          <w:sz w:val="28"/>
          <w:szCs w:val="28"/>
          <w:vertAlign w:val="superscript"/>
        </w:rPr>
        <w:t>1</w:t>
      </w:r>
      <w:r w:rsidRPr="00C52DFE">
        <w:rPr>
          <w:rFonts w:ascii="Times New Roman" w:hAnsi="Times New Roman" w:cs="Times New Roman"/>
          <w:sz w:val="28"/>
          <w:szCs w:val="28"/>
        </w:rPr>
        <w:t xml:space="preserve"> дополнить абзацем пятым следующего содержания:</w:t>
      </w:r>
    </w:p>
    <w:p w:rsidR="00A57B8D" w:rsidRPr="00C52DFE" w:rsidRDefault="00A57B8D" w:rsidP="00A57B8D">
      <w:pPr>
        <w:spacing w:after="0" w:line="240" w:lineRule="auto"/>
        <w:ind w:firstLine="539"/>
        <w:jc w:val="both"/>
        <w:rPr>
          <w:rFonts w:ascii="Times New Roman" w:hAnsi="Times New Roman" w:cs="Times New Roman"/>
          <w:sz w:val="28"/>
          <w:szCs w:val="28"/>
        </w:rPr>
      </w:pPr>
      <w:r w:rsidRPr="00C52DFE">
        <w:rPr>
          <w:rFonts w:ascii="Times New Roman" w:hAnsi="Times New Roman" w:cs="Times New Roman"/>
          <w:sz w:val="28"/>
          <w:szCs w:val="28"/>
        </w:rPr>
        <w:lastRenderedPageBreak/>
        <w:t>«- 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и другими федеральными законами</w:t>
      </w:r>
      <w:proofErr w:type="gramStart"/>
      <w:r w:rsidRPr="00C52DFE">
        <w:rPr>
          <w:rFonts w:ascii="Times New Roman" w:hAnsi="Times New Roman" w:cs="Times New Roman"/>
          <w:sz w:val="28"/>
          <w:szCs w:val="28"/>
        </w:rPr>
        <w:t>.»</w:t>
      </w:r>
      <w:r>
        <w:rPr>
          <w:rFonts w:ascii="Times New Roman" w:hAnsi="Times New Roman" w:cs="Times New Roman"/>
          <w:sz w:val="28"/>
          <w:szCs w:val="28"/>
        </w:rPr>
        <w:t>;</w:t>
      </w:r>
      <w:proofErr w:type="gramEnd"/>
    </w:p>
    <w:p w:rsidR="005850A7" w:rsidRPr="00EB7B44" w:rsidRDefault="005850A7" w:rsidP="005850A7">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EB7B44" w:rsidRPr="00EB7B44" w:rsidRDefault="00EB7B44" w:rsidP="00EB7B44">
      <w:pPr>
        <w:autoSpaceDE w:val="0"/>
        <w:autoSpaceDN w:val="0"/>
        <w:adjustRightInd w:val="0"/>
        <w:spacing w:after="0" w:line="240" w:lineRule="auto"/>
        <w:ind w:firstLine="540"/>
        <w:jc w:val="both"/>
        <w:outlineLvl w:val="0"/>
        <w:rPr>
          <w:rFonts w:ascii="Times New Roman" w:hAnsi="Times New Roman" w:cs="Times New Roman"/>
          <w:sz w:val="28"/>
          <w:szCs w:val="28"/>
        </w:rPr>
      </w:pPr>
      <w:r w:rsidRPr="00EB7B44">
        <w:rPr>
          <w:rFonts w:ascii="Times New Roman" w:hAnsi="Times New Roman" w:cs="Times New Roman"/>
          <w:sz w:val="28"/>
          <w:szCs w:val="28"/>
        </w:rPr>
        <w:t>1.</w:t>
      </w:r>
      <w:r w:rsidR="00A57B8D">
        <w:rPr>
          <w:rFonts w:ascii="Times New Roman" w:hAnsi="Times New Roman" w:cs="Times New Roman"/>
          <w:sz w:val="28"/>
          <w:szCs w:val="28"/>
        </w:rPr>
        <w:t>20</w:t>
      </w:r>
      <w:r w:rsidRPr="00EB7B44">
        <w:rPr>
          <w:rFonts w:ascii="Times New Roman" w:hAnsi="Times New Roman" w:cs="Times New Roman"/>
          <w:sz w:val="28"/>
          <w:szCs w:val="28"/>
        </w:rPr>
        <w:t xml:space="preserve">) </w:t>
      </w:r>
      <w:r w:rsidRPr="00EB7B44">
        <w:rPr>
          <w:rFonts w:ascii="Times New Roman" w:hAnsi="Times New Roman" w:cs="Times New Roman"/>
          <w:b/>
          <w:sz w:val="28"/>
          <w:szCs w:val="28"/>
        </w:rPr>
        <w:t xml:space="preserve">статью 73 </w:t>
      </w:r>
      <w:r w:rsidRPr="00EB7B44">
        <w:rPr>
          <w:rFonts w:ascii="Times New Roman" w:hAnsi="Times New Roman" w:cs="Times New Roman"/>
          <w:sz w:val="28"/>
          <w:szCs w:val="28"/>
        </w:rPr>
        <w:t>изложить в следующей редакции:</w:t>
      </w:r>
    </w:p>
    <w:p w:rsidR="00EB7B44" w:rsidRPr="00EB7B44" w:rsidRDefault="00EB7B44" w:rsidP="00EB7B44">
      <w:pPr>
        <w:spacing w:after="0" w:line="240" w:lineRule="auto"/>
        <w:ind w:firstLine="567"/>
        <w:jc w:val="both"/>
        <w:rPr>
          <w:rFonts w:ascii="Times New Roman" w:hAnsi="Times New Roman" w:cs="Times New Roman"/>
          <w:sz w:val="28"/>
          <w:szCs w:val="28"/>
        </w:rPr>
      </w:pPr>
      <w:bookmarkStart w:id="0" w:name="2482"/>
      <w:bookmarkEnd w:id="0"/>
      <w:r w:rsidRPr="00EB7B44">
        <w:rPr>
          <w:rFonts w:ascii="Times New Roman" w:hAnsi="Times New Roman" w:cs="Times New Roman"/>
          <w:sz w:val="28"/>
          <w:szCs w:val="28"/>
        </w:rPr>
        <w:t>«</w:t>
      </w:r>
      <w:r w:rsidRPr="00EB7B44">
        <w:rPr>
          <w:rFonts w:ascii="Times New Roman" w:hAnsi="Times New Roman" w:cs="Times New Roman"/>
          <w:b/>
          <w:sz w:val="28"/>
          <w:szCs w:val="28"/>
        </w:rPr>
        <w:t>Статья 73. Вступление в силу настоящего Устава</w:t>
      </w:r>
      <w:r w:rsidRPr="00EB7B44">
        <w:rPr>
          <w:rFonts w:ascii="Times New Roman" w:hAnsi="Times New Roman" w:cs="Times New Roman"/>
          <w:sz w:val="28"/>
          <w:szCs w:val="28"/>
        </w:rPr>
        <w:t xml:space="preserve"> </w:t>
      </w:r>
    </w:p>
    <w:p w:rsidR="00EB7B44" w:rsidRPr="00EB7B44" w:rsidRDefault="00EB7B44" w:rsidP="00EB7B44">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1. Настоящий Устав, решение о внесении изменений и (или) дополнений в Устав подлежит официальному опубликованию (обнародованию) в течение семи дней со дня его государственной регистрации и вступает в силу с момента официального опубликования (обнародования), за исключением положений для которых настоящим Уставом установлены иные сроки и порядок вступления в силу.</w:t>
      </w:r>
    </w:p>
    <w:p w:rsidR="00EB7B44" w:rsidRPr="00EB7B44" w:rsidRDefault="00EB7B44" w:rsidP="00EB7B44">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 xml:space="preserve">2. </w:t>
      </w:r>
      <w:r w:rsidRPr="00EB7B44">
        <w:rPr>
          <w:rFonts w:ascii="Times New Roman" w:eastAsia="Times New Roman" w:hAnsi="Times New Roman" w:cs="Times New Roman"/>
          <w:sz w:val="28"/>
          <w:szCs w:val="28"/>
        </w:rPr>
        <w:t>Пункт 33</w:t>
      </w:r>
      <w:r w:rsidR="00E8133C">
        <w:rPr>
          <w:rFonts w:ascii="Times New Roman" w:eastAsia="Times New Roman" w:hAnsi="Times New Roman" w:cs="Times New Roman"/>
          <w:sz w:val="28"/>
          <w:szCs w:val="28"/>
        </w:rPr>
        <w:t>,</w:t>
      </w:r>
      <w:r w:rsidRPr="00EB7B44">
        <w:rPr>
          <w:rFonts w:ascii="Times New Roman" w:eastAsia="Times New Roman" w:hAnsi="Times New Roman" w:cs="Times New Roman"/>
          <w:sz w:val="28"/>
          <w:szCs w:val="28"/>
        </w:rPr>
        <w:t xml:space="preserve"> 3</w:t>
      </w:r>
      <w:r w:rsidR="00E8133C">
        <w:rPr>
          <w:rFonts w:ascii="Times New Roman" w:eastAsia="Times New Roman" w:hAnsi="Times New Roman" w:cs="Times New Roman"/>
          <w:sz w:val="28"/>
          <w:szCs w:val="28"/>
        </w:rPr>
        <w:t>4</w:t>
      </w:r>
      <w:r w:rsidRPr="00EB7B44">
        <w:rPr>
          <w:rFonts w:ascii="Times New Roman" w:eastAsia="Times New Roman" w:hAnsi="Times New Roman" w:cs="Times New Roman"/>
          <w:sz w:val="28"/>
          <w:szCs w:val="28"/>
        </w:rPr>
        <w:t xml:space="preserve"> части 1 статьи 6, пункт 2.1. части 3 статьи 46 настоящего Устава вступают в силу с 01 января 2012 г.</w:t>
      </w:r>
    </w:p>
    <w:p w:rsidR="00EB7B44" w:rsidRPr="00EB7B44" w:rsidRDefault="00EB7B44" w:rsidP="00EB7B44">
      <w:pPr>
        <w:spacing w:after="0" w:line="240" w:lineRule="auto"/>
        <w:ind w:firstLine="567"/>
        <w:jc w:val="both"/>
        <w:rPr>
          <w:rFonts w:ascii="Times New Roman" w:hAnsi="Times New Roman" w:cs="Times New Roman"/>
          <w:sz w:val="28"/>
          <w:szCs w:val="28"/>
        </w:rPr>
      </w:pPr>
      <w:r w:rsidRPr="00EB7B44">
        <w:rPr>
          <w:rFonts w:ascii="Times New Roman" w:hAnsi="Times New Roman" w:cs="Times New Roman"/>
          <w:sz w:val="28"/>
          <w:szCs w:val="28"/>
        </w:rPr>
        <w:t xml:space="preserve">3. Положения статьи </w:t>
      </w:r>
      <w:hyperlink r:id="rId16" w:history="1">
        <w:r w:rsidRPr="00EB7B44">
          <w:rPr>
            <w:rStyle w:val="a9"/>
            <w:rFonts w:ascii="Times New Roman" w:hAnsi="Times New Roman" w:cs="Times New Roman"/>
            <w:color w:val="000000"/>
            <w:sz w:val="28"/>
            <w:szCs w:val="28"/>
            <w:u w:val="none"/>
          </w:rPr>
          <w:t>21.1</w:t>
        </w:r>
      </w:hyperlink>
      <w:r w:rsidRPr="00EB7B44">
        <w:rPr>
          <w:rFonts w:ascii="Times New Roman" w:hAnsi="Times New Roman" w:cs="Times New Roman"/>
          <w:sz w:val="28"/>
          <w:szCs w:val="28"/>
        </w:rPr>
        <w:t xml:space="preserve"> настоящего Устава применяются к депутатам, входящим во фракции, и к фракциям в Совете </w:t>
      </w:r>
      <w:r w:rsidR="00372ABA">
        <w:rPr>
          <w:rFonts w:ascii="Times New Roman" w:hAnsi="Times New Roman" w:cs="Times New Roman"/>
          <w:sz w:val="28"/>
          <w:szCs w:val="28"/>
        </w:rPr>
        <w:t>Куриловского</w:t>
      </w:r>
      <w:r w:rsidRPr="00EB7B44">
        <w:rPr>
          <w:rFonts w:ascii="Times New Roman" w:hAnsi="Times New Roman" w:cs="Times New Roman"/>
          <w:sz w:val="28"/>
          <w:szCs w:val="28"/>
        </w:rPr>
        <w:t xml:space="preserve"> поселения, голосование на выборах в которое состоялось после 25.03.2011 г.».</w:t>
      </w:r>
    </w:p>
    <w:p w:rsidR="00EB7B44" w:rsidRPr="00EB7B44" w:rsidRDefault="00EB7B44" w:rsidP="005850A7">
      <w:pPr>
        <w:pStyle w:val="ConsNormal"/>
        <w:widowControl/>
        <w:ind w:firstLine="540"/>
        <w:jc w:val="both"/>
        <w:rPr>
          <w:rFonts w:ascii="Times New Roman" w:hAnsi="Times New Roman" w:cs="Times New Roman"/>
          <w:sz w:val="28"/>
          <w:szCs w:val="28"/>
        </w:rPr>
      </w:pPr>
    </w:p>
    <w:p w:rsidR="005850A7" w:rsidRPr="00EB7B44" w:rsidRDefault="005850A7" w:rsidP="005850A7">
      <w:pPr>
        <w:pStyle w:val="ConsNormal"/>
        <w:widowControl/>
        <w:ind w:firstLine="540"/>
        <w:jc w:val="both"/>
        <w:rPr>
          <w:rFonts w:ascii="Times New Roman" w:hAnsi="Times New Roman" w:cs="Times New Roman"/>
          <w:sz w:val="28"/>
          <w:szCs w:val="28"/>
        </w:rPr>
      </w:pPr>
      <w:r w:rsidRPr="00EB7B44">
        <w:rPr>
          <w:rFonts w:ascii="Times New Roman" w:hAnsi="Times New Roman" w:cs="Times New Roman"/>
          <w:sz w:val="28"/>
          <w:szCs w:val="28"/>
        </w:rPr>
        <w:t>2. Настоящее Решение подлежит государственной регистрации.</w:t>
      </w:r>
    </w:p>
    <w:p w:rsidR="005850A7" w:rsidRPr="00EB7B44" w:rsidRDefault="005850A7" w:rsidP="005850A7">
      <w:pPr>
        <w:pStyle w:val="ConsNormal"/>
        <w:widowControl/>
        <w:ind w:firstLine="540"/>
        <w:jc w:val="both"/>
        <w:rPr>
          <w:rFonts w:ascii="Times New Roman" w:hAnsi="Times New Roman" w:cs="Times New Roman"/>
          <w:sz w:val="28"/>
          <w:szCs w:val="28"/>
        </w:rPr>
      </w:pPr>
      <w:r w:rsidRPr="00EB7B44">
        <w:rPr>
          <w:rFonts w:ascii="Times New Roman" w:hAnsi="Times New Roman" w:cs="Times New Roman"/>
          <w:sz w:val="28"/>
          <w:szCs w:val="28"/>
        </w:rPr>
        <w:t>3. Настоящее Решение подлежит обнародованию после его государственной регистрации.</w:t>
      </w:r>
    </w:p>
    <w:p w:rsidR="00EB7B44" w:rsidRPr="00EB7B44" w:rsidRDefault="00EB7B44" w:rsidP="00EB7B44">
      <w:pPr>
        <w:pStyle w:val="ConsNormal"/>
        <w:widowControl/>
        <w:ind w:firstLine="540"/>
        <w:jc w:val="both"/>
        <w:rPr>
          <w:rFonts w:ascii="Times New Roman" w:hAnsi="Times New Roman" w:cs="Times New Roman"/>
          <w:sz w:val="28"/>
          <w:szCs w:val="28"/>
        </w:rPr>
      </w:pPr>
      <w:r w:rsidRPr="00EB7B44">
        <w:rPr>
          <w:rFonts w:ascii="Times New Roman" w:hAnsi="Times New Roman" w:cs="Times New Roman"/>
          <w:sz w:val="28"/>
          <w:szCs w:val="28"/>
        </w:rPr>
        <w:t>4. Настоящее Решение вступает в силу со дня его обнародования, за исключением положений, для которых настоящим решением установлены иные сроки вступления в силу.</w:t>
      </w:r>
    </w:p>
    <w:p w:rsidR="00EB7B44" w:rsidRPr="00EB7B44" w:rsidRDefault="00EB7B44" w:rsidP="00EB7B44">
      <w:pPr>
        <w:pStyle w:val="ConsNonformat"/>
        <w:widowControl/>
        <w:autoSpaceDE/>
        <w:adjustRightInd/>
        <w:ind w:firstLine="540"/>
        <w:jc w:val="both"/>
        <w:rPr>
          <w:rFonts w:ascii="Times New Roman" w:hAnsi="Times New Roman" w:cs="Times New Roman"/>
          <w:sz w:val="28"/>
          <w:szCs w:val="28"/>
        </w:rPr>
      </w:pPr>
      <w:r w:rsidRPr="00EB7B44">
        <w:rPr>
          <w:rFonts w:ascii="Times New Roman" w:hAnsi="Times New Roman" w:cs="Times New Roman"/>
          <w:sz w:val="28"/>
          <w:szCs w:val="28"/>
        </w:rPr>
        <w:t>5. Абзац 3</w:t>
      </w:r>
      <w:r w:rsidR="0019172F">
        <w:rPr>
          <w:rFonts w:ascii="Times New Roman" w:hAnsi="Times New Roman" w:cs="Times New Roman"/>
          <w:sz w:val="28"/>
          <w:szCs w:val="28"/>
        </w:rPr>
        <w:t>5</w:t>
      </w:r>
      <w:r w:rsidRPr="00EB7B44">
        <w:rPr>
          <w:rFonts w:ascii="Times New Roman" w:hAnsi="Times New Roman" w:cs="Times New Roman"/>
          <w:sz w:val="28"/>
          <w:szCs w:val="28"/>
        </w:rPr>
        <w:t>, 3</w:t>
      </w:r>
      <w:r w:rsidR="0019172F">
        <w:rPr>
          <w:rFonts w:ascii="Times New Roman" w:hAnsi="Times New Roman" w:cs="Times New Roman"/>
          <w:sz w:val="28"/>
          <w:szCs w:val="28"/>
        </w:rPr>
        <w:t>6</w:t>
      </w:r>
      <w:r w:rsidRPr="00EB7B44">
        <w:rPr>
          <w:rFonts w:ascii="Times New Roman" w:hAnsi="Times New Roman" w:cs="Times New Roman"/>
          <w:sz w:val="28"/>
          <w:szCs w:val="28"/>
        </w:rPr>
        <w:t xml:space="preserve"> пункта 1.1., абзац 2 подпункта «а» пункта 1.1</w:t>
      </w:r>
      <w:r w:rsidR="00DE688C">
        <w:rPr>
          <w:rFonts w:ascii="Times New Roman" w:hAnsi="Times New Roman" w:cs="Times New Roman"/>
          <w:sz w:val="28"/>
          <w:szCs w:val="28"/>
        </w:rPr>
        <w:t>6</w:t>
      </w:r>
      <w:r w:rsidRPr="00EB7B44">
        <w:rPr>
          <w:rFonts w:ascii="Times New Roman" w:hAnsi="Times New Roman" w:cs="Times New Roman"/>
          <w:sz w:val="28"/>
          <w:szCs w:val="28"/>
        </w:rPr>
        <w:t>. части 1 вступают в силу с 01.01.2012 г.</w:t>
      </w:r>
    </w:p>
    <w:p w:rsidR="005850A7" w:rsidRPr="00EB7B44" w:rsidRDefault="00EB7B44" w:rsidP="005850A7">
      <w:pPr>
        <w:pStyle w:val="ConsNormal"/>
        <w:widowControl/>
        <w:ind w:firstLine="540"/>
        <w:jc w:val="both"/>
        <w:rPr>
          <w:rFonts w:ascii="Times New Roman" w:hAnsi="Times New Roman" w:cs="Times New Roman"/>
          <w:sz w:val="28"/>
          <w:szCs w:val="28"/>
        </w:rPr>
      </w:pPr>
      <w:r w:rsidRPr="00EB7B44">
        <w:rPr>
          <w:rFonts w:ascii="Times New Roman" w:hAnsi="Times New Roman" w:cs="Times New Roman"/>
          <w:sz w:val="28"/>
          <w:szCs w:val="28"/>
        </w:rPr>
        <w:t>6</w:t>
      </w:r>
      <w:r w:rsidR="005850A7" w:rsidRPr="00EB7B44">
        <w:rPr>
          <w:rFonts w:ascii="Times New Roman" w:hAnsi="Times New Roman" w:cs="Times New Roman"/>
          <w:sz w:val="28"/>
          <w:szCs w:val="28"/>
        </w:rPr>
        <w:t xml:space="preserve">. </w:t>
      </w:r>
      <w:proofErr w:type="gramStart"/>
      <w:r w:rsidR="005850A7" w:rsidRPr="00EB7B44">
        <w:rPr>
          <w:rFonts w:ascii="Times New Roman" w:hAnsi="Times New Roman" w:cs="Times New Roman"/>
          <w:sz w:val="28"/>
          <w:szCs w:val="28"/>
        </w:rPr>
        <w:t>Контроль за</w:t>
      </w:r>
      <w:proofErr w:type="gramEnd"/>
      <w:r w:rsidR="005850A7" w:rsidRPr="00EB7B44">
        <w:rPr>
          <w:rFonts w:ascii="Times New Roman" w:hAnsi="Times New Roman" w:cs="Times New Roman"/>
          <w:sz w:val="28"/>
          <w:szCs w:val="28"/>
        </w:rPr>
        <w:t xml:space="preserve"> исполнением настоящего Решения возложить на председателя Комиссии по вопросам законности, бюджетно-финансовой политике, налогам и  использованию собственности муниципального образования, работе с территориями  и общественными объединениями при Совете Куриловского муниципального образования.</w:t>
      </w:r>
    </w:p>
    <w:p w:rsidR="005850A7" w:rsidRPr="00EB7B44" w:rsidRDefault="005850A7" w:rsidP="005850A7">
      <w:pPr>
        <w:spacing w:after="0" w:line="240" w:lineRule="auto"/>
        <w:ind w:left="300"/>
        <w:jc w:val="both"/>
        <w:rPr>
          <w:rFonts w:ascii="Times New Roman" w:hAnsi="Times New Roman" w:cs="Times New Roman"/>
          <w:sz w:val="28"/>
          <w:szCs w:val="28"/>
        </w:rPr>
      </w:pPr>
    </w:p>
    <w:p w:rsidR="005850A7" w:rsidRPr="00EB7B44" w:rsidRDefault="005850A7" w:rsidP="005850A7">
      <w:pPr>
        <w:pStyle w:val="a3"/>
        <w:jc w:val="left"/>
        <w:rPr>
          <w:b/>
          <w:szCs w:val="28"/>
        </w:rPr>
      </w:pPr>
      <w:r w:rsidRPr="00EB7B44">
        <w:rPr>
          <w:b/>
          <w:szCs w:val="28"/>
        </w:rPr>
        <w:t xml:space="preserve">Глава Куриловского </w:t>
      </w:r>
    </w:p>
    <w:p w:rsidR="005850A7" w:rsidRPr="00EB7B44" w:rsidRDefault="005850A7" w:rsidP="005850A7">
      <w:pPr>
        <w:pStyle w:val="a3"/>
        <w:jc w:val="left"/>
        <w:rPr>
          <w:b/>
          <w:szCs w:val="28"/>
        </w:rPr>
      </w:pPr>
      <w:r w:rsidRPr="00EB7B44">
        <w:rPr>
          <w:b/>
          <w:szCs w:val="28"/>
        </w:rPr>
        <w:t>муниципального образования                                                    С.С. Захарова</w:t>
      </w:r>
    </w:p>
    <w:p w:rsidR="00954264" w:rsidRPr="00EB7B44" w:rsidRDefault="00954264" w:rsidP="005850A7">
      <w:pPr>
        <w:spacing w:after="0" w:line="240" w:lineRule="auto"/>
        <w:rPr>
          <w:rFonts w:ascii="Times New Roman" w:hAnsi="Times New Roman" w:cs="Times New Roman"/>
          <w:sz w:val="28"/>
          <w:szCs w:val="28"/>
        </w:rPr>
      </w:pPr>
    </w:p>
    <w:sectPr w:rsidR="00954264" w:rsidRPr="00EB7B44" w:rsidSect="00925821">
      <w:footerReference w:type="default" r:id="rId17"/>
      <w:pgSz w:w="11906" w:h="16838"/>
      <w:pgMar w:top="284" w:right="850" w:bottom="284" w:left="1701" w:header="708" w:footer="17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5EF0" w:rsidRDefault="00045EF0" w:rsidP="008C3310">
      <w:pPr>
        <w:spacing w:after="0" w:line="240" w:lineRule="auto"/>
      </w:pPr>
      <w:r>
        <w:separator/>
      </w:r>
    </w:p>
  </w:endnote>
  <w:endnote w:type="continuationSeparator" w:id="1">
    <w:p w:rsidR="00045EF0" w:rsidRDefault="00045EF0" w:rsidP="008C33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036188"/>
      <w:docPartObj>
        <w:docPartGallery w:val="Page Numbers (Bottom of Page)"/>
        <w:docPartUnique/>
      </w:docPartObj>
    </w:sdtPr>
    <w:sdtContent>
      <w:p w:rsidR="008C3310" w:rsidRDefault="00875D9F">
        <w:pPr>
          <w:pStyle w:val="ac"/>
          <w:jc w:val="center"/>
        </w:pPr>
        <w:fldSimple w:instr=" PAGE   \* MERGEFORMAT ">
          <w:r w:rsidR="002A37D9">
            <w:rPr>
              <w:noProof/>
            </w:rPr>
            <w:t>17</w:t>
          </w:r>
        </w:fldSimple>
      </w:p>
    </w:sdtContent>
  </w:sdt>
  <w:p w:rsidR="008C3310" w:rsidRDefault="008C3310">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5EF0" w:rsidRDefault="00045EF0" w:rsidP="008C3310">
      <w:pPr>
        <w:spacing w:after="0" w:line="240" w:lineRule="auto"/>
      </w:pPr>
      <w:r>
        <w:separator/>
      </w:r>
    </w:p>
  </w:footnote>
  <w:footnote w:type="continuationSeparator" w:id="1">
    <w:p w:rsidR="00045EF0" w:rsidRDefault="00045EF0" w:rsidP="008C33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90AA0"/>
    <w:multiLevelType w:val="hybridMultilevel"/>
    <w:tmpl w:val="1768728A"/>
    <w:lvl w:ilvl="0" w:tplc="67965C66">
      <w:start w:val="1"/>
      <w:numFmt w:val="decimal"/>
      <w:lvlText w:val="%1."/>
      <w:lvlJc w:val="left"/>
      <w:pPr>
        <w:tabs>
          <w:tab w:val="num" w:pos="1260"/>
        </w:tabs>
        <w:ind w:left="1260" w:hanging="360"/>
      </w:pPr>
    </w:lvl>
    <w:lvl w:ilvl="1" w:tplc="04190019">
      <w:start w:val="1"/>
      <w:numFmt w:val="decimal"/>
      <w:lvlText w:val="%2."/>
      <w:lvlJc w:val="left"/>
      <w:pPr>
        <w:tabs>
          <w:tab w:val="num" w:pos="1620"/>
        </w:tabs>
        <w:ind w:left="1620" w:hanging="360"/>
      </w:pPr>
    </w:lvl>
    <w:lvl w:ilvl="2" w:tplc="0419001B">
      <w:start w:val="1"/>
      <w:numFmt w:val="decimal"/>
      <w:lvlText w:val="%3."/>
      <w:lvlJc w:val="left"/>
      <w:pPr>
        <w:tabs>
          <w:tab w:val="num" w:pos="2340"/>
        </w:tabs>
        <w:ind w:left="2340" w:hanging="360"/>
      </w:pPr>
    </w:lvl>
    <w:lvl w:ilvl="3" w:tplc="0419000F">
      <w:start w:val="1"/>
      <w:numFmt w:val="decimal"/>
      <w:lvlText w:val="%4."/>
      <w:lvlJc w:val="left"/>
      <w:pPr>
        <w:tabs>
          <w:tab w:val="num" w:pos="3060"/>
        </w:tabs>
        <w:ind w:left="3060" w:hanging="360"/>
      </w:pPr>
    </w:lvl>
    <w:lvl w:ilvl="4" w:tplc="04190019">
      <w:start w:val="1"/>
      <w:numFmt w:val="decimal"/>
      <w:lvlText w:val="%5."/>
      <w:lvlJc w:val="left"/>
      <w:pPr>
        <w:tabs>
          <w:tab w:val="num" w:pos="3780"/>
        </w:tabs>
        <w:ind w:left="3780" w:hanging="360"/>
      </w:pPr>
    </w:lvl>
    <w:lvl w:ilvl="5" w:tplc="0419001B">
      <w:start w:val="1"/>
      <w:numFmt w:val="decimal"/>
      <w:lvlText w:val="%6."/>
      <w:lvlJc w:val="left"/>
      <w:pPr>
        <w:tabs>
          <w:tab w:val="num" w:pos="4500"/>
        </w:tabs>
        <w:ind w:left="4500" w:hanging="360"/>
      </w:pPr>
    </w:lvl>
    <w:lvl w:ilvl="6" w:tplc="0419000F">
      <w:start w:val="1"/>
      <w:numFmt w:val="decimal"/>
      <w:lvlText w:val="%7."/>
      <w:lvlJc w:val="left"/>
      <w:pPr>
        <w:tabs>
          <w:tab w:val="num" w:pos="5220"/>
        </w:tabs>
        <w:ind w:left="5220" w:hanging="360"/>
      </w:pPr>
    </w:lvl>
    <w:lvl w:ilvl="7" w:tplc="04190019">
      <w:start w:val="1"/>
      <w:numFmt w:val="decimal"/>
      <w:lvlText w:val="%8."/>
      <w:lvlJc w:val="left"/>
      <w:pPr>
        <w:tabs>
          <w:tab w:val="num" w:pos="5940"/>
        </w:tabs>
        <w:ind w:left="5940" w:hanging="360"/>
      </w:pPr>
    </w:lvl>
    <w:lvl w:ilvl="8" w:tplc="0419001B">
      <w:start w:val="1"/>
      <w:numFmt w:val="decimal"/>
      <w:lvlText w:val="%9."/>
      <w:lvlJc w:val="left"/>
      <w:pPr>
        <w:tabs>
          <w:tab w:val="num" w:pos="6660"/>
        </w:tabs>
        <w:ind w:left="6660" w:hanging="360"/>
      </w:pPr>
    </w:lvl>
  </w:abstractNum>
  <w:abstractNum w:abstractNumId="1">
    <w:nsid w:val="16E049FB"/>
    <w:multiLevelType w:val="singleLevel"/>
    <w:tmpl w:val="DF28A1B2"/>
    <w:lvl w:ilvl="0">
      <w:start w:val="1"/>
      <w:numFmt w:val="bullet"/>
      <w:lvlText w:val="-"/>
      <w:lvlJc w:val="left"/>
      <w:pPr>
        <w:tabs>
          <w:tab w:val="num" w:pos="360"/>
        </w:tabs>
        <w:ind w:left="360" w:hanging="360"/>
      </w:pPr>
    </w:lvl>
  </w:abstractNum>
  <w:abstractNum w:abstractNumId="2">
    <w:nsid w:val="4CDA04C1"/>
    <w:multiLevelType w:val="hybridMultilevel"/>
    <w:tmpl w:val="D14849C0"/>
    <w:lvl w:ilvl="0" w:tplc="D9844C7E">
      <w:start w:val="8"/>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821E39"/>
    <w:rsid w:val="00045EF0"/>
    <w:rsid w:val="0019172F"/>
    <w:rsid w:val="001B41E3"/>
    <w:rsid w:val="00251E5C"/>
    <w:rsid w:val="002546E3"/>
    <w:rsid w:val="002A37D9"/>
    <w:rsid w:val="002C369A"/>
    <w:rsid w:val="002E3D02"/>
    <w:rsid w:val="00372ABA"/>
    <w:rsid w:val="00380F19"/>
    <w:rsid w:val="003B6ADA"/>
    <w:rsid w:val="00455D49"/>
    <w:rsid w:val="00483E47"/>
    <w:rsid w:val="004E0D77"/>
    <w:rsid w:val="005850A7"/>
    <w:rsid w:val="005D3B1B"/>
    <w:rsid w:val="006711BD"/>
    <w:rsid w:val="006E7E19"/>
    <w:rsid w:val="007635CD"/>
    <w:rsid w:val="00821E39"/>
    <w:rsid w:val="00875D9F"/>
    <w:rsid w:val="00876378"/>
    <w:rsid w:val="008819CB"/>
    <w:rsid w:val="008C3310"/>
    <w:rsid w:val="00911884"/>
    <w:rsid w:val="00925821"/>
    <w:rsid w:val="00954264"/>
    <w:rsid w:val="009A6D55"/>
    <w:rsid w:val="009D6AD8"/>
    <w:rsid w:val="00A57B8D"/>
    <w:rsid w:val="00A873D2"/>
    <w:rsid w:val="00AE297F"/>
    <w:rsid w:val="00B03254"/>
    <w:rsid w:val="00C02D3E"/>
    <w:rsid w:val="00C264FB"/>
    <w:rsid w:val="00CB207F"/>
    <w:rsid w:val="00D02B73"/>
    <w:rsid w:val="00DE688C"/>
    <w:rsid w:val="00E8133C"/>
    <w:rsid w:val="00EB7B44"/>
    <w:rsid w:val="00EE159F"/>
    <w:rsid w:val="00F776B7"/>
    <w:rsid w:val="00FB1E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5D49"/>
  </w:style>
  <w:style w:type="paragraph" w:styleId="1">
    <w:name w:val="heading 1"/>
    <w:basedOn w:val="a"/>
    <w:next w:val="a"/>
    <w:link w:val="10"/>
    <w:qFormat/>
    <w:rsid w:val="00821E39"/>
    <w:pPr>
      <w:keepNext/>
      <w:spacing w:after="0" w:line="240" w:lineRule="auto"/>
      <w:ind w:firstLine="720"/>
      <w:jc w:val="both"/>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1E39"/>
    <w:rPr>
      <w:rFonts w:ascii="Times New Roman" w:eastAsia="Times New Roman" w:hAnsi="Times New Roman" w:cs="Times New Roman"/>
      <w:b/>
      <w:bCs/>
      <w:sz w:val="24"/>
      <w:szCs w:val="24"/>
    </w:rPr>
  </w:style>
  <w:style w:type="paragraph" w:styleId="a3">
    <w:name w:val="Title"/>
    <w:basedOn w:val="a"/>
    <w:link w:val="a4"/>
    <w:qFormat/>
    <w:rsid w:val="00821E39"/>
    <w:pPr>
      <w:spacing w:after="0" w:line="240" w:lineRule="auto"/>
      <w:jc w:val="center"/>
    </w:pPr>
    <w:rPr>
      <w:rFonts w:ascii="Times New Roman" w:eastAsia="Times New Roman" w:hAnsi="Times New Roman" w:cs="Times New Roman"/>
      <w:sz w:val="28"/>
      <w:szCs w:val="24"/>
    </w:rPr>
  </w:style>
  <w:style w:type="character" w:customStyle="1" w:styleId="a4">
    <w:name w:val="Название Знак"/>
    <w:basedOn w:val="a0"/>
    <w:link w:val="a3"/>
    <w:rsid w:val="00821E39"/>
    <w:rPr>
      <w:rFonts w:ascii="Times New Roman" w:eastAsia="Times New Roman" w:hAnsi="Times New Roman" w:cs="Times New Roman"/>
      <w:sz w:val="28"/>
      <w:szCs w:val="24"/>
    </w:rPr>
  </w:style>
  <w:style w:type="paragraph" w:styleId="a5">
    <w:name w:val="Body Text"/>
    <w:basedOn w:val="a"/>
    <w:link w:val="a6"/>
    <w:semiHidden/>
    <w:unhideWhenUsed/>
    <w:rsid w:val="00821E39"/>
    <w:pPr>
      <w:spacing w:after="120" w:line="240" w:lineRule="auto"/>
    </w:pPr>
    <w:rPr>
      <w:rFonts w:ascii="Times New Roman" w:eastAsia="Times New Roman" w:hAnsi="Times New Roman" w:cs="Times New Roman"/>
      <w:sz w:val="24"/>
      <w:szCs w:val="24"/>
    </w:rPr>
  </w:style>
  <w:style w:type="character" w:customStyle="1" w:styleId="a6">
    <w:name w:val="Основной текст Знак"/>
    <w:basedOn w:val="a0"/>
    <w:link w:val="a5"/>
    <w:semiHidden/>
    <w:rsid w:val="00821E39"/>
    <w:rPr>
      <w:rFonts w:ascii="Times New Roman" w:eastAsia="Times New Roman" w:hAnsi="Times New Roman" w:cs="Times New Roman"/>
      <w:sz w:val="24"/>
      <w:szCs w:val="24"/>
    </w:rPr>
  </w:style>
  <w:style w:type="paragraph" w:styleId="a7">
    <w:name w:val="Body Text Indent"/>
    <w:basedOn w:val="a"/>
    <w:link w:val="a8"/>
    <w:unhideWhenUsed/>
    <w:rsid w:val="00821E39"/>
    <w:pPr>
      <w:spacing w:after="0" w:line="240" w:lineRule="auto"/>
      <w:ind w:firstLine="720"/>
      <w:jc w:val="both"/>
    </w:pPr>
    <w:rPr>
      <w:rFonts w:ascii="Arial" w:eastAsia="Times New Roman" w:hAnsi="Arial" w:cs="Arial"/>
      <w:sz w:val="20"/>
      <w:szCs w:val="24"/>
    </w:rPr>
  </w:style>
  <w:style w:type="character" w:customStyle="1" w:styleId="a8">
    <w:name w:val="Основной текст с отступом Знак"/>
    <w:basedOn w:val="a0"/>
    <w:link w:val="a7"/>
    <w:rsid w:val="00821E39"/>
    <w:rPr>
      <w:rFonts w:ascii="Arial" w:eastAsia="Times New Roman" w:hAnsi="Arial" w:cs="Arial"/>
      <w:sz w:val="20"/>
      <w:szCs w:val="24"/>
    </w:rPr>
  </w:style>
  <w:style w:type="paragraph" w:customStyle="1" w:styleId="ConsTitle">
    <w:name w:val="ConsTitle"/>
    <w:rsid w:val="00821E39"/>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Normal">
    <w:name w:val="ConsNormal"/>
    <w:rsid w:val="00821E3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rmal">
    <w:name w:val="ConsPlusNormal"/>
    <w:rsid w:val="00821E3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31">
    <w:name w:val="Основной текст с отступом 31"/>
    <w:basedOn w:val="a"/>
    <w:rsid w:val="00821E39"/>
    <w:pPr>
      <w:suppressAutoHyphens/>
      <w:spacing w:after="120" w:line="240" w:lineRule="auto"/>
      <w:ind w:left="283"/>
    </w:pPr>
    <w:rPr>
      <w:rFonts w:ascii="Times New Roman" w:eastAsia="Times New Roman" w:hAnsi="Times New Roman" w:cs="Times New Roman"/>
      <w:sz w:val="16"/>
      <w:szCs w:val="16"/>
      <w:lang w:eastAsia="ar-SA"/>
    </w:rPr>
  </w:style>
  <w:style w:type="character" w:styleId="a9">
    <w:name w:val="Hyperlink"/>
    <w:basedOn w:val="a0"/>
    <w:uiPriority w:val="99"/>
    <w:semiHidden/>
    <w:unhideWhenUsed/>
    <w:rsid w:val="00821E39"/>
    <w:rPr>
      <w:color w:val="0000FF"/>
      <w:u w:val="single"/>
    </w:rPr>
  </w:style>
  <w:style w:type="paragraph" w:customStyle="1" w:styleId="ConsNonformat">
    <w:name w:val="ConsNonformat"/>
    <w:rsid w:val="00EB7B4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a">
    <w:name w:val="header"/>
    <w:basedOn w:val="a"/>
    <w:link w:val="ab"/>
    <w:uiPriority w:val="99"/>
    <w:semiHidden/>
    <w:unhideWhenUsed/>
    <w:rsid w:val="008C3310"/>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8C3310"/>
  </w:style>
  <w:style w:type="paragraph" w:styleId="ac">
    <w:name w:val="footer"/>
    <w:basedOn w:val="a"/>
    <w:link w:val="ad"/>
    <w:uiPriority w:val="99"/>
    <w:unhideWhenUsed/>
    <w:rsid w:val="008C331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C3310"/>
  </w:style>
</w:styles>
</file>

<file path=word/webSettings.xml><?xml version="1.0" encoding="utf-8"?>
<w:webSettings xmlns:r="http://schemas.openxmlformats.org/officeDocument/2006/relationships" xmlns:w="http://schemas.openxmlformats.org/wordprocessingml/2006/main">
  <w:divs>
    <w:div w:id="1452673531">
      <w:bodyDiv w:val="1"/>
      <w:marLeft w:val="0"/>
      <w:marRight w:val="0"/>
      <w:marTop w:val="0"/>
      <w:marBottom w:val="0"/>
      <w:divBdr>
        <w:top w:val="none" w:sz="0" w:space="0" w:color="auto"/>
        <w:left w:val="none" w:sz="0" w:space="0" w:color="auto"/>
        <w:bottom w:val="none" w:sz="0" w:space="0" w:color="auto"/>
        <w:right w:val="none" w:sz="0" w:space="0" w:color="auto"/>
      </w:divBdr>
    </w:div>
    <w:div w:id="174070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2040;fld=134" TargetMode="External"/><Relationship Id="rId13" Type="http://schemas.openxmlformats.org/officeDocument/2006/relationships/hyperlink" Target="http://base.garant.ru/12140155/11/"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LAW;n=106435;fld=134;dst=100394" TargetMode="External"/><Relationship Id="rId12" Type="http://schemas.openxmlformats.org/officeDocument/2006/relationships/hyperlink" Target="http://base.garant.ru/12177489/"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consultantplus://offline/main?base=LAW;n=117671;fld=134;dst=10124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main?base=RLAW358;n=41538;fld=134" TargetMode="External"/><Relationship Id="rId5" Type="http://schemas.openxmlformats.org/officeDocument/2006/relationships/footnotes" Target="footnotes.xml"/><Relationship Id="rId15" Type="http://schemas.openxmlformats.org/officeDocument/2006/relationships/hyperlink" Target="consultantplus://offline/main?base=LAW;n=106435;fld=134;dst=100670" TargetMode="External"/><Relationship Id="rId10" Type="http://schemas.openxmlformats.org/officeDocument/2006/relationships/hyperlink" Target="consultantplus://offline/main?base=LAW;n=2875;fld=134"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main?base=LAW;n=106435;fld=134;dst=100422" TargetMode="External"/><Relationship Id="rId14" Type="http://schemas.openxmlformats.org/officeDocument/2006/relationships/hyperlink" Target="http://base.garant.ru/12140155/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17</Pages>
  <Words>6824</Words>
  <Characters>38901</Characters>
  <Application>Microsoft Office Word</Application>
  <DocSecurity>0</DocSecurity>
  <Lines>324</Lines>
  <Paragraphs>91</Paragraphs>
  <ScaleCrop>false</ScaleCrop>
  <Company/>
  <LinksUpToDate>false</LinksUpToDate>
  <CharactersWithSpaces>45634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33</cp:revision>
  <cp:lastPrinted>2011-12-19T07:11:00Z</cp:lastPrinted>
  <dcterms:created xsi:type="dcterms:W3CDTF">2011-11-02T13:34:00Z</dcterms:created>
  <dcterms:modified xsi:type="dcterms:W3CDTF">2011-12-23T10:32:00Z</dcterms:modified>
</cp:coreProperties>
</file>