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C1" w:rsidRPr="00600937" w:rsidRDefault="00A673C1" w:rsidP="002A2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23F9" w:rsidRPr="00600937" w:rsidRDefault="002A23F9" w:rsidP="002A2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0937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2A23F9" w:rsidRPr="00600937" w:rsidRDefault="002A23F9" w:rsidP="002A2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0937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КРЯЖИМСКОГО МУНИЦИПАЛЬНОГО ОБРАЗОВАНИЯ ВОЛЬСКОГО МУНИЦИПАЛЬНОГО РАЙОНА </w:t>
      </w:r>
    </w:p>
    <w:p w:rsidR="002A23F9" w:rsidRPr="00600937" w:rsidRDefault="002A23F9" w:rsidP="002A2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0937">
        <w:rPr>
          <w:rFonts w:ascii="Times New Roman" w:hAnsi="Times New Roman"/>
          <w:b/>
          <w:bCs/>
          <w:color w:val="000000"/>
          <w:sz w:val="28"/>
          <w:szCs w:val="28"/>
        </w:rPr>
        <w:t>САРАТОВСКОЙ ОБЛАСТИ</w:t>
      </w:r>
    </w:p>
    <w:p w:rsidR="002A23F9" w:rsidRPr="00600937" w:rsidRDefault="002A23F9" w:rsidP="002A2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23F9" w:rsidRPr="00600937" w:rsidRDefault="002A23F9" w:rsidP="002A2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937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600937" w:rsidRDefault="00600937" w:rsidP="002A23F9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A23F9" w:rsidRPr="00600937" w:rsidRDefault="00600937" w:rsidP="002A23F9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2A23F9" w:rsidRPr="00600937">
        <w:rPr>
          <w:rFonts w:ascii="Times New Roman" w:hAnsi="Times New Roman"/>
          <w:b/>
          <w:color w:val="000000"/>
          <w:sz w:val="28"/>
          <w:szCs w:val="28"/>
        </w:rPr>
        <w:t xml:space="preserve">т  </w:t>
      </w:r>
      <w:r w:rsidR="00A673C1" w:rsidRPr="00600937">
        <w:rPr>
          <w:rFonts w:ascii="Times New Roman" w:hAnsi="Times New Roman"/>
          <w:b/>
          <w:color w:val="000000"/>
          <w:sz w:val="28"/>
          <w:szCs w:val="28"/>
        </w:rPr>
        <w:t>22.04.</w:t>
      </w:r>
      <w:r w:rsidR="002A23F9" w:rsidRPr="00600937">
        <w:rPr>
          <w:rFonts w:ascii="Times New Roman" w:hAnsi="Times New Roman"/>
          <w:b/>
          <w:color w:val="000000"/>
          <w:sz w:val="28"/>
          <w:szCs w:val="28"/>
        </w:rPr>
        <w:t>2013</w:t>
      </w:r>
      <w:r>
        <w:rPr>
          <w:rFonts w:ascii="Times New Roman" w:hAnsi="Times New Roman"/>
          <w:b/>
          <w:color w:val="000000"/>
          <w:sz w:val="28"/>
          <w:szCs w:val="28"/>
        </w:rPr>
        <w:t>г.                       №16</w:t>
      </w:r>
      <w:r w:rsidR="002A23F9" w:rsidRPr="0060093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="00A673C1" w:rsidRPr="00600937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="002A23F9" w:rsidRPr="00600937">
        <w:rPr>
          <w:rFonts w:ascii="Times New Roman" w:hAnsi="Times New Roman"/>
          <w:b/>
          <w:color w:val="000000"/>
          <w:sz w:val="28"/>
          <w:szCs w:val="28"/>
        </w:rPr>
        <w:t xml:space="preserve"> с.Кряжим</w:t>
      </w:r>
    </w:p>
    <w:p w:rsidR="002A23F9" w:rsidRPr="00600937" w:rsidRDefault="002A23F9" w:rsidP="002A23F9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594"/>
      </w:tblGrid>
      <w:tr w:rsidR="002A23F9" w:rsidRPr="00600937" w:rsidTr="002A23F9">
        <w:trPr>
          <w:trHeight w:val="1890"/>
        </w:trPr>
        <w:tc>
          <w:tcPr>
            <w:tcW w:w="6594" w:type="dxa"/>
          </w:tcPr>
          <w:p w:rsidR="002A23F9" w:rsidRPr="00600937" w:rsidRDefault="002A23F9" w:rsidP="00600937">
            <w:pPr>
              <w:pStyle w:val="a3"/>
              <w:rPr>
                <w:color w:val="000000"/>
                <w:sz w:val="28"/>
                <w:szCs w:val="28"/>
              </w:rPr>
            </w:pPr>
            <w:r w:rsidRPr="00600937">
              <w:rPr>
                <w:rFonts w:eastAsia="Times New Roman"/>
                <w:spacing w:val="-6"/>
                <w:sz w:val="28"/>
                <w:szCs w:val="28"/>
              </w:rPr>
              <w:t>О признании утратившими силу некоторых  постановлений Администрации Кряжимского муниципального образования  Вольского муниципального района Саратовской области</w:t>
            </w:r>
          </w:p>
        </w:tc>
      </w:tr>
    </w:tbl>
    <w:p w:rsidR="002A23F9" w:rsidRDefault="002A23F9" w:rsidP="006009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0937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1F6BEA" w:rsidRPr="00600937">
        <w:rPr>
          <w:rFonts w:ascii="Times New Roman" w:hAnsi="Times New Roman"/>
          <w:color w:val="000000"/>
          <w:sz w:val="28"/>
          <w:szCs w:val="28"/>
        </w:rPr>
        <w:t>Федерального закона от 25.12.2008г.  №273-ФЗ «О противодействии коррупции»,</w:t>
      </w:r>
      <w:r w:rsidR="00B84919" w:rsidRPr="00600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6BEA" w:rsidRPr="00600937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02.03.2007г.  №25-ФЗ «О муниципальной службе в Российской Федерации», Закона Саратовской области от 02.08.2007г. №157-ЗСО «О некоторых вопросах муниципальной службы в Саратовской области», </w:t>
      </w:r>
      <w:r w:rsidRPr="00600937">
        <w:rPr>
          <w:rFonts w:ascii="Times New Roman" w:hAnsi="Times New Roman"/>
          <w:color w:val="000000"/>
          <w:sz w:val="28"/>
          <w:szCs w:val="28"/>
        </w:rPr>
        <w:t>в соответствии со ст.30</w:t>
      </w:r>
      <w:r w:rsidR="00B84919" w:rsidRPr="00600937">
        <w:rPr>
          <w:rFonts w:ascii="Times New Roman" w:hAnsi="Times New Roman"/>
          <w:color w:val="000000"/>
          <w:sz w:val="28"/>
          <w:szCs w:val="28"/>
        </w:rPr>
        <w:t>, 44</w:t>
      </w:r>
      <w:r w:rsidRPr="00600937">
        <w:rPr>
          <w:rFonts w:ascii="Times New Roman" w:hAnsi="Times New Roman"/>
          <w:color w:val="000000"/>
          <w:sz w:val="28"/>
          <w:szCs w:val="28"/>
        </w:rPr>
        <w:t xml:space="preserve"> Устава Кряжимского муниципального образования </w:t>
      </w:r>
    </w:p>
    <w:p w:rsidR="00600937" w:rsidRPr="00600937" w:rsidRDefault="00600937" w:rsidP="006009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3F9" w:rsidRDefault="002A23F9" w:rsidP="002A2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0937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600937" w:rsidRPr="00600937" w:rsidRDefault="00600937" w:rsidP="002A23F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F6875" w:rsidRPr="00600937" w:rsidRDefault="00BF6875" w:rsidP="00BF6875">
      <w:pPr>
        <w:pStyle w:val="a3"/>
        <w:jc w:val="both"/>
        <w:rPr>
          <w:sz w:val="28"/>
          <w:szCs w:val="28"/>
        </w:rPr>
      </w:pPr>
      <w:r w:rsidRPr="00600937">
        <w:rPr>
          <w:spacing w:val="-28"/>
          <w:sz w:val="28"/>
          <w:szCs w:val="28"/>
        </w:rPr>
        <w:t xml:space="preserve">     </w:t>
      </w:r>
      <w:r w:rsidR="00600937">
        <w:rPr>
          <w:spacing w:val="-28"/>
          <w:sz w:val="28"/>
          <w:szCs w:val="28"/>
        </w:rPr>
        <w:t xml:space="preserve">        </w:t>
      </w:r>
      <w:r w:rsidRPr="00600937">
        <w:rPr>
          <w:spacing w:val="-28"/>
          <w:sz w:val="28"/>
          <w:szCs w:val="28"/>
        </w:rPr>
        <w:t>1.</w:t>
      </w:r>
      <w:r w:rsidR="00600937">
        <w:rPr>
          <w:spacing w:val="-28"/>
          <w:sz w:val="28"/>
          <w:szCs w:val="28"/>
        </w:rPr>
        <w:t xml:space="preserve"> </w:t>
      </w:r>
      <w:r w:rsidRPr="00600937">
        <w:rPr>
          <w:sz w:val="28"/>
          <w:szCs w:val="28"/>
        </w:rPr>
        <w:t>Признать утратившими силу следующие постановления Администрации Кряжимского муниципального образования:</w:t>
      </w:r>
    </w:p>
    <w:p w:rsidR="00BF6875" w:rsidRPr="00600937" w:rsidRDefault="00BF6875" w:rsidP="00BF6875">
      <w:pPr>
        <w:pStyle w:val="a3"/>
        <w:jc w:val="both"/>
        <w:rPr>
          <w:sz w:val="28"/>
        </w:rPr>
      </w:pPr>
      <w:r w:rsidRPr="00600937">
        <w:rPr>
          <w:sz w:val="28"/>
        </w:rPr>
        <w:t xml:space="preserve">        - от 24.11.2009г. № 27 «Об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характера»;</w:t>
      </w:r>
    </w:p>
    <w:p w:rsidR="00BF6875" w:rsidRPr="00600937" w:rsidRDefault="00BF6875" w:rsidP="00BF6875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937">
        <w:rPr>
          <w:sz w:val="28"/>
          <w:szCs w:val="28"/>
        </w:rPr>
        <w:t xml:space="preserve">- </w:t>
      </w:r>
      <w:r w:rsidRPr="00600937">
        <w:rPr>
          <w:rFonts w:ascii="Times New Roman" w:hAnsi="Times New Roman" w:cs="Times New Roman"/>
          <w:sz w:val="28"/>
          <w:szCs w:val="28"/>
        </w:rPr>
        <w:t>от 30.06.2011г. №21 «</w:t>
      </w:r>
      <w:r w:rsidRPr="00600937">
        <w:rPr>
          <w:rFonts w:ascii="Times New Roman" w:hAnsi="Times New Roman"/>
          <w:color w:val="000000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Кряжимского муниципального образования, и муниципальными служащими Кряжимского муниципального образования, и соблюдения муниципальными служащими требований к служебному поведению</w:t>
      </w:r>
      <w:r w:rsidRPr="00600937">
        <w:rPr>
          <w:rFonts w:ascii="Times New Roman" w:hAnsi="Times New Roman" w:cs="Times New Roman"/>
          <w:sz w:val="28"/>
          <w:szCs w:val="28"/>
        </w:rPr>
        <w:t>»</w:t>
      </w:r>
      <w:r w:rsidR="00600937">
        <w:rPr>
          <w:rFonts w:ascii="Times New Roman" w:hAnsi="Times New Roman" w:cs="Times New Roman"/>
          <w:sz w:val="28"/>
          <w:szCs w:val="28"/>
        </w:rPr>
        <w:t>.</w:t>
      </w:r>
    </w:p>
    <w:p w:rsidR="00A673C1" w:rsidRPr="00600937" w:rsidRDefault="00BF6875" w:rsidP="00A673C1">
      <w:pPr>
        <w:pStyle w:val="aa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600937">
        <w:rPr>
          <w:rFonts w:ascii="Times New Roman" w:hAnsi="Times New Roman" w:cs="Times New Roman"/>
        </w:rPr>
        <w:t xml:space="preserve">   </w:t>
      </w:r>
      <w:r w:rsidR="00A673C1" w:rsidRPr="00600937">
        <w:rPr>
          <w:rFonts w:ascii="Times New Roman" w:hAnsi="Times New Roman" w:cs="Times New Roman"/>
        </w:rPr>
        <w:t xml:space="preserve">     2. Настоящее постановление вступает в силу со дня его обнародования.</w:t>
      </w:r>
    </w:p>
    <w:p w:rsidR="00A673C1" w:rsidRPr="00600937" w:rsidRDefault="00A673C1" w:rsidP="00A673C1">
      <w:pPr>
        <w:pStyle w:val="ac"/>
        <w:spacing w:after="0"/>
        <w:ind w:firstLine="539"/>
        <w:jc w:val="both"/>
        <w:rPr>
          <w:bCs/>
          <w:sz w:val="28"/>
          <w:szCs w:val="28"/>
        </w:rPr>
      </w:pPr>
      <w:r w:rsidRPr="00600937">
        <w:rPr>
          <w:bCs/>
          <w:sz w:val="28"/>
          <w:szCs w:val="28"/>
        </w:rPr>
        <w:t xml:space="preserve">3. Обнародовать настоящее </w:t>
      </w:r>
      <w:r w:rsidRPr="00600937">
        <w:rPr>
          <w:sz w:val="28"/>
          <w:szCs w:val="28"/>
        </w:rPr>
        <w:t>постановление</w:t>
      </w:r>
      <w:r w:rsidRPr="00600937">
        <w:rPr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A673C1" w:rsidRPr="00600937" w:rsidRDefault="00A673C1" w:rsidP="00A673C1">
      <w:pPr>
        <w:pStyle w:val="a3"/>
        <w:rPr>
          <w:sz w:val="28"/>
        </w:rPr>
      </w:pPr>
      <w:r w:rsidRPr="00600937">
        <w:rPr>
          <w:sz w:val="28"/>
        </w:rPr>
        <w:t xml:space="preserve">           -здание администрации  с.Кряжим, ул.Зелёная 7/2;</w:t>
      </w:r>
    </w:p>
    <w:p w:rsidR="00A673C1" w:rsidRPr="00600937" w:rsidRDefault="00A673C1" w:rsidP="00A673C1">
      <w:pPr>
        <w:pStyle w:val="a3"/>
        <w:rPr>
          <w:sz w:val="28"/>
        </w:rPr>
      </w:pPr>
      <w:r w:rsidRPr="00600937">
        <w:rPr>
          <w:sz w:val="28"/>
        </w:rPr>
        <w:t xml:space="preserve">           -здание администрации с.Николаевка,ул Молодёжная,20</w:t>
      </w:r>
    </w:p>
    <w:p w:rsidR="00A673C1" w:rsidRPr="00600937" w:rsidRDefault="00A673C1" w:rsidP="00A673C1">
      <w:pPr>
        <w:pStyle w:val="ac"/>
        <w:spacing w:after="0"/>
        <w:ind w:firstLine="539"/>
        <w:jc w:val="both"/>
        <w:rPr>
          <w:sz w:val="28"/>
          <w:szCs w:val="28"/>
        </w:rPr>
      </w:pPr>
      <w:r w:rsidRPr="00600937">
        <w:rPr>
          <w:bCs/>
          <w:sz w:val="28"/>
          <w:szCs w:val="28"/>
        </w:rPr>
        <w:t xml:space="preserve">4. Настоящее </w:t>
      </w:r>
      <w:r w:rsidRPr="00600937">
        <w:rPr>
          <w:sz w:val="28"/>
          <w:szCs w:val="28"/>
        </w:rPr>
        <w:t>постановление</w:t>
      </w:r>
      <w:r w:rsidRPr="00600937">
        <w:rPr>
          <w:bCs/>
          <w:sz w:val="28"/>
          <w:szCs w:val="28"/>
        </w:rPr>
        <w:t xml:space="preserve"> вывешивается на период 7 календарных дней: с 23 апреля 2013 года по 29 апреля 2013 г.</w:t>
      </w:r>
      <w:r w:rsidRPr="00600937">
        <w:rPr>
          <w:b/>
          <w:bCs/>
          <w:sz w:val="28"/>
          <w:szCs w:val="28"/>
        </w:rPr>
        <w:t xml:space="preserve"> </w:t>
      </w:r>
    </w:p>
    <w:p w:rsidR="00A673C1" w:rsidRPr="00600937" w:rsidRDefault="00A673C1" w:rsidP="00A673C1">
      <w:pPr>
        <w:pStyle w:val="ConsTitle"/>
        <w:tabs>
          <w:tab w:val="left" w:pos="942"/>
          <w:tab w:val="left" w:pos="993"/>
        </w:tabs>
        <w:ind w:right="0"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0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Датой обнародования считать 23 апреля 2013 года. </w:t>
      </w:r>
    </w:p>
    <w:p w:rsidR="00A673C1" w:rsidRDefault="00A673C1" w:rsidP="00A673C1">
      <w:pPr>
        <w:pStyle w:val="ConsTitle"/>
        <w:tabs>
          <w:tab w:val="left" w:pos="851"/>
          <w:tab w:val="left" w:pos="1080"/>
        </w:tabs>
        <w:ind w:right="0"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0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После обнародования настоящее </w:t>
      </w:r>
      <w:r w:rsidRPr="0060093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600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администрации Кряжимского муниципального образования.</w:t>
      </w:r>
    </w:p>
    <w:p w:rsidR="00600937" w:rsidRPr="00600937" w:rsidRDefault="00600937" w:rsidP="00A673C1">
      <w:pPr>
        <w:pStyle w:val="ConsTitle"/>
        <w:tabs>
          <w:tab w:val="left" w:pos="851"/>
          <w:tab w:val="left" w:pos="1080"/>
        </w:tabs>
        <w:ind w:right="0"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0937" w:rsidRDefault="00A673C1" w:rsidP="00A673C1">
      <w:pPr>
        <w:pStyle w:val="a3"/>
        <w:rPr>
          <w:sz w:val="28"/>
        </w:rPr>
      </w:pPr>
      <w:r w:rsidRPr="00600937">
        <w:rPr>
          <w:sz w:val="28"/>
        </w:rPr>
        <w:lastRenderedPageBreak/>
        <w:t xml:space="preserve">        </w:t>
      </w:r>
    </w:p>
    <w:p w:rsidR="00A673C1" w:rsidRPr="00600937" w:rsidRDefault="00600937" w:rsidP="00A673C1">
      <w:pPr>
        <w:pStyle w:val="a3"/>
        <w:rPr>
          <w:sz w:val="28"/>
        </w:rPr>
      </w:pPr>
      <w:r>
        <w:rPr>
          <w:sz w:val="28"/>
        </w:rPr>
        <w:t xml:space="preserve">        </w:t>
      </w:r>
      <w:r w:rsidR="00A673C1" w:rsidRPr="00600937">
        <w:rPr>
          <w:sz w:val="28"/>
        </w:rPr>
        <w:t>7. Сбор предложений и замечаний в случаях, установленных законодательством, осуществляется по адресу: с.Кряжим, ул.Зелёная 7/2, здание администрации.</w:t>
      </w:r>
    </w:p>
    <w:p w:rsidR="00A673C1" w:rsidRPr="00600937" w:rsidRDefault="00A673C1" w:rsidP="00A673C1">
      <w:pPr>
        <w:pStyle w:val="a3"/>
        <w:rPr>
          <w:sz w:val="28"/>
        </w:rPr>
      </w:pPr>
      <w:r w:rsidRPr="00600937">
        <w:rPr>
          <w:sz w:val="28"/>
        </w:rPr>
        <w:t xml:space="preserve">        8. Контроль за исполнением настоящего постановление оставляю за собой.</w:t>
      </w:r>
    </w:p>
    <w:p w:rsidR="002A23F9" w:rsidRPr="00600937" w:rsidRDefault="002A23F9" w:rsidP="00A673C1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73C1" w:rsidRPr="00600937" w:rsidRDefault="00A673C1" w:rsidP="00A673C1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3F9" w:rsidRPr="00600937" w:rsidRDefault="002A23F9" w:rsidP="002A23F9">
      <w:pPr>
        <w:pStyle w:val="a8"/>
        <w:jc w:val="both"/>
        <w:rPr>
          <w:b/>
          <w:szCs w:val="28"/>
        </w:rPr>
      </w:pPr>
      <w:r w:rsidRPr="00600937">
        <w:rPr>
          <w:b/>
          <w:szCs w:val="28"/>
        </w:rPr>
        <w:t xml:space="preserve">Глава Кряжимского </w:t>
      </w:r>
    </w:p>
    <w:p w:rsidR="002A23F9" w:rsidRPr="00600937" w:rsidRDefault="002A23F9" w:rsidP="002A23F9">
      <w:pPr>
        <w:pStyle w:val="a8"/>
        <w:jc w:val="both"/>
        <w:rPr>
          <w:b/>
          <w:szCs w:val="28"/>
        </w:rPr>
      </w:pPr>
      <w:r w:rsidRPr="00600937">
        <w:rPr>
          <w:b/>
          <w:szCs w:val="28"/>
        </w:rPr>
        <w:t xml:space="preserve">муниципального образования, </w:t>
      </w:r>
    </w:p>
    <w:p w:rsidR="002A23F9" w:rsidRPr="00600937" w:rsidRDefault="002A23F9" w:rsidP="002A23F9">
      <w:pPr>
        <w:pStyle w:val="a8"/>
        <w:jc w:val="both"/>
        <w:rPr>
          <w:b/>
          <w:szCs w:val="28"/>
        </w:rPr>
      </w:pPr>
      <w:r w:rsidRPr="00600937">
        <w:rPr>
          <w:b/>
          <w:szCs w:val="28"/>
        </w:rPr>
        <w:t xml:space="preserve">исполняющий полномочия главы </w:t>
      </w:r>
    </w:p>
    <w:p w:rsidR="002A23F9" w:rsidRPr="00600937" w:rsidRDefault="002A23F9" w:rsidP="002A23F9">
      <w:pPr>
        <w:pStyle w:val="a8"/>
        <w:jc w:val="both"/>
        <w:rPr>
          <w:b/>
          <w:szCs w:val="28"/>
        </w:rPr>
      </w:pPr>
      <w:r w:rsidRPr="00600937">
        <w:rPr>
          <w:b/>
          <w:szCs w:val="28"/>
        </w:rPr>
        <w:t xml:space="preserve">администрации Кряжимского </w:t>
      </w:r>
    </w:p>
    <w:p w:rsidR="002A23F9" w:rsidRPr="00600937" w:rsidRDefault="00600937" w:rsidP="002A23F9">
      <w:pPr>
        <w:pStyle w:val="a8"/>
        <w:jc w:val="both"/>
        <w:rPr>
          <w:b/>
          <w:color w:val="000000"/>
          <w:szCs w:val="28"/>
        </w:rPr>
      </w:pPr>
      <w:r>
        <w:rPr>
          <w:b/>
          <w:szCs w:val="28"/>
        </w:rPr>
        <w:t>муниципального образования</w:t>
      </w:r>
      <w:r w:rsidR="002A23F9" w:rsidRPr="00600937">
        <w:rPr>
          <w:b/>
          <w:szCs w:val="28"/>
        </w:rPr>
        <w:t xml:space="preserve">                            </w:t>
      </w:r>
      <w:r>
        <w:rPr>
          <w:b/>
          <w:szCs w:val="28"/>
        </w:rPr>
        <w:t xml:space="preserve">          </w:t>
      </w:r>
      <w:r w:rsidR="00A673C1" w:rsidRPr="00600937">
        <w:rPr>
          <w:b/>
          <w:szCs w:val="28"/>
        </w:rPr>
        <w:t xml:space="preserve">  </w:t>
      </w:r>
      <w:r w:rsidR="00BF6875" w:rsidRPr="00600937">
        <w:rPr>
          <w:b/>
          <w:szCs w:val="28"/>
        </w:rPr>
        <w:t xml:space="preserve"> </w:t>
      </w:r>
      <w:r>
        <w:rPr>
          <w:b/>
          <w:szCs w:val="28"/>
        </w:rPr>
        <w:t xml:space="preserve">   </w:t>
      </w:r>
      <w:r w:rsidR="002A23F9" w:rsidRPr="00600937">
        <w:rPr>
          <w:b/>
          <w:szCs w:val="28"/>
        </w:rPr>
        <w:t>С.В.Синицина</w:t>
      </w:r>
    </w:p>
    <w:p w:rsidR="002A23F9" w:rsidRPr="00600937" w:rsidRDefault="002A23F9" w:rsidP="002A23F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A23F9" w:rsidRPr="00600937" w:rsidRDefault="002A23F9" w:rsidP="009F1F6C">
      <w:pPr>
        <w:pStyle w:val="a3"/>
        <w:tabs>
          <w:tab w:val="left" w:pos="3015"/>
        </w:tabs>
        <w:jc w:val="center"/>
        <w:rPr>
          <w:sz w:val="28"/>
          <w:szCs w:val="28"/>
        </w:rPr>
      </w:pPr>
    </w:p>
    <w:sectPr w:rsidR="002A23F9" w:rsidRPr="00600937" w:rsidSect="00600937">
      <w:footerReference w:type="default" r:id="rId6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36" w:rsidRDefault="00214C36" w:rsidP="00C61DE9">
      <w:pPr>
        <w:spacing w:after="0" w:line="240" w:lineRule="auto"/>
      </w:pPr>
      <w:r>
        <w:separator/>
      </w:r>
    </w:p>
  </w:endnote>
  <w:endnote w:type="continuationSeparator" w:id="0">
    <w:p w:rsidR="00214C36" w:rsidRDefault="00214C36" w:rsidP="00C6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882"/>
      <w:docPartObj>
        <w:docPartGallery w:val="Page Numbers (Bottom of Page)"/>
        <w:docPartUnique/>
      </w:docPartObj>
    </w:sdtPr>
    <w:sdtContent>
      <w:p w:rsidR="00A673C1" w:rsidRDefault="00A673C1">
        <w:pPr>
          <w:pStyle w:val="a6"/>
          <w:jc w:val="center"/>
        </w:pPr>
        <w:fldSimple w:instr=" PAGE   \* MERGEFORMAT ">
          <w:r w:rsidR="00600937">
            <w:rPr>
              <w:noProof/>
            </w:rPr>
            <w:t>2</w:t>
          </w:r>
        </w:fldSimple>
      </w:p>
    </w:sdtContent>
  </w:sdt>
  <w:p w:rsidR="00A673C1" w:rsidRDefault="00A673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36" w:rsidRDefault="00214C36" w:rsidP="00C61DE9">
      <w:pPr>
        <w:spacing w:after="0" w:line="240" w:lineRule="auto"/>
      </w:pPr>
      <w:r>
        <w:separator/>
      </w:r>
    </w:p>
  </w:footnote>
  <w:footnote w:type="continuationSeparator" w:id="0">
    <w:p w:rsidR="00214C36" w:rsidRDefault="00214C36" w:rsidP="00C61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367"/>
    <w:rsid w:val="00014D48"/>
    <w:rsid w:val="000345D7"/>
    <w:rsid w:val="00085113"/>
    <w:rsid w:val="000D5CF9"/>
    <w:rsid w:val="000E3367"/>
    <w:rsid w:val="001F6BEA"/>
    <w:rsid w:val="00214C36"/>
    <w:rsid w:val="002A23F9"/>
    <w:rsid w:val="003164F6"/>
    <w:rsid w:val="00600937"/>
    <w:rsid w:val="006869BA"/>
    <w:rsid w:val="006D51AE"/>
    <w:rsid w:val="008155DF"/>
    <w:rsid w:val="00946947"/>
    <w:rsid w:val="009F1F6C"/>
    <w:rsid w:val="00A673C1"/>
    <w:rsid w:val="00A83207"/>
    <w:rsid w:val="00B13531"/>
    <w:rsid w:val="00B84919"/>
    <w:rsid w:val="00BF6875"/>
    <w:rsid w:val="00C61DE9"/>
    <w:rsid w:val="00D206DC"/>
    <w:rsid w:val="00EA3291"/>
    <w:rsid w:val="00EC4708"/>
    <w:rsid w:val="00F07B39"/>
    <w:rsid w:val="00F5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6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1DE9"/>
  </w:style>
  <w:style w:type="paragraph" w:styleId="a6">
    <w:name w:val="footer"/>
    <w:basedOn w:val="a"/>
    <w:link w:val="a7"/>
    <w:uiPriority w:val="99"/>
    <w:unhideWhenUsed/>
    <w:rsid w:val="00C6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DE9"/>
  </w:style>
  <w:style w:type="paragraph" w:styleId="a8">
    <w:name w:val="Title"/>
    <w:basedOn w:val="a"/>
    <w:link w:val="a9"/>
    <w:qFormat/>
    <w:rsid w:val="002A23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A23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A673C1"/>
    <w:pPr>
      <w:autoSpaceDE w:val="0"/>
      <w:autoSpaceDN w:val="0"/>
      <w:adjustRightInd w:val="0"/>
      <w:ind w:right="42" w:firstLine="720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673C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Title">
    <w:name w:val="ConsTitle"/>
    <w:rsid w:val="00A673C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A673C1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673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9</cp:revision>
  <cp:lastPrinted>2013-04-24T13:38:00Z</cp:lastPrinted>
  <dcterms:created xsi:type="dcterms:W3CDTF">2010-03-04T18:58:00Z</dcterms:created>
  <dcterms:modified xsi:type="dcterms:W3CDTF">2013-04-24T13:39:00Z</dcterms:modified>
</cp:coreProperties>
</file>