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</w:p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6D5ACC" w:rsidRDefault="006D5ACC" w:rsidP="006D5A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ACC" w:rsidRDefault="006D5ACC" w:rsidP="006D5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от    06.02.2012г.                                           №4                                   с.Кряжим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6D5ACC" w:rsidRDefault="006D5ACC" w:rsidP="006D5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6D5ACC" w:rsidTr="006D5ACC">
        <w:tc>
          <w:tcPr>
            <w:tcW w:w="5211" w:type="dxa"/>
          </w:tcPr>
          <w:p w:rsidR="006D5ACC" w:rsidRDefault="006D5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 отмене  постановления   администрации  Кряжимского муниципального образования от  28.07.2011г. №24   «О подготовке проекта правил землепользования и застройки Кряжимского муниципального образования Вольского муниципального района Саратовской области».</w:t>
            </w:r>
          </w:p>
          <w:p w:rsidR="006D5ACC" w:rsidRDefault="006D5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ACC" w:rsidRDefault="006D5ACC" w:rsidP="006D5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ACC" w:rsidRDefault="006D5ACC" w:rsidP="006D5A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 со  ст. 30, 44Устава Кряжимского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6D5ACC" w:rsidRDefault="006D5ACC" w:rsidP="006D5ACC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6D5ACC" w:rsidRDefault="006D5ACC" w:rsidP="006D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D5ACC" w:rsidRDefault="006D5ACC" w:rsidP="006D5A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5ACC" w:rsidRDefault="006D5ACC" w:rsidP="006D5ACC">
      <w:pPr>
        <w:pStyle w:val="a5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1.Отменить  постановление  администрации  Кряжимского  муниципального  образования     от  28.07.2011г. №24    «О подготовке проекта правил землепользования и застройки Кряжимского муниципального образования Вольского муниципального района Саратовской области».</w:t>
      </w:r>
      <w:r>
        <w:rPr>
          <w:szCs w:val="28"/>
        </w:rPr>
        <w:t xml:space="preserve">      </w:t>
      </w:r>
    </w:p>
    <w:p w:rsidR="006D5ACC" w:rsidRDefault="006D5ACC" w:rsidP="006D5A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2.</w:t>
      </w:r>
      <w:proofErr w:type="gramStart"/>
      <w:r>
        <w:rPr>
          <w:rFonts w:ascii="Times New Roman" w:hAnsi="Times New Roman"/>
          <w:sz w:val="28"/>
          <w:szCs w:val="28"/>
        </w:rPr>
        <w:t>Контроль   за</w:t>
      </w:r>
      <w:proofErr w:type="gramEnd"/>
      <w:r>
        <w:rPr>
          <w:rFonts w:ascii="Times New Roman" w:hAnsi="Times New Roman"/>
          <w:sz w:val="28"/>
          <w:szCs w:val="28"/>
        </w:rPr>
        <w:t xml:space="preserve">   исполнением  настоящего   постановления оставляю за собой.</w:t>
      </w:r>
    </w:p>
    <w:p w:rsidR="006D5ACC" w:rsidRDefault="006D5ACC" w:rsidP="006D5AC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3.Настоящее  постановление  вступает  в  силу  со  дня  принятия.</w:t>
      </w:r>
    </w:p>
    <w:p w:rsidR="006D5ACC" w:rsidRDefault="006D5ACC" w:rsidP="006D5A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5ACC" w:rsidRDefault="006D5ACC" w:rsidP="006D5A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5ACC" w:rsidRDefault="006D5ACC" w:rsidP="006D5A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5ACC" w:rsidRDefault="006D5ACC" w:rsidP="006D5ACC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5ACC" w:rsidRDefault="006D5ACC" w:rsidP="006D5ACC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D5ACC" w:rsidRDefault="006D5ACC" w:rsidP="006D5ACC">
      <w:pPr>
        <w:pStyle w:val="a3"/>
        <w:jc w:val="both"/>
        <w:rPr>
          <w:szCs w:val="28"/>
        </w:rPr>
      </w:pPr>
      <w:r>
        <w:rPr>
          <w:szCs w:val="28"/>
        </w:rPr>
        <w:t xml:space="preserve">Глава Кряжимского </w:t>
      </w:r>
    </w:p>
    <w:p w:rsidR="006D5ACC" w:rsidRDefault="006D5ACC" w:rsidP="006D5ACC">
      <w:pPr>
        <w:pStyle w:val="a3"/>
        <w:jc w:val="both"/>
        <w:rPr>
          <w:szCs w:val="28"/>
        </w:rPr>
      </w:pPr>
      <w:r>
        <w:rPr>
          <w:szCs w:val="28"/>
        </w:rPr>
        <w:t xml:space="preserve">муниципального образования, </w:t>
      </w:r>
    </w:p>
    <w:p w:rsidR="006D5ACC" w:rsidRDefault="006D5ACC" w:rsidP="006D5ACC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главы </w:t>
      </w:r>
    </w:p>
    <w:p w:rsidR="006D5ACC" w:rsidRDefault="006D5ACC" w:rsidP="006D5ACC">
      <w:pPr>
        <w:pStyle w:val="a3"/>
        <w:jc w:val="both"/>
        <w:rPr>
          <w:szCs w:val="28"/>
        </w:rPr>
      </w:pPr>
      <w:r>
        <w:rPr>
          <w:szCs w:val="28"/>
        </w:rPr>
        <w:t xml:space="preserve">администрации Кряжимского </w:t>
      </w:r>
    </w:p>
    <w:p w:rsidR="006D5ACC" w:rsidRDefault="006D5ACC" w:rsidP="006D5ACC">
      <w:pPr>
        <w:pStyle w:val="a3"/>
        <w:jc w:val="both"/>
        <w:rPr>
          <w:szCs w:val="28"/>
        </w:rPr>
      </w:pPr>
      <w:r>
        <w:rPr>
          <w:szCs w:val="28"/>
        </w:rPr>
        <w:t>муниципального образования                                                С.В.Синицина</w:t>
      </w:r>
    </w:p>
    <w:p w:rsidR="006D5ACC" w:rsidRDefault="006D5ACC" w:rsidP="006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1E7" w:rsidRDefault="00ED71E7"/>
    <w:sectPr w:rsidR="00ED7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ACC"/>
    <w:rsid w:val="006D5ACC"/>
    <w:rsid w:val="00ED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D5A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6D5AC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6D5AC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6D5A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3</cp:revision>
  <dcterms:created xsi:type="dcterms:W3CDTF">2012-12-26T05:52:00Z</dcterms:created>
  <dcterms:modified xsi:type="dcterms:W3CDTF">2012-12-26T05:52:00Z</dcterms:modified>
</cp:coreProperties>
</file>