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17" w:rsidRPr="00465258" w:rsidRDefault="00BB2217" w:rsidP="00BB22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258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BB2217" w:rsidRPr="00465258" w:rsidRDefault="00BB2217" w:rsidP="00BB22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258">
        <w:rPr>
          <w:rFonts w:ascii="Times New Roman" w:eastAsia="Times New Roman" w:hAnsi="Times New Roman" w:cs="Times New Roman"/>
          <w:b/>
          <w:sz w:val="28"/>
          <w:szCs w:val="28"/>
        </w:rPr>
        <w:t>КРЯЖИМСКОГО  МУНИЦИПАЛЬНОГО  ОБРАЗОВАНИЯ</w:t>
      </w:r>
      <w:r w:rsidRPr="00465258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              ВОЛЬСКОГО  МУНИЦИПАЛЬНОГО  РАЙОНА</w:t>
      </w:r>
    </w:p>
    <w:p w:rsidR="00BB2217" w:rsidRPr="00465258" w:rsidRDefault="00BB2217" w:rsidP="00BB22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258">
        <w:rPr>
          <w:rFonts w:ascii="Times New Roman" w:eastAsia="Times New Roman" w:hAnsi="Times New Roman" w:cs="Times New Roman"/>
          <w:b/>
          <w:sz w:val="28"/>
          <w:szCs w:val="28"/>
        </w:rPr>
        <w:t>САРАТОВСКОЙ  ОБЛАСТИ</w:t>
      </w:r>
    </w:p>
    <w:p w:rsidR="00BB2217" w:rsidRPr="00465258" w:rsidRDefault="00BB2217" w:rsidP="00BB22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2217" w:rsidRPr="00465258" w:rsidRDefault="00BB2217" w:rsidP="00BB22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258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BB2217" w:rsidRPr="00465258" w:rsidRDefault="00BB2217" w:rsidP="00BB221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B2217" w:rsidRDefault="00BB2217" w:rsidP="00BB221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65258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04.02.2011 г.</w:t>
      </w:r>
      <w:r w:rsidRPr="0046525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6525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3                                                 с.Кряжим</w:t>
      </w:r>
      <w:r w:rsidRPr="0046525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BB2217" w:rsidRDefault="00BB2217" w:rsidP="00BB2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2217" w:rsidRPr="00465258" w:rsidRDefault="00BB2217" w:rsidP="00BB221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65258">
        <w:rPr>
          <w:rFonts w:ascii="Times New Roman" w:eastAsia="Times New Roman" w:hAnsi="Times New Roman" w:cs="Times New Roman"/>
          <w:sz w:val="28"/>
          <w:szCs w:val="28"/>
        </w:rPr>
        <w:t>О       создании          оперативного        штаба      по</w:t>
      </w:r>
    </w:p>
    <w:p w:rsidR="00BB2217" w:rsidRPr="00465258" w:rsidRDefault="00BB2217" w:rsidP="00BB221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65258">
        <w:rPr>
          <w:rFonts w:ascii="Times New Roman" w:eastAsia="Times New Roman" w:hAnsi="Times New Roman" w:cs="Times New Roman"/>
          <w:sz w:val="28"/>
          <w:szCs w:val="28"/>
        </w:rPr>
        <w:t>подготовке    и    проведению    выборов    депутатов</w:t>
      </w:r>
    </w:p>
    <w:p w:rsidR="00BB2217" w:rsidRPr="00465258" w:rsidRDefault="00BB2217" w:rsidP="00BB221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65258">
        <w:rPr>
          <w:rFonts w:ascii="Times New Roman" w:eastAsia="Times New Roman" w:hAnsi="Times New Roman" w:cs="Times New Roman"/>
          <w:sz w:val="28"/>
          <w:szCs w:val="28"/>
        </w:rPr>
        <w:t>Совета  Кряжимского муниципального  образования</w:t>
      </w:r>
    </w:p>
    <w:p w:rsidR="00BB2217" w:rsidRDefault="00BB2217" w:rsidP="00BB22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третьего  созыва 13  марта  2011  года</w:t>
      </w:r>
    </w:p>
    <w:p w:rsidR="00BB2217" w:rsidRDefault="00BB2217" w:rsidP="00BB2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2217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E7A18">
        <w:rPr>
          <w:rFonts w:ascii="Times New Roman" w:hAnsi="Times New Roman" w:cs="Times New Roman"/>
          <w:sz w:val="28"/>
          <w:szCs w:val="28"/>
        </w:rPr>
        <w:t xml:space="preserve">В целях обеспечения подготовки и проведения выборов депутатов </w:t>
      </w:r>
      <w:r>
        <w:rPr>
          <w:rFonts w:ascii="Times New Roman" w:hAnsi="Times New Roman" w:cs="Times New Roman"/>
          <w:sz w:val="28"/>
          <w:szCs w:val="28"/>
        </w:rPr>
        <w:t xml:space="preserve">  Совета  Кряжимского  муниципального  образования третьего</w:t>
      </w:r>
      <w:r w:rsidRPr="00DE7A1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  13  марта  2011  года</w:t>
      </w:r>
      <w:r w:rsidRPr="00DE7A18">
        <w:rPr>
          <w:rFonts w:ascii="Times New Roman" w:hAnsi="Times New Roman" w:cs="Times New Roman"/>
          <w:sz w:val="28"/>
          <w:szCs w:val="28"/>
        </w:rPr>
        <w:t xml:space="preserve">, </w:t>
      </w:r>
      <w:r w:rsidRPr="00785CA9">
        <w:rPr>
          <w:rFonts w:ascii="Times New Roman" w:hAnsi="Times New Roman" w:cs="Times New Roman"/>
          <w:sz w:val="28"/>
        </w:rPr>
        <w:t>на основании статей 2 и 18 Конституции Российской Федерации</w:t>
      </w:r>
      <w:r>
        <w:rPr>
          <w:sz w:val="28"/>
        </w:rPr>
        <w:t>,</w:t>
      </w:r>
      <w:r w:rsidRPr="00DE7A18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12 июня 2002 года </w:t>
      </w:r>
      <w:r w:rsidRPr="00DE7A18">
        <w:rPr>
          <w:rFonts w:ascii="Times New Roman" w:hAnsi="Times New Roman" w:cs="Times New Roman"/>
          <w:sz w:val="28"/>
          <w:szCs w:val="28"/>
        </w:rPr>
        <w:t>№ 67-ФЗ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A18">
        <w:rPr>
          <w:rFonts w:ascii="Times New Roman" w:hAnsi="Times New Roman" w:cs="Times New Roman"/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DE7A18">
        <w:rPr>
          <w:rFonts w:ascii="Times New Roman" w:hAnsi="Times New Roman" w:cs="Times New Roman"/>
          <w:sz w:val="28"/>
          <w:szCs w:val="28"/>
        </w:rPr>
        <w:t xml:space="preserve">законом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от 31 октября 2005 года </w:t>
      </w:r>
      <w:r w:rsidRPr="00DE7A18">
        <w:rPr>
          <w:rFonts w:ascii="Times New Roman" w:hAnsi="Times New Roman" w:cs="Times New Roman"/>
          <w:sz w:val="28"/>
          <w:szCs w:val="28"/>
        </w:rPr>
        <w:t>№107-ЗСО «О выборах в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области», решением   Совета  Кряжимского  муниципального  образования  № 2/73 – 185  от  12.01.2011 г.  «О  самороспуске  и  назначении  досрочных  выборов  депутатов  Совета Кряжимского  муниципального  образования  Вольского  муниципального  района  Саратовской  области», в  соответствии  со  статьей  10  Устава  Кряжимского  муниципального  образования </w:t>
      </w:r>
      <w:r w:rsidRPr="00DE7A18">
        <w:rPr>
          <w:rFonts w:ascii="Times New Roman" w:hAnsi="Times New Roman" w:cs="Times New Roman"/>
          <w:sz w:val="28"/>
          <w:szCs w:val="28"/>
        </w:rPr>
        <w:t>,</w:t>
      </w:r>
    </w:p>
    <w:p w:rsidR="00BB2217" w:rsidRDefault="00BB2217" w:rsidP="00BB221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2217" w:rsidRDefault="00BB2217" w:rsidP="00BB22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7187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BB2217" w:rsidRDefault="00BB2217" w:rsidP="00BB22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2217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8C35C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B2217">
        <w:rPr>
          <w:rFonts w:ascii="Times New Roman" w:hAnsi="Times New Roman"/>
          <w:sz w:val="28"/>
          <w:szCs w:val="28"/>
        </w:rPr>
        <w:t xml:space="preserve"> </w:t>
      </w:r>
      <w:r w:rsidRPr="00A3714E">
        <w:rPr>
          <w:rFonts w:ascii="Times New Roman" w:hAnsi="Times New Roman"/>
          <w:sz w:val="28"/>
          <w:szCs w:val="28"/>
        </w:rPr>
        <w:t xml:space="preserve">Создать на период подготовки и проведения выборов оперативный </w:t>
      </w:r>
      <w:r>
        <w:rPr>
          <w:rFonts w:ascii="Times New Roman" w:hAnsi="Times New Roman"/>
          <w:color w:val="000000"/>
          <w:sz w:val="28"/>
          <w:szCs w:val="28"/>
        </w:rPr>
        <w:t>штаб</w:t>
      </w:r>
      <w:r w:rsidRPr="00A371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714E">
        <w:rPr>
          <w:rFonts w:ascii="Times New Roman" w:hAnsi="Times New Roman"/>
          <w:sz w:val="28"/>
          <w:szCs w:val="28"/>
        </w:rPr>
        <w:t xml:space="preserve">по подготовке и проведению </w:t>
      </w:r>
      <w:r>
        <w:rPr>
          <w:rFonts w:ascii="Times New Roman" w:hAnsi="Times New Roman"/>
          <w:sz w:val="28"/>
          <w:szCs w:val="28"/>
        </w:rPr>
        <w:t>выборов</w:t>
      </w:r>
      <w:r w:rsidRPr="00A3714E">
        <w:rPr>
          <w:rFonts w:ascii="Times New Roman" w:hAnsi="Times New Roman"/>
          <w:sz w:val="28"/>
          <w:szCs w:val="28"/>
        </w:rPr>
        <w:t xml:space="preserve"> и оказанию содействия в организационно-технических мероприятиях участковым избирательным комиссиям в следующем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2217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B2217" w:rsidRDefault="00BB2217" w:rsidP="00BB2217">
      <w:pPr>
        <w:pStyle w:val="a3"/>
        <w:rPr>
          <w:rFonts w:ascii="Times New Roman" w:hAnsi="Times New Roman"/>
          <w:sz w:val="28"/>
          <w:szCs w:val="28"/>
        </w:rPr>
      </w:pPr>
      <w:r w:rsidRPr="004D51E9">
        <w:rPr>
          <w:rFonts w:ascii="Times New Roman" w:hAnsi="Times New Roman" w:cs="Times New Roman"/>
          <w:b/>
          <w:sz w:val="28"/>
          <w:szCs w:val="28"/>
        </w:rPr>
        <w:t>Ермолаева Н.И</w:t>
      </w:r>
      <w:r>
        <w:rPr>
          <w:rFonts w:ascii="Times New Roman" w:hAnsi="Times New Roman" w:cs="Times New Roman"/>
          <w:sz w:val="28"/>
          <w:szCs w:val="28"/>
        </w:rPr>
        <w:t xml:space="preserve">.  -      </w:t>
      </w:r>
      <w:r>
        <w:rPr>
          <w:rFonts w:ascii="Times New Roman" w:hAnsi="Times New Roman"/>
          <w:sz w:val="28"/>
          <w:szCs w:val="28"/>
        </w:rPr>
        <w:t xml:space="preserve">и.о.    Главы     Кряжимского   муниципального </w:t>
      </w:r>
    </w:p>
    <w:p w:rsidR="00BB2217" w:rsidRDefault="00BB2217" w:rsidP="00BB22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образования,  исполняющий полномочия  Главы    </w:t>
      </w:r>
    </w:p>
    <w:p w:rsidR="00BB2217" w:rsidRDefault="00BB2217" w:rsidP="00BB22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администрации    Кряжимского  муниципального </w:t>
      </w:r>
    </w:p>
    <w:p w:rsidR="00BB2217" w:rsidRDefault="00BB2217" w:rsidP="00BB22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образования,   руководитель  штаба; </w:t>
      </w:r>
    </w:p>
    <w:p w:rsidR="00BB2217" w:rsidRDefault="00BB2217" w:rsidP="00BB2217">
      <w:pPr>
        <w:pStyle w:val="a3"/>
        <w:rPr>
          <w:rFonts w:ascii="Times New Roman" w:hAnsi="Times New Roman" w:cs="Times New Roman"/>
          <w:sz w:val="28"/>
        </w:rPr>
      </w:pPr>
      <w:r w:rsidRPr="004D51E9">
        <w:rPr>
          <w:rFonts w:ascii="Times New Roman" w:hAnsi="Times New Roman"/>
          <w:b/>
          <w:sz w:val="28"/>
          <w:szCs w:val="28"/>
        </w:rPr>
        <w:t>Савина Т.И</w:t>
      </w:r>
      <w:r>
        <w:rPr>
          <w:rFonts w:ascii="Times New Roman" w:hAnsi="Times New Roman"/>
          <w:sz w:val="28"/>
          <w:szCs w:val="28"/>
        </w:rPr>
        <w:t xml:space="preserve">.     -         </w:t>
      </w:r>
      <w:r w:rsidRPr="004D51E9">
        <w:rPr>
          <w:rFonts w:ascii="Times New Roman" w:hAnsi="Times New Roman" w:cs="Times New Roman"/>
          <w:sz w:val="28"/>
        </w:rPr>
        <w:t xml:space="preserve">ведущий  специалист  администрации  Кряжимского   </w:t>
      </w:r>
    </w:p>
    <w:p w:rsidR="00BB2217" w:rsidRDefault="00BB2217" w:rsidP="00BB221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</w:t>
      </w:r>
      <w:r w:rsidRPr="004D51E9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  </w:t>
      </w:r>
      <w:r w:rsidRPr="004D51E9">
        <w:rPr>
          <w:rFonts w:ascii="Times New Roman" w:hAnsi="Times New Roman" w:cs="Times New Roman"/>
          <w:sz w:val="28"/>
        </w:rPr>
        <w:t xml:space="preserve"> муниципального       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4D51E9">
        <w:rPr>
          <w:sz w:val="28"/>
        </w:rPr>
        <w:t xml:space="preserve"> </w:t>
      </w:r>
      <w:r w:rsidRPr="004D51E9">
        <w:rPr>
          <w:rFonts w:ascii="Times New Roman" w:hAnsi="Times New Roman" w:cs="Times New Roman"/>
          <w:sz w:val="28"/>
        </w:rPr>
        <w:t xml:space="preserve">заместитель   </w:t>
      </w:r>
    </w:p>
    <w:p w:rsidR="00BB2217" w:rsidRDefault="00BB2217" w:rsidP="00BB221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</w:t>
      </w:r>
      <w:r w:rsidRPr="004D51E9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</w:t>
      </w:r>
      <w:r w:rsidRPr="004D51E9">
        <w:rPr>
          <w:rFonts w:ascii="Times New Roman" w:hAnsi="Times New Roman" w:cs="Times New Roman"/>
          <w:sz w:val="28"/>
        </w:rPr>
        <w:t>руководителя     штаба</w:t>
      </w:r>
      <w:r>
        <w:rPr>
          <w:rFonts w:ascii="Times New Roman" w:hAnsi="Times New Roman" w:cs="Times New Roman"/>
          <w:sz w:val="28"/>
        </w:rPr>
        <w:t>;</w:t>
      </w:r>
      <w:r w:rsidRPr="004D51E9">
        <w:rPr>
          <w:rFonts w:ascii="Times New Roman" w:hAnsi="Times New Roman" w:cs="Times New Roman"/>
          <w:sz w:val="28"/>
        </w:rPr>
        <w:t xml:space="preserve"> </w:t>
      </w:r>
    </w:p>
    <w:p w:rsidR="00BB2217" w:rsidRDefault="00BB2217" w:rsidP="00BB221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C35CC">
        <w:rPr>
          <w:rFonts w:ascii="Times New Roman" w:hAnsi="Times New Roman" w:cs="Times New Roman"/>
          <w:b/>
          <w:sz w:val="28"/>
        </w:rPr>
        <w:t>Оладышева С.М</w:t>
      </w:r>
      <w:r w:rsidRPr="008C35CC">
        <w:rPr>
          <w:rFonts w:ascii="Times New Roman" w:hAnsi="Times New Roman" w:cs="Times New Roman"/>
          <w:sz w:val="28"/>
        </w:rPr>
        <w:t xml:space="preserve">.-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C35CC">
        <w:rPr>
          <w:rFonts w:ascii="Times New Roman" w:hAnsi="Times New Roman" w:cs="Times New Roman"/>
          <w:sz w:val="28"/>
          <w:szCs w:val="28"/>
        </w:rPr>
        <w:t xml:space="preserve">инспектор     </w:t>
      </w:r>
      <w:r w:rsidRPr="008C35C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Кряжимского  </w:t>
      </w:r>
    </w:p>
    <w:p w:rsidR="00BB2217" w:rsidRDefault="00BB2217" w:rsidP="00BB221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муниципального  образования, секретарь  штаба.</w:t>
      </w:r>
      <w:r w:rsidRPr="008C35C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B2217" w:rsidRPr="008C35CC" w:rsidRDefault="00BB2217" w:rsidP="00BB2217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35C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B2217" w:rsidRDefault="00BB2217" w:rsidP="00BB22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ЧЛЕНЫ  ШТАБА:</w:t>
      </w:r>
    </w:p>
    <w:p w:rsidR="00BB2624" w:rsidRDefault="00BB2624" w:rsidP="00BB221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2217" w:rsidRPr="00EA027A" w:rsidRDefault="00BB2217" w:rsidP="00BB221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7A">
        <w:rPr>
          <w:rFonts w:ascii="Times New Roman" w:eastAsia="Times New Roman" w:hAnsi="Times New Roman" w:cs="Times New Roman"/>
          <w:b/>
          <w:sz w:val="28"/>
          <w:szCs w:val="28"/>
        </w:rPr>
        <w:t>Сергеева Галина  Михайловна</w:t>
      </w:r>
      <w:r w:rsidRPr="00EA027A">
        <w:rPr>
          <w:rFonts w:ascii="Times New Roman" w:eastAsia="Times New Roman" w:hAnsi="Times New Roman" w:cs="Times New Roman"/>
          <w:sz w:val="28"/>
          <w:szCs w:val="28"/>
        </w:rPr>
        <w:t xml:space="preserve">      -   директор  МУК  «ДК  с. Кряжим»;</w:t>
      </w:r>
    </w:p>
    <w:p w:rsidR="00BB2217" w:rsidRPr="00EA027A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b/>
          <w:sz w:val="28"/>
          <w:szCs w:val="28"/>
        </w:rPr>
        <w:t>Субботина  Ирина  Ивановна</w:t>
      </w:r>
      <w:r w:rsidRPr="00EA027A">
        <w:rPr>
          <w:rFonts w:ascii="Times New Roman" w:hAnsi="Times New Roman" w:cs="Times New Roman"/>
          <w:sz w:val="28"/>
          <w:szCs w:val="28"/>
        </w:rPr>
        <w:t xml:space="preserve">   – заведующая  ФАП  с.Кряжим (по  согласованию);</w:t>
      </w:r>
    </w:p>
    <w:p w:rsidR="00BB2217" w:rsidRPr="00EA027A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b/>
          <w:sz w:val="28"/>
          <w:szCs w:val="28"/>
        </w:rPr>
        <w:t>Корсукова  Наталья  Николаевна</w:t>
      </w:r>
      <w:r w:rsidRPr="00EA027A">
        <w:rPr>
          <w:rFonts w:ascii="Times New Roman" w:hAnsi="Times New Roman" w:cs="Times New Roman"/>
          <w:sz w:val="28"/>
          <w:szCs w:val="28"/>
        </w:rPr>
        <w:t xml:space="preserve">  - заведующая  ФАП  с.Николаевка     (по  согласованию);</w:t>
      </w:r>
    </w:p>
    <w:p w:rsidR="00BB2217" w:rsidRPr="00EA027A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b/>
          <w:bCs/>
          <w:sz w:val="28"/>
          <w:szCs w:val="28"/>
        </w:rPr>
        <w:t>Назарова  Ирина  Ивановна</w:t>
      </w:r>
      <w:r w:rsidRPr="00EA027A">
        <w:rPr>
          <w:rFonts w:ascii="Times New Roman" w:hAnsi="Times New Roman" w:cs="Times New Roman"/>
          <w:sz w:val="28"/>
          <w:szCs w:val="28"/>
        </w:rPr>
        <w:t xml:space="preserve">  -    директор   МОУ  «ООШ      с.Николаевка»</w:t>
      </w:r>
    </w:p>
    <w:p w:rsidR="00BB2217" w:rsidRPr="00EA027A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sz w:val="28"/>
          <w:szCs w:val="28"/>
        </w:rPr>
        <w:t>(  по   согласованию);</w:t>
      </w:r>
    </w:p>
    <w:p w:rsidR="00BB2217" w:rsidRPr="00EA027A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b/>
          <w:sz w:val="28"/>
          <w:szCs w:val="28"/>
        </w:rPr>
        <w:t>Штырова Светлана  Ивановна</w:t>
      </w:r>
      <w:r w:rsidRPr="00EA027A">
        <w:rPr>
          <w:rFonts w:ascii="Times New Roman" w:hAnsi="Times New Roman" w:cs="Times New Roman"/>
          <w:sz w:val="28"/>
          <w:szCs w:val="28"/>
        </w:rPr>
        <w:t xml:space="preserve"> - директор   МОУ          «ООШ  с.Кряжим»</w:t>
      </w:r>
    </w:p>
    <w:p w:rsidR="00BB2217" w:rsidRPr="00EA027A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sz w:val="28"/>
          <w:szCs w:val="28"/>
        </w:rPr>
        <w:t xml:space="preserve">(  по   согласованию); </w:t>
      </w:r>
    </w:p>
    <w:p w:rsidR="00BB2217" w:rsidRPr="00EA027A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b/>
          <w:sz w:val="28"/>
          <w:szCs w:val="28"/>
        </w:rPr>
        <w:t>Фарафонов  Владимир  Дмитриевич</w:t>
      </w:r>
      <w:r w:rsidRPr="00EA027A">
        <w:rPr>
          <w:rFonts w:ascii="Times New Roman" w:hAnsi="Times New Roman" w:cs="Times New Roman"/>
          <w:sz w:val="28"/>
          <w:szCs w:val="28"/>
        </w:rPr>
        <w:t xml:space="preserve">   - слесарь</w:t>
      </w:r>
      <w:r>
        <w:rPr>
          <w:rFonts w:ascii="Times New Roman" w:hAnsi="Times New Roman" w:cs="Times New Roman"/>
          <w:sz w:val="28"/>
          <w:szCs w:val="28"/>
        </w:rPr>
        <w:t xml:space="preserve">  по  ремонту  и  обслуживанию  котельной  и  теплотрассы </w:t>
      </w:r>
      <w:r w:rsidRPr="00EA027A">
        <w:rPr>
          <w:rFonts w:ascii="Times New Roman" w:hAnsi="Times New Roman" w:cs="Times New Roman"/>
          <w:sz w:val="28"/>
          <w:szCs w:val="28"/>
        </w:rPr>
        <w:t xml:space="preserve">«Вольскмежрайгаз» 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A027A">
        <w:rPr>
          <w:rFonts w:ascii="Times New Roman" w:hAnsi="Times New Roman" w:cs="Times New Roman"/>
          <w:sz w:val="28"/>
          <w:szCs w:val="28"/>
        </w:rPr>
        <w:t>по   согласованию);</w:t>
      </w:r>
    </w:p>
    <w:p w:rsidR="00BB2217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b/>
          <w:sz w:val="28"/>
          <w:szCs w:val="28"/>
        </w:rPr>
        <w:t>Ермолаев  Владимир  Иванович</w:t>
      </w:r>
      <w:r w:rsidRPr="00EA027A">
        <w:rPr>
          <w:rFonts w:ascii="Times New Roman" w:hAnsi="Times New Roman" w:cs="Times New Roman"/>
          <w:sz w:val="28"/>
          <w:szCs w:val="28"/>
        </w:rPr>
        <w:t xml:space="preserve">  - слесарь  службы  эксплуатации  газовых  сетей  «Вольскмежрайгаз»  (по  согласованию)</w:t>
      </w:r>
    </w:p>
    <w:p w:rsidR="00BB2217" w:rsidRPr="00EA027A" w:rsidRDefault="00BB2217" w:rsidP="00BB2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b/>
          <w:sz w:val="28"/>
          <w:szCs w:val="28"/>
        </w:rPr>
        <w:t>Мкртычан  Роман Сейранович</w:t>
      </w:r>
      <w:r w:rsidRPr="00EA027A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  милиционер  роты  ППС  Вольского  ОВД </w:t>
      </w:r>
      <w:r w:rsidRPr="00EA0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A027A">
        <w:rPr>
          <w:rFonts w:ascii="Times New Roman" w:hAnsi="Times New Roman" w:cs="Times New Roman"/>
          <w:sz w:val="28"/>
          <w:szCs w:val="28"/>
        </w:rPr>
        <w:t>по  согласованию).</w:t>
      </w:r>
    </w:p>
    <w:p w:rsidR="00BB2217" w:rsidRPr="00A3714E" w:rsidRDefault="00BB2624" w:rsidP="00BB2217">
      <w:pPr>
        <w:spacing w:after="0" w:line="240" w:lineRule="auto"/>
        <w:ind w:left="38" w:firstLine="52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B2217" w:rsidRPr="00A3714E">
        <w:rPr>
          <w:rFonts w:ascii="Times New Roman" w:hAnsi="Times New Roman"/>
          <w:sz w:val="28"/>
          <w:szCs w:val="28"/>
        </w:rPr>
        <w:t xml:space="preserve">. Утвердить  план организационно-технических мероприятий </w:t>
      </w:r>
      <w:r w:rsidR="00BB2217" w:rsidRPr="00A3714E">
        <w:rPr>
          <w:rFonts w:ascii="Times New Roman" w:hAnsi="Times New Roman"/>
          <w:color w:val="000000"/>
          <w:sz w:val="28"/>
          <w:szCs w:val="28"/>
        </w:rPr>
        <w:t>по подготовке и проведению выборов</w:t>
      </w:r>
      <w:r w:rsidR="00BB2217" w:rsidRPr="00A3714E">
        <w:rPr>
          <w:rFonts w:ascii="Times New Roman" w:hAnsi="Times New Roman"/>
          <w:sz w:val="28"/>
          <w:szCs w:val="28"/>
        </w:rPr>
        <w:t xml:space="preserve"> депутатов Совета</w:t>
      </w:r>
      <w:r w:rsidR="00BB2217">
        <w:rPr>
          <w:rFonts w:ascii="Times New Roman" w:hAnsi="Times New Roman"/>
          <w:sz w:val="28"/>
          <w:szCs w:val="28"/>
        </w:rPr>
        <w:t xml:space="preserve"> Кряжимского </w:t>
      </w:r>
      <w:r w:rsidR="00BB2217" w:rsidRPr="00A3714E">
        <w:rPr>
          <w:rFonts w:ascii="Times New Roman" w:hAnsi="Times New Roman"/>
          <w:sz w:val="28"/>
          <w:szCs w:val="28"/>
        </w:rPr>
        <w:t xml:space="preserve">  муниципального образования третьего  созыва 13 марта 2011 года </w:t>
      </w:r>
      <w:r w:rsidR="00BB2217" w:rsidRPr="00A3714E">
        <w:rPr>
          <w:rFonts w:ascii="Times New Roman" w:hAnsi="Times New Roman"/>
          <w:color w:val="000000"/>
          <w:sz w:val="28"/>
          <w:szCs w:val="28"/>
        </w:rPr>
        <w:t xml:space="preserve"> (Приложение №1).</w:t>
      </w:r>
    </w:p>
    <w:p w:rsidR="00BB2217" w:rsidRDefault="00BB2624" w:rsidP="00BB2217">
      <w:pPr>
        <w:spacing w:after="0" w:line="240" w:lineRule="auto"/>
        <w:ind w:left="38" w:firstLine="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BB2217" w:rsidRPr="00A3714E">
        <w:rPr>
          <w:rFonts w:ascii="Times New Roman" w:hAnsi="Times New Roman"/>
          <w:color w:val="000000"/>
          <w:sz w:val="28"/>
          <w:szCs w:val="28"/>
        </w:rPr>
        <w:t xml:space="preserve">. Утвердить перечень вопросов, выносимых для рассмотрения на заседания оперативного штаба </w:t>
      </w:r>
      <w:r w:rsidR="00BB2217" w:rsidRPr="00A3714E">
        <w:rPr>
          <w:rFonts w:ascii="Times New Roman" w:hAnsi="Times New Roman"/>
          <w:sz w:val="28"/>
          <w:szCs w:val="28"/>
        </w:rPr>
        <w:t>по подготовке и проведению выборов, и оказанию содействия в организационно-технических мероприятиях участковым избирательным комиссиям</w:t>
      </w:r>
      <w:r w:rsidR="00BB2217">
        <w:rPr>
          <w:rFonts w:ascii="Times New Roman" w:hAnsi="Times New Roman"/>
          <w:sz w:val="28"/>
          <w:szCs w:val="28"/>
        </w:rPr>
        <w:t xml:space="preserve"> (Приложение №2)</w:t>
      </w:r>
      <w:r w:rsidR="00BB2217" w:rsidRPr="00A3714E">
        <w:rPr>
          <w:rFonts w:ascii="Times New Roman" w:hAnsi="Times New Roman"/>
          <w:sz w:val="28"/>
          <w:szCs w:val="28"/>
        </w:rPr>
        <w:t>.</w:t>
      </w:r>
    </w:p>
    <w:p w:rsidR="00BB2624" w:rsidRPr="00EA027A" w:rsidRDefault="00BB2624" w:rsidP="00BB26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A027A">
        <w:rPr>
          <w:rFonts w:ascii="Times New Roman" w:hAnsi="Times New Roman" w:cs="Times New Roman"/>
          <w:sz w:val="28"/>
          <w:szCs w:val="28"/>
        </w:rPr>
        <w:t xml:space="preserve">4.Савиной  Татьяне  Ивановне    ведущему  специалисту  администрации  Кряжимского     муниципального     образования,        предоставлять </w:t>
      </w:r>
      <w:r>
        <w:rPr>
          <w:rFonts w:ascii="Times New Roman" w:hAnsi="Times New Roman" w:cs="Times New Roman"/>
          <w:sz w:val="28"/>
          <w:szCs w:val="28"/>
        </w:rPr>
        <w:t>еженедельно  с 04</w:t>
      </w:r>
      <w:r w:rsidRPr="00EA027A">
        <w:rPr>
          <w:rFonts w:ascii="Times New Roman" w:hAnsi="Times New Roman" w:cs="Times New Roman"/>
          <w:sz w:val="28"/>
          <w:szCs w:val="28"/>
        </w:rPr>
        <w:t xml:space="preserve">  февраля  2011  года  и  ежедневно, начиная  с  01  марта  2011  года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27A">
        <w:rPr>
          <w:rFonts w:ascii="Times New Roman" w:hAnsi="Times New Roman" w:cs="Times New Roman"/>
          <w:sz w:val="28"/>
          <w:szCs w:val="28"/>
        </w:rPr>
        <w:t>в     администрацию  Вольского  муниципального  района  сведения     по    движению     избирателей    в  Кряжимском  муниципальном  образовании     по      установленной    форме.</w:t>
      </w:r>
    </w:p>
    <w:p w:rsidR="00BB2624" w:rsidRPr="00EA027A" w:rsidRDefault="00BB2624" w:rsidP="00BB26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A027A">
        <w:rPr>
          <w:rFonts w:ascii="Times New Roman" w:hAnsi="Times New Roman" w:cs="Times New Roman"/>
          <w:sz w:val="28"/>
          <w:szCs w:val="28"/>
        </w:rPr>
        <w:t>5. Решения      оперативного    штаба    принятые  в  рамках  компетенции  администрации  Кряжимского   муниципального  образования  реализуются  органами      и     должностными     лицами     в    пределах    их  полномочий.</w:t>
      </w:r>
    </w:p>
    <w:p w:rsidR="00BB2624" w:rsidRPr="00EA027A" w:rsidRDefault="00BB2624" w:rsidP="00BB26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A027A">
        <w:rPr>
          <w:rFonts w:ascii="Times New Roman" w:hAnsi="Times New Roman" w:cs="Times New Roman"/>
          <w:sz w:val="28"/>
          <w:szCs w:val="28"/>
        </w:rPr>
        <w:t>6.Установить    периодичность      проведения    заседаний  оперативного  штаба  не  реже  одного  раза  в   десять  дней.</w:t>
      </w:r>
    </w:p>
    <w:p w:rsidR="00BB2624" w:rsidRPr="00EA027A" w:rsidRDefault="00BB2624" w:rsidP="00BB26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27A">
        <w:rPr>
          <w:rFonts w:ascii="Times New Roman" w:hAnsi="Times New Roman" w:cs="Times New Roman"/>
          <w:sz w:val="28"/>
          <w:szCs w:val="28"/>
        </w:rPr>
        <w:t>7. Контроль    за  исполнением  настоящего  Постановления  оставляю  за  собой.</w:t>
      </w:r>
    </w:p>
    <w:p w:rsidR="00BB2624" w:rsidRDefault="00BB2624" w:rsidP="00BB2624">
      <w:pPr>
        <w:pStyle w:val="a4"/>
        <w:jc w:val="both"/>
      </w:pPr>
    </w:p>
    <w:p w:rsidR="00BB2624" w:rsidRPr="00A3714E" w:rsidRDefault="00BB2624" w:rsidP="00BB2217">
      <w:pPr>
        <w:spacing w:after="0" w:line="240" w:lineRule="auto"/>
        <w:ind w:left="38" w:firstLine="52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217" w:rsidRDefault="00BB2217" w:rsidP="00BB22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 Кряжимского муниципального</w:t>
      </w:r>
    </w:p>
    <w:p w:rsidR="00BB2217" w:rsidRDefault="00BB2217" w:rsidP="00BB22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 исполняющий полномочия  Главы </w:t>
      </w:r>
    </w:p>
    <w:p w:rsidR="00BB2217" w:rsidRDefault="00BB2217" w:rsidP="00BB22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Кряжимского  муниципального  </w:t>
      </w:r>
    </w:p>
    <w:p w:rsidR="00BB2217" w:rsidRDefault="00BB2217" w:rsidP="00BB22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                                                                                     Н.И.Ермолаева</w:t>
      </w:r>
    </w:p>
    <w:p w:rsidR="00BB2624" w:rsidRDefault="00BB2624" w:rsidP="00BB2217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868" w:type="dxa"/>
        <w:tblLook w:val="01E0"/>
      </w:tblPr>
      <w:tblGrid>
        <w:gridCol w:w="3703"/>
      </w:tblGrid>
      <w:tr w:rsidR="00BB2217" w:rsidRPr="001278A1" w:rsidTr="000C7770">
        <w:tc>
          <w:tcPr>
            <w:tcW w:w="3703" w:type="dxa"/>
          </w:tcPr>
          <w:p w:rsidR="00BB2217" w:rsidRPr="001278A1" w:rsidRDefault="00BB2217" w:rsidP="000C7770">
            <w:pPr>
              <w:pStyle w:val="a7"/>
              <w:jc w:val="left"/>
              <w:rPr>
                <w:b w:val="0"/>
                <w:color w:val="auto"/>
              </w:rPr>
            </w:pPr>
            <w:r w:rsidRPr="001278A1">
              <w:rPr>
                <w:b w:val="0"/>
                <w:color w:val="auto"/>
              </w:rPr>
              <w:t xml:space="preserve">Приложение № 1 </w:t>
            </w:r>
          </w:p>
          <w:p w:rsidR="00BB2217" w:rsidRPr="001278A1" w:rsidRDefault="00BB2217" w:rsidP="000C7770">
            <w:pPr>
              <w:pStyle w:val="a7"/>
              <w:jc w:val="left"/>
              <w:rPr>
                <w:b w:val="0"/>
                <w:color w:val="auto"/>
              </w:rPr>
            </w:pPr>
            <w:r w:rsidRPr="001278A1">
              <w:rPr>
                <w:b w:val="0"/>
                <w:color w:val="auto"/>
              </w:rPr>
              <w:t xml:space="preserve">к Постановлению администрации </w:t>
            </w:r>
          </w:p>
          <w:p w:rsidR="00BB2217" w:rsidRPr="001278A1" w:rsidRDefault="00BB2217" w:rsidP="000C7770">
            <w:pPr>
              <w:pStyle w:val="a7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Кряжимского </w:t>
            </w:r>
            <w:r w:rsidRPr="001278A1">
              <w:rPr>
                <w:b w:val="0"/>
                <w:color w:val="auto"/>
              </w:rPr>
              <w:t xml:space="preserve">муниципального образования </w:t>
            </w:r>
          </w:p>
          <w:p w:rsidR="00BB2217" w:rsidRPr="001278A1" w:rsidRDefault="00BB2217" w:rsidP="000C7770">
            <w:pPr>
              <w:pStyle w:val="a7"/>
              <w:shd w:val="clear" w:color="auto" w:fill="auto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№ 3</w:t>
            </w:r>
            <w:r w:rsidRPr="001278A1">
              <w:rPr>
                <w:b w:val="0"/>
                <w:color w:val="auto"/>
              </w:rPr>
              <w:t xml:space="preserve"> от 04.02.2011 г.</w:t>
            </w:r>
          </w:p>
        </w:tc>
      </w:tr>
    </w:tbl>
    <w:p w:rsidR="00BB2217" w:rsidRDefault="00BB2217" w:rsidP="00BB2217">
      <w:pPr>
        <w:pStyle w:val="a7"/>
        <w:jc w:val="right"/>
        <w:rPr>
          <w:b w:val="0"/>
          <w:color w:val="auto"/>
        </w:rPr>
      </w:pPr>
    </w:p>
    <w:p w:rsidR="00466D48" w:rsidRDefault="00466D48" w:rsidP="00BB2217">
      <w:pPr>
        <w:pStyle w:val="a7"/>
        <w:jc w:val="right"/>
        <w:rPr>
          <w:b w:val="0"/>
          <w:color w:val="auto"/>
        </w:rPr>
      </w:pPr>
    </w:p>
    <w:p w:rsidR="00BB2217" w:rsidRDefault="00BB2217" w:rsidP="00BB221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</w:t>
      </w:r>
    </w:p>
    <w:p w:rsidR="00BB2217" w:rsidRDefault="00BB2217" w:rsidP="00BB221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организационно-технических мероприятий </w:t>
      </w:r>
      <w:r>
        <w:rPr>
          <w:rFonts w:ascii="Times New Roman" w:hAnsi="Times New Roman"/>
          <w:b/>
          <w:color w:val="000000"/>
          <w:sz w:val="28"/>
          <w:szCs w:val="28"/>
        </w:rPr>
        <w:t>по подготовке и проведению выборов</w:t>
      </w:r>
      <w:r>
        <w:rPr>
          <w:rFonts w:ascii="Times New Roman" w:hAnsi="Times New Roman"/>
          <w:b/>
          <w:sz w:val="28"/>
          <w:szCs w:val="28"/>
        </w:rPr>
        <w:t xml:space="preserve"> депутатов Совета</w:t>
      </w:r>
      <w:r w:rsidR="00AF77A0">
        <w:rPr>
          <w:rFonts w:ascii="Times New Roman" w:hAnsi="Times New Roman"/>
          <w:b/>
          <w:sz w:val="28"/>
          <w:szCs w:val="28"/>
        </w:rPr>
        <w:t xml:space="preserve"> Кряжимского </w:t>
      </w:r>
      <w:r>
        <w:rPr>
          <w:rFonts w:ascii="Times New Roman" w:hAnsi="Times New Roman"/>
          <w:b/>
          <w:sz w:val="28"/>
          <w:szCs w:val="28"/>
        </w:rPr>
        <w:t xml:space="preserve">  муниципального образования третьего  созыва 13 марта 2011 года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B2217" w:rsidRDefault="00BB2217" w:rsidP="00BB221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Ind w:w="-35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82"/>
        <w:gridCol w:w="3439"/>
        <w:gridCol w:w="2792"/>
        <w:gridCol w:w="2476"/>
      </w:tblGrid>
      <w:tr w:rsidR="00BB2217" w:rsidTr="00AF77A0">
        <w:trPr>
          <w:trHeight w:val="591"/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ИСПОЛНИТЕЛИ 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(по закону)</w:t>
            </w:r>
          </w:p>
        </w:tc>
      </w:tr>
      <w:tr w:rsidR="00BB2217" w:rsidTr="00AF77A0">
        <w:trPr>
          <w:trHeight w:val="591"/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Утверждение схемы избирательных округов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6 ст.7 ЗСО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После принятия решения о назначении выборов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Избирательная комиссия муниципального образования</w:t>
            </w:r>
          </w:p>
        </w:tc>
      </w:tr>
      <w:tr w:rsidR="00BB2217" w:rsidTr="00AF77A0">
        <w:trPr>
          <w:trHeight w:val="591"/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Опубликование (обнародование) схемы избирательных округов, включая ее графическое изображение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5 ст.7 ЗСО, ч.9 ст.33 ФЗ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Не позднее, чем через 3 дня после утверждения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Избирательная комиссия муниципального образования</w:t>
            </w:r>
          </w:p>
        </w:tc>
      </w:tr>
      <w:tr w:rsidR="00BB2217" w:rsidTr="00AF77A0">
        <w:trPr>
          <w:trHeight w:val="591"/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right="-7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right="-7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right="-7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Образование избирательных участков.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ч.ч. 1, 2 ст. 8 ЗСО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не позднее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10 февраля  2011 года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Администрация МО по согласованию с избирательной комиссией</w:t>
            </w:r>
          </w:p>
        </w:tc>
      </w:tr>
      <w:tr w:rsidR="00BB2217" w:rsidTr="00AF77A0">
        <w:trPr>
          <w:trHeight w:val="591"/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right="-7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Образование избирательных участков в местах временного пребывания избирателей </w:t>
            </w:r>
            <w:r>
              <w:rPr>
                <w:rFonts w:ascii="Times New Roman" w:hAnsi="Times New Roman"/>
                <w:sz w:val="24"/>
                <w:szCs w:val="24"/>
              </w:rPr>
              <w:t>(больницах, санаториях, домах отдыха, местах содержания под стражей подозреваемых и обвиняемых и других местах временного пребывания)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ч. 3 ст. 8 ЗСО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не позднее</w:t>
            </w:r>
            <w:r w:rsidR="00AF77A0">
              <w:rPr>
                <w:rFonts w:ascii="Times New Roman" w:hAnsi="Times New Roman"/>
                <w:spacing w:val="2"/>
                <w:sz w:val="24"/>
                <w:szCs w:val="24"/>
              </w:rPr>
              <w:t>,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10 февраля 2011 года, а в исключительных случаях по согласованию с вышестоящей избирательной комиссией – не позднее 9 марта 2011  года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Избирательная комиссия муниципального образования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B2217" w:rsidTr="00AF77A0">
        <w:trPr>
          <w:trHeight w:val="265"/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Опубликование списков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избирательных участков с указанием их границ и номеров, мест нахождения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участковых избирательных комиссий и помещений для голосования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ч.4 ст.8 ЗСО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Не позднее 13 февраля 2011 года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Администрация МО по согласованию с соответствующей избирательной комиссией</w:t>
            </w:r>
          </w:p>
        </w:tc>
      </w:tr>
      <w:tr w:rsidR="00BB2217" w:rsidTr="00AF77A0">
        <w:trPr>
          <w:trHeight w:val="1427"/>
          <w:jc w:val="center"/>
        </w:trPr>
        <w:tc>
          <w:tcPr>
            <w:tcW w:w="7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 xml:space="preserve">6. 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Представление  сведений  об  избирателях в избирательную комиссию муниципального образования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п. 6 ст. 17 ФЗ 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Сразу после назначения дня голосования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Администрация МО</w:t>
            </w:r>
          </w:p>
        </w:tc>
      </w:tr>
      <w:tr w:rsidR="00BB2217" w:rsidTr="00AF77A0">
        <w:trPr>
          <w:trHeight w:val="1248"/>
          <w:jc w:val="center"/>
        </w:trPr>
        <w:tc>
          <w:tcPr>
            <w:tcW w:w="78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Составление списков избирателей.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ч.1 ст. 10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До дня передачи списков избирателей в участковую избирательную комиссию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35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Избирательная комиссия муниципального образования</w:t>
            </w:r>
          </w:p>
        </w:tc>
      </w:tr>
      <w:tr w:rsidR="00BB2217" w:rsidTr="00AF77A0">
        <w:trPr>
          <w:trHeight w:val="453"/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8.</w:t>
            </w:r>
          </w:p>
        </w:tc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Передача по акту первого экземпляра списка избирателей в соответствующую участковую избирательную комиссию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ч. 10 ст. 10 ЗСО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Не позднее  28 февраля 2011 года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Избирательная комиссия муниципального образования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B2217" w:rsidTr="00AF77A0">
        <w:trPr>
          <w:trHeight w:val="1111"/>
          <w:jc w:val="center"/>
        </w:trPr>
        <w:tc>
          <w:tcPr>
            <w:tcW w:w="7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9.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Опубликование (</w:t>
            </w:r>
            <w:r>
              <w:rPr>
                <w:rFonts w:ascii="Times New Roman" w:hAnsi="Times New Roman"/>
                <w:sz w:val="24"/>
                <w:szCs w:val="24"/>
              </w:rPr>
              <w:t>обнародование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сообщения о предстоящем формировании избирательных комиссий </w:t>
            </w:r>
          </w:p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ч. 2 ст. 12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В течение 3 дней со дня принятия решения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Избирательная комиссия МО, окружная избирательная комиссия </w:t>
            </w:r>
          </w:p>
        </w:tc>
      </w:tr>
      <w:tr w:rsidR="00BB2217" w:rsidTr="00AF77A0">
        <w:trPr>
          <w:trHeight w:val="27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-38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Формирование участковых избирательных комиссий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-38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п. «в» ч.1 ст. 12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Н ранее 17 и не позднее 20 февраля 2011 года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35" w:right="34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Окружная избирательная комиссия 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Оповещение избирателей о времени и месте голосования через средства массовой информации  или иным способом ч. 2 ст. 56 ЗСО 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27 февраля 2011 года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Участковая избирательная комиссия 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pacing w:after="0" w:line="240" w:lineRule="auto"/>
              <w:ind w:lef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проведения предвыборной агитации на каналах организаций телерадиовещания и в периодических печатных изданиях  ч. 2 ст. 41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Начинается с 21 февраля 2011 года и прекращается в ноль часов по местному времени 12 марта 2011 года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телерадиовещания, редакции периодических печатных изданий, выполнившие условия части 6 статьи 42 ЗСО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заявок о выделении помещений для проведения встреч зарегистрированных кандидатов, их доверенных лиц с избирателями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5 ст.45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двух дней со дня подачи заявок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Собственники, владельцы помещений 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специальных мест на территории каждого избирательного участка для размещения печатных агитационных материалов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ч.8 ст. 46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AF7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20 февраля 2011  года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AF77A0" w:rsidP="000C7770">
            <w:pPr>
              <w:spacing w:after="0" w:line="240" w:lineRule="auto"/>
              <w:ind w:left="35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МО </w:t>
            </w:r>
            <w:r w:rsidR="00BB2217">
              <w:rPr>
                <w:rFonts w:ascii="Times New Roman" w:hAnsi="Times New Roman"/>
                <w:sz w:val="24"/>
                <w:szCs w:val="24"/>
              </w:rPr>
              <w:t xml:space="preserve">по предложению избирательной комиссии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217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Перечисление средств на проведение выборов избирательной комиссии, организующей выборы из бюджета МО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1, 2 ст. 48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семидневный срок со дня официального опубликования (публикации) решения о назначении (проведении) выборов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ind w:left="35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16.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в Совет Нижнечернавского МО финансового отчёта о поступлении и расходовании бюджетных средств, выделенных избирательной комиссии на подготовку и проведение выборов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ч. 3 ст. 48 ЗСО 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чем через 40 дней со дня официального опубликования общих результатов выборов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ind w:left="35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Избирательная комиссия муниципального образования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Принятие решения о месте и времени передачи избирательных бюллетеней членам  избирательной комиссии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муниципального образования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позднее, чем за два дня до получения избирательных бюллетеней от соответствующей полиграфической организации</w:t>
            </w:r>
          </w:p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ind w:left="35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Избирательная комиссия муниципального образования 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</w:p>
          <w:p w:rsidR="00BB2217" w:rsidRDefault="00BB2217" w:rsidP="000C7770">
            <w:pPr>
              <w:spacing w:after="0" w:line="240" w:lineRule="auto"/>
              <w:ind w:left="35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BB2217" w:rsidRDefault="00BB2217" w:rsidP="000C7770">
            <w:pPr>
              <w:spacing w:after="0" w:line="240" w:lineRule="auto"/>
              <w:ind w:left="35"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избирательных бюллетеней  участковым избирательным комиссиям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14 ст. 54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 11 марта 2011 года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ind w:left="35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избирателям открепительных удостоверений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ч.4  ст. 55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ранее  10 февраля 2011 года и не позднее 27 февраля 2011 года – в избирательной комиссии муниципального образования, не ранее 27 февраля 2011 года – в участковой избирательной комиссии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Избирательная комиссия муниципального образования;</w:t>
            </w:r>
          </w:p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Участковая избирательная комиссия 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BB2217" w:rsidRDefault="00BB2217" w:rsidP="000C7770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голосования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1 ст. 56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8.00 до 20.00 часов по местному времени 13 марта 2011 года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Участковая избирательная комиссия 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Оповещение о проведении голосования вне помещения для голосования</w:t>
            </w:r>
          </w:p>
          <w:p w:rsidR="00BB2217" w:rsidRDefault="00BB2217" w:rsidP="000C777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ч.6 ст.57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позднее, чем за 30 минут до предстоящего выезда (выхода) для проведения голосования вне помещения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участковой избирательной комиссии </w:t>
            </w:r>
          </w:p>
        </w:tc>
      </w:tr>
      <w:tr w:rsidR="00BB2217" w:rsidTr="00AF77A0">
        <w:trPr>
          <w:trHeight w:val="449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Подсчет голосов  избирателей на избирательном участке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2 ст. 59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Сразу после окончания голосования и проводится без перерыва до установления итогов голосования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Участковая избирательная комиссия 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Выдача заверенных  копий протоколов об итогах голосования по требованию члена участковой избирательной комиссии, наблюдателя, иных  лиц, указанных в части 3 ст. 17 ЗСО </w:t>
            </w:r>
          </w:p>
          <w:p w:rsidR="00BB2217" w:rsidRDefault="00BB2217" w:rsidP="000C777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 28  ст. 59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Немедленно после подписания протокола об итогах голосования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Участковая избирательная комиссия 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B2217" w:rsidTr="00AF77A0">
        <w:trPr>
          <w:trHeight w:val="710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24.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в окружную избирательную комиссию  первых экземпляров протоколов участковой избирательной комиссии об итогах голосования </w:t>
            </w:r>
          </w:p>
          <w:p w:rsidR="00BB2217" w:rsidRDefault="00BB2217" w:rsidP="000C7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29 ст. 59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Незамедлительно  после подписания протоколов всеми присутствующими членами участковой избирательной комиссии с правом решающего голоса и выдачи  заверенных копий протоколов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hd w:val="clear" w:color="auto" w:fill="FFFFFF"/>
              <w:snapToGrid w:val="0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Участковая избирательная комиссия </w:t>
            </w:r>
          </w:p>
          <w:p w:rsidR="00BB2217" w:rsidRDefault="00BB2217" w:rsidP="000C7770">
            <w:pPr>
              <w:shd w:val="clear" w:color="auto" w:fill="FFFFFF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BB2217" w:rsidRDefault="00BB2217" w:rsidP="000C7770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общих результатов выборов</w:t>
            </w:r>
          </w:p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63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22 марта 2011 года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Избирательная комиссия муниципального образования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26.</w:t>
            </w:r>
          </w:p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Официальное опубликование результатов выборов, а также данных о числе голосов, полученных каждым из кандидатов ч. 3 ст. 68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22 марта 2011 года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ind w:left="35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Избирательная комиссия муниципального образования  </w:t>
            </w:r>
          </w:p>
        </w:tc>
      </w:tr>
      <w:tr w:rsidR="00BB2217" w:rsidTr="00AF77A0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Официальное опубликование (обнародование) полных данных о результатах выборов в органы местного самоуправления</w:t>
            </w:r>
          </w:p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ч. 4 ст. 68 ЗСО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22 апреля 2011 года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217" w:rsidRDefault="00BB2217" w:rsidP="000C7770">
            <w:pPr>
              <w:autoSpaceDE w:val="0"/>
              <w:autoSpaceDN w:val="0"/>
              <w:adjustRightInd w:val="0"/>
              <w:spacing w:after="0" w:line="240" w:lineRule="auto"/>
              <w:ind w:left="35" w:firstLine="35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Избирательные комиссии муниципальных образований</w:t>
            </w:r>
          </w:p>
        </w:tc>
      </w:tr>
    </w:tbl>
    <w:p w:rsidR="00BB2217" w:rsidRDefault="00BB2217" w:rsidP="00BB2217">
      <w:pPr>
        <w:pStyle w:val="a9"/>
        <w:spacing w:after="0"/>
      </w:pPr>
    </w:p>
    <w:p w:rsidR="00BB2217" w:rsidRDefault="00BB2217" w:rsidP="00BB2217">
      <w:pPr>
        <w:jc w:val="center"/>
      </w:pPr>
    </w:p>
    <w:p w:rsidR="00466D48" w:rsidRDefault="00466D48" w:rsidP="00BB2217">
      <w:pPr>
        <w:jc w:val="center"/>
      </w:pPr>
    </w:p>
    <w:p w:rsidR="00466D48" w:rsidRDefault="00466D48" w:rsidP="00BB2217">
      <w:pPr>
        <w:jc w:val="center"/>
      </w:pPr>
    </w:p>
    <w:p w:rsidR="00AF77A0" w:rsidRDefault="00AF77A0" w:rsidP="00AF77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 Кряжимского муниципального</w:t>
      </w:r>
    </w:p>
    <w:p w:rsidR="00AF77A0" w:rsidRDefault="00AF77A0" w:rsidP="00AF77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 исполняющий полномочия  Главы </w:t>
      </w:r>
    </w:p>
    <w:p w:rsidR="00AF77A0" w:rsidRDefault="00AF77A0" w:rsidP="00AF77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Кряжимского  муниципального  </w:t>
      </w:r>
    </w:p>
    <w:p w:rsidR="00AF77A0" w:rsidRDefault="00AF77A0" w:rsidP="00AF77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                                                                                     Н.И.Ермолаева</w:t>
      </w:r>
    </w:p>
    <w:p w:rsidR="00D02E60" w:rsidRDefault="00D02E6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tbl>
      <w:tblPr>
        <w:tblW w:w="0" w:type="auto"/>
        <w:tblInd w:w="5868" w:type="dxa"/>
        <w:tblLook w:val="01E0"/>
      </w:tblPr>
      <w:tblGrid>
        <w:gridCol w:w="3703"/>
      </w:tblGrid>
      <w:tr w:rsidR="00D70BCE" w:rsidRPr="001278A1" w:rsidTr="000C7770">
        <w:tc>
          <w:tcPr>
            <w:tcW w:w="3703" w:type="dxa"/>
          </w:tcPr>
          <w:p w:rsidR="00D70BCE" w:rsidRPr="001278A1" w:rsidRDefault="00D70BCE" w:rsidP="000C7770">
            <w:pPr>
              <w:pStyle w:val="a7"/>
              <w:jc w:val="left"/>
              <w:rPr>
                <w:b w:val="0"/>
                <w:color w:val="auto"/>
              </w:rPr>
            </w:pPr>
          </w:p>
          <w:p w:rsidR="00D70BCE" w:rsidRPr="001278A1" w:rsidRDefault="00D70BCE" w:rsidP="000C7770">
            <w:pPr>
              <w:pStyle w:val="a7"/>
              <w:jc w:val="left"/>
              <w:rPr>
                <w:b w:val="0"/>
                <w:color w:val="auto"/>
              </w:rPr>
            </w:pPr>
            <w:r w:rsidRPr="001278A1">
              <w:rPr>
                <w:b w:val="0"/>
                <w:color w:val="auto"/>
              </w:rPr>
              <w:t xml:space="preserve">Приложение № 2 </w:t>
            </w:r>
          </w:p>
          <w:p w:rsidR="00D70BCE" w:rsidRPr="001278A1" w:rsidRDefault="00D70BCE" w:rsidP="000C7770">
            <w:pPr>
              <w:pStyle w:val="a7"/>
              <w:jc w:val="left"/>
              <w:rPr>
                <w:b w:val="0"/>
                <w:color w:val="auto"/>
              </w:rPr>
            </w:pPr>
            <w:r w:rsidRPr="001278A1">
              <w:rPr>
                <w:b w:val="0"/>
                <w:color w:val="auto"/>
              </w:rPr>
              <w:t xml:space="preserve">к Постановлению администрации </w:t>
            </w:r>
          </w:p>
          <w:p w:rsidR="00D70BCE" w:rsidRPr="001278A1" w:rsidRDefault="00D70BCE" w:rsidP="000C7770">
            <w:pPr>
              <w:pStyle w:val="a7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Кряжимского </w:t>
            </w:r>
            <w:r w:rsidRPr="001278A1">
              <w:rPr>
                <w:b w:val="0"/>
                <w:color w:val="auto"/>
              </w:rPr>
              <w:t xml:space="preserve">муниципального образования </w:t>
            </w:r>
          </w:p>
          <w:p w:rsidR="00D70BCE" w:rsidRPr="001278A1" w:rsidRDefault="00D70BCE" w:rsidP="000C7770">
            <w:pPr>
              <w:pStyle w:val="a7"/>
              <w:shd w:val="clear" w:color="auto" w:fill="auto"/>
              <w:jc w:val="left"/>
              <w:rPr>
                <w:b w:val="0"/>
                <w:color w:val="auto"/>
              </w:rPr>
            </w:pPr>
            <w:r w:rsidRPr="001278A1">
              <w:rPr>
                <w:b w:val="0"/>
                <w:color w:val="auto"/>
              </w:rPr>
              <w:t xml:space="preserve">№ </w:t>
            </w:r>
            <w:r>
              <w:rPr>
                <w:b w:val="0"/>
                <w:color w:val="auto"/>
              </w:rPr>
              <w:t xml:space="preserve">3 </w:t>
            </w:r>
            <w:r w:rsidRPr="001278A1">
              <w:rPr>
                <w:b w:val="0"/>
                <w:color w:val="auto"/>
              </w:rPr>
              <w:t xml:space="preserve"> от 04.02.2011 г.</w:t>
            </w:r>
          </w:p>
        </w:tc>
      </w:tr>
    </w:tbl>
    <w:p w:rsidR="00D70BCE" w:rsidRDefault="00D70BCE" w:rsidP="00D70BCE">
      <w:pPr>
        <w:spacing w:after="0" w:line="240" w:lineRule="auto"/>
        <w:jc w:val="center"/>
        <w:rPr>
          <w:b/>
        </w:rPr>
      </w:pPr>
    </w:p>
    <w:p w:rsidR="000C7770" w:rsidRDefault="000C7770" w:rsidP="00D70BCE">
      <w:pPr>
        <w:spacing w:after="0" w:line="240" w:lineRule="auto"/>
        <w:jc w:val="center"/>
        <w:rPr>
          <w:b/>
        </w:rPr>
      </w:pPr>
    </w:p>
    <w:p w:rsidR="000C7770" w:rsidRDefault="000C7770" w:rsidP="00D70BCE">
      <w:pPr>
        <w:spacing w:after="0" w:line="240" w:lineRule="auto"/>
        <w:jc w:val="center"/>
        <w:rPr>
          <w:b/>
        </w:rPr>
      </w:pPr>
    </w:p>
    <w:p w:rsidR="00D70BCE" w:rsidRPr="005623A9" w:rsidRDefault="00D70BCE" w:rsidP="00D70BC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23A9">
        <w:rPr>
          <w:rFonts w:ascii="Times New Roman" w:hAnsi="Times New Roman"/>
          <w:b/>
          <w:color w:val="000000"/>
          <w:sz w:val="28"/>
          <w:szCs w:val="28"/>
        </w:rPr>
        <w:t xml:space="preserve">Перечень вопросов, </w:t>
      </w:r>
    </w:p>
    <w:p w:rsidR="00D70BCE" w:rsidRDefault="00D70BCE" w:rsidP="00D70B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3A9">
        <w:rPr>
          <w:rFonts w:ascii="Times New Roman" w:hAnsi="Times New Roman"/>
          <w:b/>
          <w:color w:val="000000"/>
          <w:sz w:val="28"/>
          <w:szCs w:val="28"/>
        </w:rPr>
        <w:t>выносимых для рассмотрения на заседани</w:t>
      </w:r>
      <w:r w:rsidR="00466D48">
        <w:rPr>
          <w:rFonts w:ascii="Times New Roman" w:hAnsi="Times New Roman"/>
          <w:b/>
          <w:color w:val="000000"/>
          <w:sz w:val="28"/>
          <w:szCs w:val="28"/>
        </w:rPr>
        <w:t>ях</w:t>
      </w:r>
      <w:r w:rsidRPr="005623A9">
        <w:rPr>
          <w:rFonts w:ascii="Times New Roman" w:hAnsi="Times New Roman"/>
          <w:b/>
          <w:color w:val="000000"/>
          <w:sz w:val="28"/>
          <w:szCs w:val="28"/>
        </w:rPr>
        <w:t xml:space="preserve"> оперативного штаба </w:t>
      </w:r>
      <w:r w:rsidRPr="005623A9">
        <w:rPr>
          <w:rFonts w:ascii="Times New Roman" w:hAnsi="Times New Roman"/>
          <w:b/>
          <w:sz w:val="28"/>
          <w:szCs w:val="28"/>
        </w:rPr>
        <w:t xml:space="preserve">по подготовке и проведению </w:t>
      </w:r>
      <w:r>
        <w:rPr>
          <w:rFonts w:ascii="Times New Roman" w:hAnsi="Times New Roman"/>
          <w:b/>
          <w:sz w:val="28"/>
          <w:szCs w:val="28"/>
        </w:rPr>
        <w:t>выборов</w:t>
      </w:r>
      <w:r w:rsidRPr="005623A9">
        <w:rPr>
          <w:rFonts w:ascii="Times New Roman" w:hAnsi="Times New Roman"/>
          <w:b/>
          <w:sz w:val="28"/>
          <w:szCs w:val="28"/>
        </w:rPr>
        <w:t xml:space="preserve"> и оказанию содействия в организационно-технических мероприятиях участковым избирательным комиссиям</w:t>
      </w:r>
    </w:p>
    <w:p w:rsidR="000C7770" w:rsidRPr="005623A9" w:rsidRDefault="000C7770" w:rsidP="00D70B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0BCE" w:rsidRDefault="00D70BCE" w:rsidP="00D70BC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395"/>
        <w:gridCol w:w="4536"/>
      </w:tblGrid>
      <w:tr w:rsidR="00D70BCE" w:rsidRPr="008F2D2B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B73329" w:rsidRDefault="00D70BCE" w:rsidP="000C777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 п/</w:t>
            </w:r>
            <w:r w:rsidRPr="00B73329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B73329" w:rsidRDefault="00D70BCE" w:rsidP="000C777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73329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B73329" w:rsidRDefault="00D70BCE" w:rsidP="000C777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B73329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Ответственный за подготовку вопроса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работе по уточнению данных избирателей по ме</w:t>
            </w:r>
            <w:r w:rsidR="00BB26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ту жительства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Савина  Т.И.</w:t>
            </w:r>
            <w:r w:rsidR="000C77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 ведущий  специалист  администрации  Кряжимского  муниципального  образования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помещениях для избирательных участков, оборудовании, телефонизации помещений для работы избирательных комиссий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D70B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Штырова С.И.  –  директор  МОУ  «ООШ  с.Кряжим»  ( по  согласованию),</w:t>
            </w:r>
          </w:p>
          <w:p w:rsidR="00D70BCE" w:rsidRPr="000C7770" w:rsidRDefault="00D70BCE" w:rsidP="000C777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Назарова И.И.  – директор  МОУ  «ООШ  с.Николаевка»  ( по  согласованию)</w:t>
            </w:r>
            <w:r w:rsidR="000C7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соответствии избирательных участков требованиям пожарной безопасности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ОГПН  - Чеботарев О.А. (по согласованию)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работе с молодыми избирателями и впервые голосующими избирателями по разъяснению избирательного законодательства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0C7770" w:rsidP="000C77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Ермолаева Н.И.- и.о. Главы Кряжимского муниципального образования, исполняющий полномочия главы администрации  Кряжимского  муниципального образования </w:t>
            </w:r>
            <w:r w:rsidR="00D70BCE"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Штырова С.И.  –  директор  МОУ  «ООШ  с.Кряжим»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BCE" w:rsidRPr="000C7770">
              <w:rPr>
                <w:rFonts w:ascii="Times New Roman" w:hAnsi="Times New Roman" w:cs="Times New Roman"/>
                <w:sz w:val="24"/>
                <w:szCs w:val="24"/>
              </w:rPr>
              <w:t>( по  согласованию),</w:t>
            </w:r>
          </w:p>
          <w:p w:rsidR="000C7770" w:rsidRDefault="00D70BCE" w:rsidP="000C77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Назарова И.И.  – директор  МОУ  «ООШ  с.Николаевка»  ( по  </w:t>
            </w:r>
            <w:r w:rsidR="000C77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огласованию),</w:t>
            </w:r>
          </w:p>
          <w:p w:rsidR="00D70BCE" w:rsidRPr="000C7770" w:rsidRDefault="00D70BCE" w:rsidP="000C777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директор  МУК  «ДК  с.Кряжим»  Сергеева Г.М.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выделении помещений для проведения встреч зарегистрированным кандидатам, их доверенным лицам с избирателями по заявлениям кандидатов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770" w:rsidRDefault="00D70BCE" w:rsidP="00D70BC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Ермолаева Н.И.- и.о. Главы Кряжимского муниципального образования, исполняющий полномочия главы администраци</w:t>
            </w:r>
            <w:r w:rsidR="000C7770"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 Кряжимского </w:t>
            </w: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муниципального образования </w:t>
            </w:r>
            <w:r w:rsid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D70BCE" w:rsidRPr="000C7770" w:rsidRDefault="00D70BCE" w:rsidP="00D70B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Штырова С.И.  –  директор  МОУ  «ООШ  с.Кряжим»  ( по  согласованию),</w:t>
            </w:r>
          </w:p>
          <w:p w:rsidR="000C7770" w:rsidRDefault="00D70BCE" w:rsidP="00D70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Назарова И.И.  – директор  МОУ  «ООШ  с.Николаевка»  ( по  согласованию),</w:t>
            </w:r>
          </w:p>
          <w:p w:rsidR="00D70BCE" w:rsidRPr="000C7770" w:rsidRDefault="00D70BCE" w:rsidP="00D70B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директор  МУК  «ДК  с.Кряжим»  Сергеева Г.М.</w:t>
            </w:r>
          </w:p>
        </w:tc>
      </w:tr>
    </w:tbl>
    <w:p w:rsidR="00D70BCE" w:rsidRPr="000C7770" w:rsidRDefault="00D70BCE" w:rsidP="00D70BC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395"/>
        <w:gridCol w:w="4536"/>
      </w:tblGrid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выделении специальных мест для размещении агитационных материалов кандидатов, прошедших регистрацию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0C7770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Ермолаева Н.И.- и.о. Главы Кряжимского муниципального образования, исполняющий полномочия главы администрации  Кряжимского  муниципального образования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работе служб по  бесперебойному обеспечению населения и избирательных участков светом, водой, газом, телефонной связью.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770" w:rsidRPr="000C7770" w:rsidRDefault="000C7770" w:rsidP="000C77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Фарафонов В.Д.  -  слесарь  газовой  котельной  с.Кряжим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гласованию),</w:t>
            </w:r>
          </w:p>
          <w:p w:rsidR="000C7770" w:rsidRPr="000C7770" w:rsidRDefault="000C7770" w:rsidP="000C77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 Ермолаев В.И  -  слесарь  службы  эксплуатации  газовых  сетей  «Вольскмежрайгаз»(по  согласованию), Лобанов А.П. – монтер  «Волгателеком»</w:t>
            </w:r>
            <w:r w:rsidR="00516736"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 (по  согласованию),</w:t>
            </w: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 Ефремов С.В. -  Вольский РЭС </w:t>
            </w:r>
          </w:p>
          <w:p w:rsidR="00D70BCE" w:rsidRPr="000C7770" w:rsidRDefault="000C7770" w:rsidP="000C777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  (по согласованию)</w:t>
            </w:r>
            <w:r w:rsidR="00466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дежурстве медицинских работников на избирательном участке в день выборов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770" w:rsidRPr="000C7770" w:rsidRDefault="000C7770" w:rsidP="000C77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Субботина  И.И.  –заведующая  ФАП  с.Кряжим</w:t>
            </w:r>
            <w:r w:rsidR="0046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 (по  согласованию),  </w:t>
            </w:r>
          </w:p>
          <w:p w:rsidR="000C7770" w:rsidRPr="000C7770" w:rsidRDefault="000C7770" w:rsidP="000C77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Корсукова Н.Н. – заведующая  ФАП  с.Николаевка </w:t>
            </w:r>
            <w:r w:rsidR="0046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  <w:r w:rsidR="00466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 обеспечении избирательных участков буфетами в день выборов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0C7770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Ермолаева Н.И.- и.о. Главы Кряжимского муниципального образования, исполняющий полномочия главы администрации  Кряжимского  муниципального образования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закреплении автотранспорта за избирательными комиссиями в день выборов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0C7770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Ермолаева Н.И.- и.о. Главы Кряжимского муниципального образования, исполняющий полномочия главы администрации  Кряжимского  муниципального образования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работе ОВД по обеспечению общественного порядка в день выборов, обеспечение охраны помещений избирательных участков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 xml:space="preserve">Мкртычян Р.С. - милиционер роты ППС ОВД по </w:t>
            </w:r>
            <w:r w:rsidR="00BB2624" w:rsidRPr="000C7770">
              <w:rPr>
                <w:rFonts w:ascii="Times New Roman" w:hAnsi="Times New Roman" w:cs="Times New Roman"/>
                <w:sz w:val="24"/>
                <w:szCs w:val="24"/>
              </w:rPr>
              <w:t>Вольскому</w:t>
            </w:r>
            <w:r w:rsidR="00BB262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</w:t>
            </w:r>
            <w:r w:rsidRPr="000C7770">
              <w:rPr>
                <w:rFonts w:ascii="Times New Roman" w:hAnsi="Times New Roman" w:cs="Times New Roman"/>
                <w:sz w:val="24"/>
                <w:szCs w:val="24"/>
              </w:rPr>
              <w:t>району (по согласованию)</w:t>
            </w:r>
          </w:p>
        </w:tc>
      </w:tr>
      <w:tr w:rsidR="00D70BCE" w:rsidRPr="000C7770" w:rsidTr="000C77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D70BCE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готовности избирательных участков к проведению выборов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BCE" w:rsidRPr="000C7770" w:rsidRDefault="000C7770" w:rsidP="000C77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Ермолаева Н.И.- и.о. Главы Кряжимского муниципального образования, исполняющий полномочия главы администрации  Кряжимского  муниципального образования</w:t>
            </w:r>
          </w:p>
        </w:tc>
      </w:tr>
    </w:tbl>
    <w:p w:rsidR="00D70BCE" w:rsidRPr="000C7770" w:rsidRDefault="00D70BCE" w:rsidP="00D70BC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F77A0" w:rsidRPr="000C7770" w:rsidRDefault="00AF77A0" w:rsidP="008C3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77A0" w:rsidRDefault="00AF77A0" w:rsidP="008C35CC">
      <w:pPr>
        <w:jc w:val="center"/>
      </w:pPr>
    </w:p>
    <w:p w:rsidR="000C7770" w:rsidRDefault="000C7770" w:rsidP="000C77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 Кряжимского муниципального</w:t>
      </w:r>
    </w:p>
    <w:p w:rsidR="000C7770" w:rsidRDefault="000C7770" w:rsidP="000C77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 исполняющий полномочия  Главы </w:t>
      </w:r>
    </w:p>
    <w:p w:rsidR="000C7770" w:rsidRDefault="000C7770" w:rsidP="000C77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Кряжимского  муниципального  </w:t>
      </w:r>
    </w:p>
    <w:p w:rsidR="000C7770" w:rsidRDefault="000C7770" w:rsidP="000C77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                                                                                     Н.И.Ермолаева</w:t>
      </w:r>
    </w:p>
    <w:p w:rsidR="000C7770" w:rsidRDefault="000C7770" w:rsidP="000C7770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p w:rsidR="00AF77A0" w:rsidRDefault="00AF77A0" w:rsidP="008C35CC">
      <w:pPr>
        <w:jc w:val="center"/>
      </w:pPr>
    </w:p>
    <w:sectPr w:rsidR="00AF77A0" w:rsidSect="00B96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FELayout/>
  </w:compat>
  <w:rsids>
    <w:rsidRoot w:val="00465258"/>
    <w:rsid w:val="00003B5B"/>
    <w:rsid w:val="000425F1"/>
    <w:rsid w:val="000557A4"/>
    <w:rsid w:val="000A7933"/>
    <w:rsid w:val="000B48B6"/>
    <w:rsid w:val="000C486D"/>
    <w:rsid w:val="000C7770"/>
    <w:rsid w:val="00114B35"/>
    <w:rsid w:val="00185E95"/>
    <w:rsid w:val="0022229F"/>
    <w:rsid w:val="002472A6"/>
    <w:rsid w:val="002919AC"/>
    <w:rsid w:val="002962C8"/>
    <w:rsid w:val="003224D7"/>
    <w:rsid w:val="0034374D"/>
    <w:rsid w:val="0038366E"/>
    <w:rsid w:val="00392E69"/>
    <w:rsid w:val="003A0DDA"/>
    <w:rsid w:val="00405FDB"/>
    <w:rsid w:val="00422AA8"/>
    <w:rsid w:val="0046356D"/>
    <w:rsid w:val="00465258"/>
    <w:rsid w:val="00466D48"/>
    <w:rsid w:val="00467CF5"/>
    <w:rsid w:val="004D1D1D"/>
    <w:rsid w:val="004D51E9"/>
    <w:rsid w:val="004D7A34"/>
    <w:rsid w:val="004F0BA4"/>
    <w:rsid w:val="00516736"/>
    <w:rsid w:val="00537832"/>
    <w:rsid w:val="00564FFE"/>
    <w:rsid w:val="00565E9B"/>
    <w:rsid w:val="00567233"/>
    <w:rsid w:val="00636B8B"/>
    <w:rsid w:val="00661227"/>
    <w:rsid w:val="0067549C"/>
    <w:rsid w:val="00692E0C"/>
    <w:rsid w:val="00712462"/>
    <w:rsid w:val="00731E00"/>
    <w:rsid w:val="00733E7C"/>
    <w:rsid w:val="007E08A7"/>
    <w:rsid w:val="008407A5"/>
    <w:rsid w:val="00856AA4"/>
    <w:rsid w:val="008709ED"/>
    <w:rsid w:val="008B389D"/>
    <w:rsid w:val="008C35CC"/>
    <w:rsid w:val="008D02F4"/>
    <w:rsid w:val="008D41E3"/>
    <w:rsid w:val="008F3115"/>
    <w:rsid w:val="00900D60"/>
    <w:rsid w:val="009620E2"/>
    <w:rsid w:val="00992FEB"/>
    <w:rsid w:val="00995E9A"/>
    <w:rsid w:val="009A0A1A"/>
    <w:rsid w:val="00A2338F"/>
    <w:rsid w:val="00A624CA"/>
    <w:rsid w:val="00AC2F2C"/>
    <w:rsid w:val="00AF66A3"/>
    <w:rsid w:val="00AF77A0"/>
    <w:rsid w:val="00B85F8B"/>
    <w:rsid w:val="00B96D57"/>
    <w:rsid w:val="00BB2217"/>
    <w:rsid w:val="00BB2624"/>
    <w:rsid w:val="00BE61FC"/>
    <w:rsid w:val="00C03EA8"/>
    <w:rsid w:val="00C22185"/>
    <w:rsid w:val="00C35C5B"/>
    <w:rsid w:val="00C6541D"/>
    <w:rsid w:val="00C70BD6"/>
    <w:rsid w:val="00CB7187"/>
    <w:rsid w:val="00D02E60"/>
    <w:rsid w:val="00D212EB"/>
    <w:rsid w:val="00D36DEE"/>
    <w:rsid w:val="00D70BCE"/>
    <w:rsid w:val="00DF5B3C"/>
    <w:rsid w:val="00E03BBE"/>
    <w:rsid w:val="00E81ADA"/>
    <w:rsid w:val="00EA027A"/>
    <w:rsid w:val="00EB5BC7"/>
    <w:rsid w:val="00EF5319"/>
    <w:rsid w:val="00F606CC"/>
    <w:rsid w:val="00F62397"/>
    <w:rsid w:val="00F71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770"/>
  </w:style>
  <w:style w:type="paragraph" w:styleId="2">
    <w:name w:val="heading 2"/>
    <w:basedOn w:val="a"/>
    <w:next w:val="a"/>
    <w:link w:val="20"/>
    <w:qFormat/>
    <w:rsid w:val="004F0B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65258"/>
    <w:pPr>
      <w:spacing w:after="0" w:line="240" w:lineRule="auto"/>
    </w:pPr>
  </w:style>
  <w:style w:type="paragraph" w:styleId="a4">
    <w:name w:val="Body Text"/>
    <w:basedOn w:val="a"/>
    <w:link w:val="a5"/>
    <w:semiHidden/>
    <w:rsid w:val="00995E9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995E9A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4F0BA4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D02E6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85F8B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8">
    <w:name w:val="Название Знак"/>
    <w:basedOn w:val="a0"/>
    <w:link w:val="a7"/>
    <w:rsid w:val="00B85F8B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paragraph" w:customStyle="1" w:styleId="ConsPlusNormal">
    <w:name w:val="ConsPlusNormal"/>
    <w:rsid w:val="00B85F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BB221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B22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2</cp:revision>
  <cp:lastPrinted>2011-03-04T05:10:00Z</cp:lastPrinted>
  <dcterms:created xsi:type="dcterms:W3CDTF">2011-03-11T11:05:00Z</dcterms:created>
  <dcterms:modified xsi:type="dcterms:W3CDTF">2011-03-11T11:05:00Z</dcterms:modified>
</cp:coreProperties>
</file>