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74" w:rsidRDefault="00C86974" w:rsidP="00562094">
      <w:pPr>
        <w:shd w:val="clear" w:color="auto" w:fill="FFFFFF"/>
        <w:tabs>
          <w:tab w:val="left" w:leader="underscore" w:pos="9639"/>
        </w:tabs>
        <w:spacing w:after="0" w:line="240" w:lineRule="auto"/>
        <w:ind w:right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C86974" w:rsidRDefault="00C86974" w:rsidP="00562094">
      <w:pPr>
        <w:shd w:val="clear" w:color="auto" w:fill="FFFFFF"/>
        <w:tabs>
          <w:tab w:val="left" w:leader="underscore" w:pos="9639"/>
        </w:tabs>
        <w:spacing w:after="0" w:line="240" w:lineRule="auto"/>
        <w:ind w:right="1"/>
        <w:jc w:val="center"/>
        <w:rPr>
          <w:rFonts w:ascii="Times New Roman" w:hAnsi="Times New Roman"/>
          <w:sz w:val="28"/>
          <w:szCs w:val="28"/>
        </w:rPr>
      </w:pPr>
    </w:p>
    <w:p w:rsidR="00C86974" w:rsidRDefault="00C86974" w:rsidP="00562094">
      <w:pPr>
        <w:shd w:val="clear" w:color="auto" w:fill="FFFFFF"/>
        <w:tabs>
          <w:tab w:val="left" w:leader="underscore" w:pos="9639"/>
        </w:tabs>
        <w:spacing w:after="0" w:line="240" w:lineRule="auto"/>
        <w:ind w:right="1"/>
        <w:jc w:val="center"/>
        <w:rPr>
          <w:rFonts w:ascii="Times New Roman" w:hAnsi="Times New Roman"/>
          <w:sz w:val="28"/>
          <w:szCs w:val="28"/>
        </w:rPr>
      </w:pPr>
    </w:p>
    <w:p w:rsidR="00D46821" w:rsidRDefault="00D46821" w:rsidP="00562094">
      <w:pPr>
        <w:shd w:val="clear" w:color="auto" w:fill="FFFFFF"/>
        <w:tabs>
          <w:tab w:val="left" w:leader="underscore" w:pos="9639"/>
        </w:tabs>
        <w:spacing w:after="0" w:line="240" w:lineRule="auto"/>
        <w:ind w:right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D46821" w:rsidRDefault="00D46821" w:rsidP="00D46821">
      <w:pPr>
        <w:shd w:val="clear" w:color="auto" w:fill="FFFFFF"/>
        <w:tabs>
          <w:tab w:val="left" w:leader="underscore" w:pos="9639"/>
        </w:tabs>
        <w:spacing w:after="0" w:line="240" w:lineRule="auto"/>
        <w:ind w:right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БЕЛОГОРНОВСКОГО МУНИЦИПАЛЬНОГО ОБРАЗОВАНИЯ</w:t>
      </w:r>
    </w:p>
    <w:p w:rsidR="00D46821" w:rsidRDefault="00D46821" w:rsidP="00D46821">
      <w:pPr>
        <w:shd w:val="clear" w:color="auto" w:fill="FFFFFF"/>
        <w:tabs>
          <w:tab w:val="left" w:leader="underscore" w:pos="9639"/>
        </w:tabs>
        <w:spacing w:after="0" w:line="240" w:lineRule="auto"/>
        <w:ind w:right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ВОЛЬСКОГО МУНИЦИПАЛЬНОГО РАЙОНА </w:t>
      </w:r>
    </w:p>
    <w:p w:rsidR="00D46821" w:rsidRDefault="00D46821" w:rsidP="00D46821">
      <w:pPr>
        <w:shd w:val="clear" w:color="auto" w:fill="FFFFFF"/>
        <w:tabs>
          <w:tab w:val="left" w:leader="underscore" w:pos="9639"/>
        </w:tabs>
        <w:spacing w:after="0" w:line="240" w:lineRule="auto"/>
        <w:ind w:right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D46821" w:rsidRDefault="00D46821" w:rsidP="00D46821">
      <w:pPr>
        <w:shd w:val="clear" w:color="auto" w:fill="FFFFFF"/>
        <w:tabs>
          <w:tab w:val="left" w:leader="underscore" w:pos="5515"/>
        </w:tabs>
        <w:spacing w:after="0" w:line="240" w:lineRule="auto"/>
        <w:ind w:right="1037"/>
        <w:jc w:val="center"/>
        <w:rPr>
          <w:rFonts w:ascii="Times New Roman" w:hAnsi="Times New Roman"/>
          <w:sz w:val="28"/>
          <w:szCs w:val="28"/>
        </w:rPr>
      </w:pPr>
    </w:p>
    <w:p w:rsidR="00D46821" w:rsidRDefault="00D46821" w:rsidP="00D46821">
      <w:pPr>
        <w:shd w:val="clear" w:color="auto" w:fill="FFFFFF"/>
        <w:spacing w:after="0" w:line="240" w:lineRule="auto"/>
        <w:ind w:right="2074"/>
        <w:jc w:val="both"/>
        <w:rPr>
          <w:rFonts w:ascii="Times New Roman" w:hAnsi="Times New Roman"/>
          <w:sz w:val="28"/>
          <w:szCs w:val="28"/>
        </w:rPr>
      </w:pPr>
    </w:p>
    <w:p w:rsidR="00D46821" w:rsidRDefault="00D46821" w:rsidP="00D46821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46821" w:rsidRDefault="00D46821" w:rsidP="00D46821">
      <w:pPr>
        <w:shd w:val="clear" w:color="auto" w:fill="FFFFFF"/>
        <w:spacing w:after="0" w:line="240" w:lineRule="auto"/>
        <w:ind w:right="1"/>
        <w:jc w:val="center"/>
        <w:rPr>
          <w:rFonts w:ascii="Times New Roman" w:hAnsi="Times New Roman"/>
          <w:sz w:val="28"/>
          <w:szCs w:val="28"/>
        </w:rPr>
      </w:pPr>
    </w:p>
    <w:p w:rsidR="00D46821" w:rsidRDefault="00D46821" w:rsidP="00D46821">
      <w:pPr>
        <w:shd w:val="clear" w:color="auto" w:fill="FFFFFF"/>
        <w:spacing w:after="0" w:line="240" w:lineRule="auto"/>
        <w:ind w:right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4109D">
        <w:rPr>
          <w:rFonts w:ascii="Times New Roman" w:hAnsi="Times New Roman"/>
          <w:sz w:val="28"/>
          <w:szCs w:val="28"/>
        </w:rPr>
        <w:t>31.03.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010 г.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4109D">
        <w:rPr>
          <w:rFonts w:ascii="Times New Roman" w:hAnsi="Times New Roman"/>
          <w:sz w:val="28"/>
          <w:szCs w:val="28"/>
        </w:rPr>
        <w:t>2/61-163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с.Белогорное</w:t>
      </w:r>
      <w:proofErr w:type="spellEnd"/>
    </w:p>
    <w:p w:rsidR="00D46821" w:rsidRDefault="00D46821" w:rsidP="00D46821">
      <w:pPr>
        <w:shd w:val="clear" w:color="auto" w:fill="FFFFFF"/>
        <w:spacing w:after="0" w:line="240" w:lineRule="auto"/>
        <w:ind w:right="1"/>
        <w:rPr>
          <w:rFonts w:ascii="Times New Roman" w:hAnsi="Times New Roman"/>
          <w:sz w:val="28"/>
          <w:szCs w:val="28"/>
        </w:rPr>
      </w:pPr>
    </w:p>
    <w:p w:rsidR="00D46821" w:rsidRDefault="00D46821" w:rsidP="00D46821">
      <w:pPr>
        <w:shd w:val="clear" w:color="auto" w:fill="FFFFFF"/>
        <w:spacing w:after="0" w:line="240" w:lineRule="auto"/>
        <w:ind w:right="1"/>
        <w:rPr>
          <w:rFonts w:ascii="Times New Roman" w:hAnsi="Times New Roman"/>
          <w:sz w:val="28"/>
          <w:szCs w:val="28"/>
        </w:rPr>
      </w:pPr>
    </w:p>
    <w:p w:rsidR="00D46821" w:rsidRDefault="00D46821" w:rsidP="00D46821">
      <w:pPr>
        <w:shd w:val="clear" w:color="auto" w:fill="FFFFFF"/>
        <w:tabs>
          <w:tab w:val="left" w:leader="underscore" w:pos="1877"/>
          <w:tab w:val="left" w:pos="9355"/>
        </w:tabs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решение</w:t>
      </w:r>
      <w:r w:rsidRPr="00D4682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Совета</w:t>
      </w:r>
    </w:p>
    <w:p w:rsidR="00D46821" w:rsidRDefault="00D46821" w:rsidP="00D46821">
      <w:pPr>
        <w:shd w:val="clear" w:color="auto" w:fill="FFFFFF"/>
        <w:tabs>
          <w:tab w:val="left" w:leader="underscore" w:pos="1877"/>
          <w:tab w:val="left" w:pos="9355"/>
        </w:tabs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Белогорновского муниципального</w:t>
      </w:r>
      <w:r w:rsidRPr="00D4682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образования</w:t>
      </w:r>
    </w:p>
    <w:p w:rsidR="00D46821" w:rsidRDefault="00D46821" w:rsidP="00D46821">
      <w:pPr>
        <w:shd w:val="clear" w:color="auto" w:fill="FFFFFF"/>
        <w:tabs>
          <w:tab w:val="left" w:leader="underscore" w:pos="1877"/>
          <w:tab w:val="left" w:pos="9355"/>
        </w:tabs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2/50-118 от 08.07.2009 г.</w:t>
      </w:r>
      <w:r w:rsidRPr="00D4682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«Об утверждении</w:t>
      </w:r>
    </w:p>
    <w:p w:rsidR="00D46821" w:rsidRDefault="00D46821" w:rsidP="00D46821">
      <w:pPr>
        <w:shd w:val="clear" w:color="auto" w:fill="FFFFFF"/>
        <w:tabs>
          <w:tab w:val="left" w:leader="underscore" w:pos="1877"/>
          <w:tab w:val="left" w:pos="9355"/>
        </w:tabs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Положения о создании, развитии и сохранении</w:t>
      </w:r>
    </w:p>
    <w:p w:rsidR="00D46821" w:rsidRDefault="00D46821" w:rsidP="00D46821">
      <w:pPr>
        <w:shd w:val="clear" w:color="auto" w:fill="FFFFFF"/>
        <w:tabs>
          <w:tab w:val="left" w:leader="underscore" w:pos="1877"/>
          <w:tab w:val="left" w:pos="9355"/>
        </w:tabs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зеленых насаждений</w:t>
      </w:r>
      <w:r w:rsidRPr="00D4682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территории Белогорновского</w:t>
      </w:r>
    </w:p>
    <w:p w:rsidR="00D46821" w:rsidRDefault="00D46821" w:rsidP="00D46821">
      <w:pPr>
        <w:shd w:val="clear" w:color="auto" w:fill="FFFFFF"/>
        <w:tabs>
          <w:tab w:val="left" w:leader="underscore" w:pos="1877"/>
          <w:tab w:val="left" w:pos="9355"/>
        </w:tabs>
        <w:spacing w:after="0" w:line="240" w:lineRule="auto"/>
        <w:ind w:right="-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 образования» </w:t>
      </w:r>
    </w:p>
    <w:p w:rsidR="00D46821" w:rsidRDefault="00D46821" w:rsidP="00D46821">
      <w:pPr>
        <w:shd w:val="clear" w:color="auto" w:fill="FFFFFF"/>
        <w:tabs>
          <w:tab w:val="left" w:leader="underscore" w:pos="1877"/>
        </w:tabs>
        <w:spacing w:after="0" w:line="240" w:lineRule="auto"/>
        <w:ind w:right="4666"/>
        <w:jc w:val="both"/>
        <w:rPr>
          <w:rFonts w:ascii="Times New Roman" w:hAnsi="Times New Roman"/>
          <w:bCs/>
          <w:sz w:val="28"/>
          <w:szCs w:val="28"/>
        </w:rPr>
      </w:pPr>
    </w:p>
    <w:p w:rsidR="00D46821" w:rsidRDefault="00D46821" w:rsidP="00D46821">
      <w:pPr>
        <w:shd w:val="clear" w:color="auto" w:fill="FFFFFF"/>
        <w:tabs>
          <w:tab w:val="left" w:leader="underscore" w:pos="1877"/>
        </w:tabs>
        <w:spacing w:after="0" w:line="240" w:lineRule="auto"/>
        <w:ind w:right="4666"/>
        <w:jc w:val="both"/>
        <w:rPr>
          <w:rFonts w:ascii="Times New Roman" w:hAnsi="Times New Roman"/>
          <w:bCs/>
          <w:sz w:val="28"/>
          <w:szCs w:val="28"/>
        </w:rPr>
      </w:pPr>
    </w:p>
    <w:p w:rsidR="00D46821" w:rsidRDefault="007D015A" w:rsidP="00D46821">
      <w:pPr>
        <w:shd w:val="clear" w:color="auto" w:fill="FFFFFF"/>
        <w:tabs>
          <w:tab w:val="left" w:leader="underscore" w:pos="9955"/>
        </w:tabs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РФ от 25.12.2008 г. № 273-ФЗ «О противодействии коррупции», ст. 22 </w:t>
      </w:r>
      <w:r w:rsidR="00D46821">
        <w:rPr>
          <w:rFonts w:ascii="Times New Roman" w:hAnsi="Times New Roman"/>
          <w:bCs/>
          <w:sz w:val="28"/>
          <w:szCs w:val="28"/>
        </w:rPr>
        <w:t xml:space="preserve">Устава Белогорновского муниципального образования, </w:t>
      </w:r>
    </w:p>
    <w:p w:rsidR="00D46821" w:rsidRDefault="00D46821" w:rsidP="00D46821">
      <w:pPr>
        <w:shd w:val="clear" w:color="auto" w:fill="FFFFFF"/>
        <w:tabs>
          <w:tab w:val="left" w:leader="underscore" w:pos="9955"/>
        </w:tabs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Совет Белогорновского муниципального образования </w:t>
      </w:r>
    </w:p>
    <w:p w:rsidR="00D46821" w:rsidRDefault="00D46821" w:rsidP="00D468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821" w:rsidRDefault="00D46821" w:rsidP="00D468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46821" w:rsidRDefault="00D46821" w:rsidP="00D468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821" w:rsidRPr="007D015A" w:rsidRDefault="008A1386" w:rsidP="007D015A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1877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Внести в Положение о создании, развитии и сохранении зеленых насаждений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образования,</w:t>
      </w:r>
      <w:r w:rsidR="00D46821" w:rsidRPr="007D015A">
        <w:rPr>
          <w:rFonts w:ascii="Times New Roman" w:hAnsi="Times New Roman"/>
          <w:bCs/>
          <w:sz w:val="28"/>
          <w:szCs w:val="28"/>
        </w:rPr>
        <w:t xml:space="preserve"> утвержденное решение</w:t>
      </w:r>
      <w:r>
        <w:rPr>
          <w:rFonts w:ascii="Times New Roman" w:hAnsi="Times New Roman"/>
          <w:bCs/>
          <w:sz w:val="28"/>
          <w:szCs w:val="28"/>
        </w:rPr>
        <w:t>м</w:t>
      </w:r>
      <w:r w:rsidR="00D46821" w:rsidRPr="007D015A">
        <w:rPr>
          <w:rFonts w:ascii="Times New Roman" w:hAnsi="Times New Roman"/>
          <w:bCs/>
          <w:sz w:val="28"/>
          <w:szCs w:val="28"/>
        </w:rPr>
        <w:t xml:space="preserve"> Совета  </w:t>
      </w:r>
      <w:proofErr w:type="spellStart"/>
      <w:r w:rsidR="00D46821" w:rsidRPr="007D015A">
        <w:rPr>
          <w:rFonts w:ascii="Times New Roman" w:hAnsi="Times New Roman"/>
          <w:bCs/>
          <w:sz w:val="28"/>
          <w:szCs w:val="28"/>
        </w:rPr>
        <w:t>Белогорновского</w:t>
      </w:r>
      <w:proofErr w:type="spellEnd"/>
      <w:r w:rsidR="00D46821" w:rsidRPr="007D015A">
        <w:rPr>
          <w:rFonts w:ascii="Times New Roman" w:hAnsi="Times New Roman"/>
          <w:bCs/>
          <w:sz w:val="28"/>
          <w:szCs w:val="28"/>
        </w:rPr>
        <w:t xml:space="preserve"> муниципального образования № 2/50-118 от 08.07.2009 г. </w:t>
      </w:r>
      <w:r w:rsidR="007D015A" w:rsidRPr="007D015A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AA07AC" w:rsidRDefault="0094109D" w:rsidP="007D015A">
      <w:pPr>
        <w:shd w:val="clear" w:color="auto" w:fill="FFFFFF"/>
        <w:tabs>
          <w:tab w:val="left" w:leader="underscore" w:pos="1877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7D015A" w:rsidRPr="007D015A">
        <w:rPr>
          <w:rFonts w:ascii="Times New Roman" w:hAnsi="Times New Roman"/>
          <w:bCs/>
          <w:sz w:val="28"/>
          <w:szCs w:val="28"/>
        </w:rPr>
        <w:t xml:space="preserve"> в пункте 3.6 слова «владельцев объектов» </w:t>
      </w:r>
      <w:proofErr w:type="gramStart"/>
      <w:r w:rsidR="008A1386">
        <w:rPr>
          <w:rFonts w:ascii="Times New Roman" w:hAnsi="Times New Roman"/>
          <w:bCs/>
          <w:sz w:val="28"/>
          <w:szCs w:val="28"/>
        </w:rPr>
        <w:t xml:space="preserve">заменить </w:t>
      </w:r>
      <w:r w:rsidR="007D015A" w:rsidRPr="007D015A">
        <w:rPr>
          <w:rFonts w:ascii="Times New Roman" w:hAnsi="Times New Roman"/>
          <w:bCs/>
          <w:sz w:val="28"/>
          <w:szCs w:val="28"/>
        </w:rPr>
        <w:t>на слова</w:t>
      </w:r>
      <w:proofErr w:type="gramEnd"/>
      <w:r w:rsidR="007D015A" w:rsidRPr="007D015A">
        <w:rPr>
          <w:rFonts w:ascii="Times New Roman" w:hAnsi="Times New Roman"/>
          <w:bCs/>
          <w:sz w:val="28"/>
          <w:szCs w:val="28"/>
        </w:rPr>
        <w:t xml:space="preserve"> «собственников объектов</w:t>
      </w:r>
      <w:r w:rsidR="00AA2EB2">
        <w:rPr>
          <w:rFonts w:ascii="Times New Roman" w:hAnsi="Times New Roman"/>
          <w:bCs/>
          <w:sz w:val="28"/>
          <w:szCs w:val="28"/>
        </w:rPr>
        <w:t>, если иное не предусмотрено законом или договором».</w:t>
      </w:r>
    </w:p>
    <w:p w:rsidR="007D015A" w:rsidRDefault="007D015A" w:rsidP="007D015A">
      <w:pPr>
        <w:shd w:val="clear" w:color="auto" w:fill="FFFFFF"/>
        <w:tabs>
          <w:tab w:val="left" w:leader="underscore" w:pos="1877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 </w:t>
      </w:r>
      <w:r w:rsidR="00AA2EB2">
        <w:rPr>
          <w:rFonts w:ascii="Times New Roman" w:hAnsi="Times New Roman"/>
          <w:bCs/>
          <w:sz w:val="28"/>
          <w:szCs w:val="28"/>
        </w:rPr>
        <w:t>в пункте</w:t>
      </w:r>
      <w:r>
        <w:rPr>
          <w:rFonts w:ascii="Times New Roman" w:hAnsi="Times New Roman"/>
          <w:bCs/>
          <w:sz w:val="28"/>
          <w:szCs w:val="28"/>
        </w:rPr>
        <w:t xml:space="preserve"> 6.7 слова </w:t>
      </w:r>
      <w:r w:rsidR="008A1386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обязан</w:t>
      </w:r>
      <w:r w:rsidR="00002E25">
        <w:rPr>
          <w:rFonts w:ascii="Times New Roman" w:hAnsi="Times New Roman"/>
          <w:bCs/>
          <w:sz w:val="28"/>
          <w:szCs w:val="28"/>
        </w:rPr>
        <w:t xml:space="preserve">» 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02E25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заключить договор со специализированной организацией</w:t>
      </w:r>
      <w:r w:rsidR="00C427B1">
        <w:rPr>
          <w:rFonts w:ascii="Times New Roman" w:hAnsi="Times New Roman"/>
          <w:bCs/>
          <w:sz w:val="28"/>
          <w:szCs w:val="28"/>
        </w:rPr>
        <w:t xml:space="preserve"> на</w:t>
      </w:r>
      <w:r w:rsidR="009A4CCB">
        <w:rPr>
          <w:rFonts w:ascii="Times New Roman" w:hAnsi="Times New Roman"/>
          <w:bCs/>
          <w:sz w:val="28"/>
          <w:szCs w:val="28"/>
        </w:rPr>
        <w:t xml:space="preserve"> выполнение всех видов работ</w:t>
      </w:r>
      <w:r w:rsidR="00C427B1">
        <w:rPr>
          <w:rFonts w:ascii="Times New Roman" w:hAnsi="Times New Roman"/>
          <w:bCs/>
          <w:sz w:val="28"/>
          <w:szCs w:val="28"/>
        </w:rPr>
        <w:t xml:space="preserve">»   </w:t>
      </w:r>
      <w:r w:rsidR="009A4CCB">
        <w:rPr>
          <w:rFonts w:ascii="Times New Roman" w:hAnsi="Times New Roman"/>
          <w:bCs/>
          <w:sz w:val="28"/>
          <w:szCs w:val="28"/>
        </w:rPr>
        <w:t>исключить;</w:t>
      </w:r>
    </w:p>
    <w:p w:rsidR="009A4CCB" w:rsidRDefault="009A4CCB" w:rsidP="007D015A">
      <w:pPr>
        <w:shd w:val="clear" w:color="auto" w:fill="FFFFFF"/>
        <w:tabs>
          <w:tab w:val="left" w:leader="underscore" w:pos="1877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после слов «собственных средств» дополнить словами «выполняет работы»;</w:t>
      </w:r>
    </w:p>
    <w:p w:rsidR="009A4CCB" w:rsidRPr="007D015A" w:rsidRDefault="009A4CCB" w:rsidP="007D015A">
      <w:pPr>
        <w:shd w:val="clear" w:color="auto" w:fill="FFFFFF"/>
        <w:tabs>
          <w:tab w:val="left" w:leader="underscore" w:pos="1877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слово </w:t>
      </w:r>
      <w:r w:rsidR="00C86974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оплатить»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«оплачивает».</w:t>
      </w:r>
    </w:p>
    <w:p w:rsidR="007D015A" w:rsidRDefault="007D015A" w:rsidP="007D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4CCB">
        <w:rPr>
          <w:rFonts w:ascii="Times New Roman" w:hAnsi="Times New Roman" w:cs="Times New Roman"/>
          <w:sz w:val="28"/>
          <w:szCs w:val="28"/>
        </w:rPr>
        <w:t>. Настоящее р</w:t>
      </w:r>
      <w:r w:rsidRPr="00C354AB">
        <w:rPr>
          <w:rFonts w:ascii="Times New Roman" w:hAnsi="Times New Roman" w:cs="Times New Roman"/>
          <w:sz w:val="28"/>
          <w:szCs w:val="28"/>
        </w:rPr>
        <w:t>ешение вступает в силу с</w:t>
      </w:r>
      <w:r w:rsidR="008A1386">
        <w:rPr>
          <w:rFonts w:ascii="Times New Roman" w:hAnsi="Times New Roman" w:cs="Times New Roman"/>
          <w:sz w:val="28"/>
          <w:szCs w:val="28"/>
        </w:rPr>
        <w:t>о дня</w:t>
      </w:r>
      <w:r w:rsidRPr="00C354AB">
        <w:rPr>
          <w:rFonts w:ascii="Times New Roman" w:hAnsi="Times New Roman" w:cs="Times New Roman"/>
          <w:sz w:val="28"/>
          <w:szCs w:val="28"/>
        </w:rPr>
        <w:t xml:space="preserve"> его принятия и подлежит </w:t>
      </w:r>
      <w:r>
        <w:rPr>
          <w:rFonts w:ascii="Times New Roman" w:hAnsi="Times New Roman" w:cs="Times New Roman"/>
          <w:sz w:val="28"/>
          <w:szCs w:val="28"/>
        </w:rPr>
        <w:t>обнародованию</w:t>
      </w:r>
      <w:r w:rsidRPr="00C354AB">
        <w:rPr>
          <w:rFonts w:ascii="Times New Roman" w:hAnsi="Times New Roman" w:cs="Times New Roman"/>
          <w:sz w:val="28"/>
          <w:szCs w:val="28"/>
        </w:rPr>
        <w:t>.</w:t>
      </w:r>
    </w:p>
    <w:p w:rsidR="007D015A" w:rsidRDefault="007D015A" w:rsidP="007D01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3.Обнародовать настоящее решение путем вывешивания его в установленных местах:</w:t>
      </w:r>
    </w:p>
    <w:p w:rsidR="007D015A" w:rsidRDefault="007D015A" w:rsidP="007D01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здание администрации Белогорновского муниципального образования, пл.65летия Октября, 9;</w:t>
      </w:r>
    </w:p>
    <w:p w:rsidR="007D015A" w:rsidRDefault="007D015A" w:rsidP="007D01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доска объявлений, расположенная около магазина «Зина»,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.Ю</w:t>
      </w:r>
      <w:proofErr w:type="gramEnd"/>
      <w:r>
        <w:rPr>
          <w:rFonts w:ascii="Times New Roman" w:hAnsi="Times New Roman"/>
          <w:sz w:val="28"/>
          <w:szCs w:val="28"/>
        </w:rPr>
        <w:t>л</w:t>
      </w:r>
      <w:r w:rsidR="008A1386">
        <w:rPr>
          <w:rFonts w:ascii="Times New Roman" w:hAnsi="Times New Roman"/>
          <w:sz w:val="28"/>
          <w:szCs w:val="28"/>
        </w:rPr>
        <w:t>овая</w:t>
      </w:r>
      <w:proofErr w:type="spellEnd"/>
      <w:r w:rsidR="008A1386">
        <w:rPr>
          <w:rFonts w:ascii="Times New Roman" w:hAnsi="Times New Roman"/>
          <w:sz w:val="28"/>
          <w:szCs w:val="28"/>
        </w:rPr>
        <w:t xml:space="preserve"> Маза, ул.Центральная, д.35;</w:t>
      </w:r>
    </w:p>
    <w:p w:rsidR="007D015A" w:rsidRDefault="007D015A" w:rsidP="007D01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объявлений, расположенная около жилого дома, с.Но</w:t>
      </w:r>
      <w:r w:rsidR="008A1386">
        <w:rPr>
          <w:rFonts w:ascii="Times New Roman" w:hAnsi="Times New Roman"/>
          <w:sz w:val="28"/>
          <w:szCs w:val="28"/>
        </w:rPr>
        <w:t>вопокровка, ул.Заречная, д.21.</w:t>
      </w:r>
    </w:p>
    <w:p w:rsidR="007D015A" w:rsidRDefault="007D015A" w:rsidP="007D01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Настоящее решение вывешивается на период 7 календарных дней: с 01 апреля  2010 г. по 07 апреля 2010 г.</w:t>
      </w:r>
    </w:p>
    <w:p w:rsidR="007D015A" w:rsidRDefault="007D015A" w:rsidP="007D01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 Датой обнародования считать 01 апреля 2010 г.</w:t>
      </w:r>
    </w:p>
    <w:p w:rsidR="007D015A" w:rsidRDefault="007D015A" w:rsidP="007D01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6. После обнародования настоящее решение хранится в Совете Белогорновского муниципального образования.</w:t>
      </w:r>
    </w:p>
    <w:p w:rsidR="007D015A" w:rsidRPr="00775E50" w:rsidRDefault="007D015A" w:rsidP="007D01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</w:t>
      </w:r>
      <w:r w:rsidRPr="00775E50">
        <w:rPr>
          <w:rFonts w:ascii="Times New Roman" w:hAnsi="Times New Roman"/>
          <w:sz w:val="28"/>
          <w:szCs w:val="28"/>
        </w:rPr>
        <w:t>. Сбор предложений и зам</w:t>
      </w:r>
      <w:r>
        <w:rPr>
          <w:rFonts w:ascii="Times New Roman" w:hAnsi="Times New Roman"/>
          <w:sz w:val="28"/>
          <w:szCs w:val="28"/>
        </w:rPr>
        <w:t xml:space="preserve">ечаний в случаях,  установленных </w:t>
      </w:r>
      <w:r w:rsidRPr="00775E50">
        <w:rPr>
          <w:rFonts w:ascii="Times New Roman" w:hAnsi="Times New Roman"/>
          <w:sz w:val="28"/>
          <w:szCs w:val="28"/>
        </w:rPr>
        <w:t>законодательством,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5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5E50">
        <w:rPr>
          <w:rFonts w:ascii="Times New Roman" w:hAnsi="Times New Roman"/>
          <w:sz w:val="28"/>
          <w:szCs w:val="28"/>
        </w:rPr>
        <w:t xml:space="preserve">осуществляется по адресу: с. </w:t>
      </w:r>
      <w:proofErr w:type="spellStart"/>
      <w:r w:rsidRPr="00775E50">
        <w:rPr>
          <w:rFonts w:ascii="Times New Roman" w:hAnsi="Times New Roman"/>
          <w:sz w:val="28"/>
          <w:szCs w:val="28"/>
        </w:rPr>
        <w:t>Белогорное</w:t>
      </w:r>
      <w:proofErr w:type="spellEnd"/>
      <w:r w:rsidRPr="00775E50">
        <w:rPr>
          <w:rFonts w:ascii="Times New Roman" w:hAnsi="Times New Roman"/>
          <w:sz w:val="28"/>
          <w:szCs w:val="28"/>
        </w:rPr>
        <w:t>, пл. 65-летия Октября, д. 9.</w:t>
      </w:r>
    </w:p>
    <w:p w:rsidR="007D015A" w:rsidRPr="00C354AB" w:rsidRDefault="00C00F7F" w:rsidP="007D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</w:t>
      </w:r>
      <w:r w:rsidR="007D015A" w:rsidRPr="00C354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015A" w:rsidRPr="00C354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015A" w:rsidRPr="00C354AB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7D015A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</w:t>
      </w:r>
      <w:r w:rsidR="007D015A" w:rsidRPr="00C354AB">
        <w:rPr>
          <w:rFonts w:ascii="Times New Roman" w:hAnsi="Times New Roman" w:cs="Times New Roman"/>
          <w:sz w:val="28"/>
          <w:szCs w:val="28"/>
        </w:rPr>
        <w:t xml:space="preserve"> главу </w:t>
      </w:r>
      <w:r w:rsidR="007D015A">
        <w:rPr>
          <w:rFonts w:ascii="Times New Roman" w:hAnsi="Times New Roman" w:cs="Times New Roman"/>
          <w:sz w:val="28"/>
          <w:szCs w:val="28"/>
        </w:rPr>
        <w:t xml:space="preserve">Белогорновского </w:t>
      </w:r>
      <w:r w:rsidR="007D015A" w:rsidRPr="00C354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Большакову М.Г.</w:t>
      </w:r>
    </w:p>
    <w:p w:rsidR="007D015A" w:rsidRDefault="007D015A" w:rsidP="007D01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6821" w:rsidRDefault="00D46821" w:rsidP="00D46821">
      <w:pPr>
        <w:shd w:val="clear" w:color="auto" w:fill="FFFFFF"/>
        <w:tabs>
          <w:tab w:val="left" w:pos="0"/>
          <w:tab w:val="left" w:leader="underscore" w:pos="5842"/>
        </w:tabs>
        <w:spacing w:after="0" w:line="240" w:lineRule="auto"/>
        <w:ind w:right="3629"/>
        <w:jc w:val="both"/>
        <w:rPr>
          <w:rFonts w:ascii="Times New Roman" w:hAnsi="Times New Roman"/>
          <w:bCs/>
          <w:sz w:val="28"/>
          <w:szCs w:val="28"/>
        </w:rPr>
      </w:pPr>
    </w:p>
    <w:p w:rsidR="00D46821" w:rsidRDefault="00D46821" w:rsidP="00D46821">
      <w:pPr>
        <w:shd w:val="clear" w:color="auto" w:fill="FFFFFF"/>
        <w:tabs>
          <w:tab w:val="left" w:pos="0"/>
          <w:tab w:val="left" w:leader="underscore" w:pos="5842"/>
        </w:tabs>
        <w:spacing w:after="0" w:line="240" w:lineRule="auto"/>
        <w:ind w:right="3629"/>
        <w:jc w:val="both"/>
        <w:rPr>
          <w:rFonts w:ascii="Times New Roman" w:hAnsi="Times New Roman"/>
          <w:bCs/>
          <w:sz w:val="28"/>
          <w:szCs w:val="28"/>
        </w:rPr>
      </w:pPr>
    </w:p>
    <w:p w:rsidR="00D46821" w:rsidRDefault="00D46821" w:rsidP="00D46821">
      <w:pPr>
        <w:shd w:val="clear" w:color="auto" w:fill="FFFFFF"/>
        <w:tabs>
          <w:tab w:val="left" w:pos="0"/>
          <w:tab w:val="left" w:leader="underscore" w:pos="5842"/>
        </w:tabs>
        <w:spacing w:after="0" w:line="240" w:lineRule="auto"/>
        <w:ind w:right="3629"/>
        <w:jc w:val="both"/>
        <w:rPr>
          <w:rFonts w:ascii="Times New Roman" w:hAnsi="Times New Roman"/>
          <w:bCs/>
          <w:sz w:val="28"/>
          <w:szCs w:val="28"/>
        </w:rPr>
      </w:pPr>
    </w:p>
    <w:p w:rsidR="00D46821" w:rsidRDefault="00D46821" w:rsidP="00D46821">
      <w:pPr>
        <w:shd w:val="clear" w:color="auto" w:fill="FFFFFF"/>
        <w:tabs>
          <w:tab w:val="left" w:pos="0"/>
          <w:tab w:val="left" w:leader="underscore" w:pos="5842"/>
        </w:tabs>
        <w:spacing w:after="0" w:line="240" w:lineRule="auto"/>
        <w:ind w:right="362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Белогорновского </w:t>
      </w:r>
    </w:p>
    <w:p w:rsidR="00D46821" w:rsidRDefault="00D46821" w:rsidP="00D46821">
      <w:pPr>
        <w:shd w:val="clear" w:color="auto" w:fill="FFFFFF"/>
        <w:tabs>
          <w:tab w:val="left" w:pos="0"/>
          <w:tab w:val="left" w:leader="underscore" w:pos="5842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образования                                                М.Г.Большакова</w:t>
      </w:r>
    </w:p>
    <w:p w:rsidR="00D46821" w:rsidRDefault="00D46821" w:rsidP="00D46821">
      <w:pPr>
        <w:widowControl w:val="0"/>
        <w:shd w:val="clear" w:color="auto" w:fill="FFFFFF"/>
        <w:tabs>
          <w:tab w:val="left" w:pos="0"/>
          <w:tab w:val="left" w:pos="211"/>
          <w:tab w:val="left" w:leader="underscore" w:pos="5765"/>
          <w:tab w:val="left" w:pos="6586"/>
          <w:tab w:val="left" w:pos="820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7231" w:rsidRDefault="007D7231"/>
    <w:sectPr w:rsidR="007D7231" w:rsidSect="00562094">
      <w:foot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7AC" w:rsidRDefault="00AA07AC" w:rsidP="00AA07AC">
      <w:pPr>
        <w:spacing w:after="0" w:line="240" w:lineRule="auto"/>
      </w:pPr>
      <w:r>
        <w:separator/>
      </w:r>
    </w:p>
  </w:endnote>
  <w:endnote w:type="continuationSeparator" w:id="1">
    <w:p w:rsidR="00AA07AC" w:rsidRDefault="00AA07AC" w:rsidP="00AA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7610"/>
      <w:docPartObj>
        <w:docPartGallery w:val="Page Numbers (Bottom of Page)"/>
        <w:docPartUnique/>
      </w:docPartObj>
    </w:sdtPr>
    <w:sdtContent>
      <w:p w:rsidR="00AA07AC" w:rsidRDefault="00965AD7">
        <w:pPr>
          <w:pStyle w:val="a7"/>
          <w:jc w:val="center"/>
        </w:pPr>
        <w:fldSimple w:instr=" PAGE   \* MERGEFORMAT ">
          <w:r w:rsidR="00C86974">
            <w:rPr>
              <w:noProof/>
            </w:rPr>
            <w:t>2</w:t>
          </w:r>
        </w:fldSimple>
      </w:p>
    </w:sdtContent>
  </w:sdt>
  <w:p w:rsidR="00AA07AC" w:rsidRDefault="00AA07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7AC" w:rsidRDefault="00AA07AC" w:rsidP="00AA07AC">
      <w:pPr>
        <w:spacing w:after="0" w:line="240" w:lineRule="auto"/>
      </w:pPr>
      <w:r>
        <w:separator/>
      </w:r>
    </w:p>
  </w:footnote>
  <w:footnote w:type="continuationSeparator" w:id="1">
    <w:p w:rsidR="00AA07AC" w:rsidRDefault="00AA07AC" w:rsidP="00AA0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2256"/>
    <w:multiLevelType w:val="hybridMultilevel"/>
    <w:tmpl w:val="F3C0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6821"/>
    <w:rsid w:val="00002E25"/>
    <w:rsid w:val="0010391D"/>
    <w:rsid w:val="00562094"/>
    <w:rsid w:val="007D015A"/>
    <w:rsid w:val="007D7231"/>
    <w:rsid w:val="008A1386"/>
    <w:rsid w:val="0094109D"/>
    <w:rsid w:val="009604A4"/>
    <w:rsid w:val="00965AD7"/>
    <w:rsid w:val="009A4CCB"/>
    <w:rsid w:val="00AA07AC"/>
    <w:rsid w:val="00AA2EB2"/>
    <w:rsid w:val="00C00F7F"/>
    <w:rsid w:val="00C427B1"/>
    <w:rsid w:val="00C55E81"/>
    <w:rsid w:val="00C86974"/>
    <w:rsid w:val="00CE4D49"/>
    <w:rsid w:val="00D4047C"/>
    <w:rsid w:val="00D4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82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D015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A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7AC"/>
  </w:style>
  <w:style w:type="paragraph" w:styleId="a7">
    <w:name w:val="footer"/>
    <w:basedOn w:val="a"/>
    <w:link w:val="a8"/>
    <w:uiPriority w:val="99"/>
    <w:unhideWhenUsed/>
    <w:rsid w:val="00AA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7AC"/>
  </w:style>
  <w:style w:type="paragraph" w:customStyle="1" w:styleId="ConsTitle">
    <w:name w:val="ConsTitle"/>
    <w:rsid w:val="005620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2010-04-02T05:46:00Z</cp:lastPrinted>
  <dcterms:created xsi:type="dcterms:W3CDTF">2010-03-26T11:31:00Z</dcterms:created>
  <dcterms:modified xsi:type="dcterms:W3CDTF">2010-04-02T05:46:00Z</dcterms:modified>
</cp:coreProperties>
</file>