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66" w:rsidRDefault="00EE3E66" w:rsidP="00EE3E66">
      <w:pPr>
        <w:pStyle w:val="a3"/>
        <w:rPr>
          <w:rFonts w:ascii="Times New Roman" w:hAnsi="Times New Roman"/>
          <w:sz w:val="16"/>
          <w:szCs w:val="16"/>
        </w:rPr>
      </w:pPr>
    </w:p>
    <w:p w:rsidR="00F43763" w:rsidRDefault="008975CA" w:rsidP="00F437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763" w:rsidRDefault="00F43763" w:rsidP="00F437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F43763" w:rsidRDefault="00F43763" w:rsidP="00F437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БЕЛОГОРНОВСКОГО  МУНИЦИПАЛЬНОГО  ОБРАЗОВАНИЯ</w:t>
      </w:r>
    </w:p>
    <w:p w:rsidR="00F43763" w:rsidRDefault="00F43763" w:rsidP="00F437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 МУНИЦИПАЛЬНОГО  РАЙОНА</w:t>
      </w:r>
    </w:p>
    <w:p w:rsidR="00F43763" w:rsidRDefault="00F43763" w:rsidP="00F437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 ОБЛАСТИ</w:t>
      </w:r>
    </w:p>
    <w:p w:rsidR="00F43763" w:rsidRDefault="00F43763" w:rsidP="00F437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763" w:rsidRDefault="00F43763" w:rsidP="00F437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43763" w:rsidRDefault="00F43763" w:rsidP="00F437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763" w:rsidRDefault="00F43763" w:rsidP="00F437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B80C21">
        <w:rPr>
          <w:rFonts w:ascii="Times New Roman" w:hAnsi="Times New Roman" w:cs="Times New Roman"/>
          <w:sz w:val="28"/>
          <w:szCs w:val="28"/>
        </w:rPr>
        <w:t xml:space="preserve"> 18.04. </w:t>
      </w:r>
      <w:r>
        <w:rPr>
          <w:rFonts w:ascii="Times New Roman" w:hAnsi="Times New Roman" w:cs="Times New Roman"/>
          <w:sz w:val="28"/>
          <w:szCs w:val="28"/>
        </w:rPr>
        <w:t xml:space="preserve">2012 г.                          №   </w:t>
      </w:r>
      <w:r w:rsidR="00B47A51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E74F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с.Белогорное</w:t>
      </w:r>
      <w:proofErr w:type="spellEnd"/>
    </w:p>
    <w:p w:rsidR="00F43763" w:rsidRDefault="00F43763" w:rsidP="00F437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4CFF" w:rsidRDefault="00F43763" w:rsidP="00F437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определении места сбора</w:t>
      </w:r>
    </w:p>
    <w:p w:rsidR="00F43763" w:rsidRDefault="00F43763" w:rsidP="00F437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отработанных ртутьсодержащих</w:t>
      </w:r>
    </w:p>
    <w:p w:rsidR="00F43763" w:rsidRDefault="00F43763" w:rsidP="00F437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отходов от населения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</w:p>
    <w:p w:rsidR="00F43763" w:rsidRDefault="00F43763" w:rsidP="00F437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43763" w:rsidRDefault="00F43763" w:rsidP="00F437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5C0" w:rsidRDefault="00F43763" w:rsidP="00F437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основании Постановления Правительства РФ от 03.09.2010 г.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</w:t>
      </w:r>
      <w:r w:rsidR="000915C0">
        <w:rPr>
          <w:rFonts w:ascii="Times New Roman" w:hAnsi="Times New Roman" w:cs="Times New Roman"/>
          <w:sz w:val="28"/>
          <w:szCs w:val="28"/>
        </w:rPr>
        <w:t>, использование, обезвреживание,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5C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ранспортирование и размещение которых может повлечь причинение вреда жизни, здоровью граждан, вреда животным, растениям и окружающей среде», Решения Совета</w:t>
      </w:r>
      <w:r w:rsidR="000915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5C0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0915C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 22.04.2011 года № 3/2-8  </w:t>
      </w:r>
    </w:p>
    <w:p w:rsidR="00F43763" w:rsidRDefault="000915C0" w:rsidP="00F437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Об организации сбора и накопления отработанных ртутьсодержащих ламп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т.30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образования</w:t>
      </w:r>
    </w:p>
    <w:p w:rsidR="001E00A5" w:rsidRDefault="001E00A5" w:rsidP="00F437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15C0" w:rsidRDefault="000915C0" w:rsidP="000915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E00A5" w:rsidRDefault="001E00A5" w:rsidP="000915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915C0" w:rsidRDefault="000915C0" w:rsidP="00091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1.Определить местом сбора отработанных ртутьсодержащих отходов от населения</w:t>
      </w:r>
      <w:r w:rsidRPr="000915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8A34AA">
        <w:rPr>
          <w:rFonts w:ascii="Times New Roman" w:hAnsi="Times New Roman" w:cs="Times New Roman"/>
          <w:sz w:val="28"/>
          <w:szCs w:val="28"/>
        </w:rPr>
        <w:t xml:space="preserve"> подвальное помещение в здании администрации</w:t>
      </w:r>
      <w:r w:rsidR="008A34AA" w:rsidRPr="008A3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34AA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8A34A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адресу: </w:t>
      </w:r>
      <w:proofErr w:type="spellStart"/>
      <w:r w:rsidR="008A34A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A34A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8A34AA">
        <w:rPr>
          <w:rFonts w:ascii="Times New Roman" w:hAnsi="Times New Roman" w:cs="Times New Roman"/>
          <w:sz w:val="28"/>
          <w:szCs w:val="28"/>
        </w:rPr>
        <w:t>елогорное</w:t>
      </w:r>
      <w:proofErr w:type="spellEnd"/>
      <w:r w:rsidR="008A34AA">
        <w:rPr>
          <w:rFonts w:ascii="Times New Roman" w:hAnsi="Times New Roman" w:cs="Times New Roman"/>
          <w:sz w:val="28"/>
          <w:szCs w:val="28"/>
        </w:rPr>
        <w:t xml:space="preserve">, пл.65-летия Октября.д.9.Данное помещение представляет собой изолированную </w:t>
      </w:r>
      <w:proofErr w:type="spellStart"/>
      <w:r w:rsidR="008A34AA">
        <w:rPr>
          <w:rFonts w:ascii="Times New Roman" w:hAnsi="Times New Roman" w:cs="Times New Roman"/>
          <w:sz w:val="28"/>
          <w:szCs w:val="28"/>
        </w:rPr>
        <w:t>комнату,без</w:t>
      </w:r>
      <w:proofErr w:type="spellEnd"/>
      <w:r w:rsidR="008A34AA">
        <w:rPr>
          <w:rFonts w:ascii="Times New Roman" w:hAnsi="Times New Roman" w:cs="Times New Roman"/>
          <w:sz w:val="28"/>
          <w:szCs w:val="28"/>
        </w:rPr>
        <w:t xml:space="preserve"> окон, с дверью, которая закрывается на замок. Хранение отработанных ртутьсодержащих отходов осуществляется в железном </w:t>
      </w:r>
      <w:proofErr w:type="spellStart"/>
      <w:r w:rsidR="008A34AA">
        <w:rPr>
          <w:rFonts w:ascii="Times New Roman" w:hAnsi="Times New Roman" w:cs="Times New Roman"/>
          <w:sz w:val="28"/>
          <w:szCs w:val="28"/>
        </w:rPr>
        <w:t>ящике,</w:t>
      </w:r>
      <w:r w:rsidR="008975CA">
        <w:rPr>
          <w:rFonts w:ascii="Times New Roman" w:hAnsi="Times New Roman" w:cs="Times New Roman"/>
          <w:sz w:val="28"/>
          <w:szCs w:val="28"/>
        </w:rPr>
        <w:t>закрывающемся</w:t>
      </w:r>
      <w:proofErr w:type="spellEnd"/>
      <w:r w:rsidR="008975CA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="008975CA">
        <w:rPr>
          <w:rFonts w:ascii="Times New Roman" w:hAnsi="Times New Roman" w:cs="Times New Roman"/>
          <w:sz w:val="28"/>
          <w:szCs w:val="28"/>
        </w:rPr>
        <w:t>замок.Ключ</w:t>
      </w:r>
      <w:proofErr w:type="spellEnd"/>
      <w:r w:rsidR="008975CA">
        <w:rPr>
          <w:rFonts w:ascii="Times New Roman" w:hAnsi="Times New Roman" w:cs="Times New Roman"/>
          <w:sz w:val="28"/>
          <w:szCs w:val="28"/>
        </w:rPr>
        <w:t xml:space="preserve"> от ящика и помещения хранится у ответственного лица за сбор и накопление отработанных ртутьсодержащих отходов.</w:t>
      </w:r>
    </w:p>
    <w:p w:rsidR="0033339A" w:rsidRDefault="008975CA" w:rsidP="003333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Назначить ответственным</w:t>
      </w:r>
      <w:r w:rsidR="006C4774">
        <w:rPr>
          <w:rFonts w:ascii="Times New Roman" w:hAnsi="Times New Roman" w:cs="Times New Roman"/>
          <w:sz w:val="28"/>
          <w:szCs w:val="28"/>
        </w:rPr>
        <w:t xml:space="preserve"> лицом за сбор </w:t>
      </w:r>
      <w:r w:rsidR="0033339A">
        <w:rPr>
          <w:rFonts w:ascii="Times New Roman" w:hAnsi="Times New Roman" w:cs="Times New Roman"/>
          <w:sz w:val="28"/>
          <w:szCs w:val="28"/>
        </w:rPr>
        <w:t>и накопление отработанных ртутьсодержащих отходов от населения</w:t>
      </w:r>
      <w:r w:rsidR="0033339A" w:rsidRPr="000915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339A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33339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заместителя главы администрации </w:t>
      </w:r>
      <w:proofErr w:type="spellStart"/>
      <w:r w:rsidR="0033339A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33339A">
        <w:rPr>
          <w:rFonts w:ascii="Times New Roman" w:hAnsi="Times New Roman" w:cs="Times New Roman"/>
          <w:sz w:val="28"/>
          <w:szCs w:val="28"/>
        </w:rPr>
        <w:t xml:space="preserve"> муниципального  образования.</w:t>
      </w:r>
    </w:p>
    <w:p w:rsidR="0033339A" w:rsidRDefault="0033339A" w:rsidP="003333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3.Ответственному лицу за сбор и накопление отработанных ртутьсодержащих отходов от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образования :</w:t>
      </w:r>
    </w:p>
    <w:p w:rsidR="0033339A" w:rsidRDefault="0033339A" w:rsidP="003333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-соблюдать меры предосторожности при обращении со ртутьсодержащими отходами;</w:t>
      </w:r>
    </w:p>
    <w:p w:rsidR="0033339A" w:rsidRDefault="0033339A" w:rsidP="003333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-осуществлять регистрацию отработанных ртутьсодержащих отходов в книге регистрации хранения отработанных ртутьсодержащих отходов;</w:t>
      </w:r>
    </w:p>
    <w:p w:rsidR="0033339A" w:rsidRDefault="0033339A" w:rsidP="003333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раз в квартал производить передачу отработанных ртутьсодержащих отходов специализированной организации на основании заключенного договора для вывоза и утилизации ртутьсодержащих отходов;</w:t>
      </w:r>
    </w:p>
    <w:p w:rsidR="0033339A" w:rsidRDefault="0033339A" w:rsidP="003333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-проинформировать о месте  сбора отработанных ртутьсодержащих ламп население</w:t>
      </w:r>
      <w:r w:rsidRPr="003333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образования.</w:t>
      </w:r>
    </w:p>
    <w:p w:rsidR="0033339A" w:rsidRDefault="0033339A" w:rsidP="003333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4.Настоящее постановление вступает в силу со дня принятия.</w:t>
      </w:r>
    </w:p>
    <w:p w:rsidR="00B80C21" w:rsidRDefault="00B80C21" w:rsidP="00B80C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5.Обнародовать настоящее постановление путем вывешивания его в установленных для обнародования местах:</w:t>
      </w:r>
    </w:p>
    <w:p w:rsidR="00B80C21" w:rsidRDefault="00B80C21" w:rsidP="00B80C21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-здание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образования, пл.65летия Октября, 9;</w:t>
      </w:r>
    </w:p>
    <w:p w:rsidR="00B80C21" w:rsidRDefault="00B80C21" w:rsidP="00B80C21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доска объявлений, расположенная около магазина «Зина»,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с.Юловая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Маза, ул.Центральная, д.35;</w:t>
      </w:r>
    </w:p>
    <w:p w:rsidR="00B80C21" w:rsidRDefault="00B80C21" w:rsidP="00B80C21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доска объявлений, расположенная около жилого дома, с.Новопокровка, ул.Заречная, д.21.</w:t>
      </w:r>
    </w:p>
    <w:p w:rsidR="00B80C21" w:rsidRDefault="00B80C21" w:rsidP="00B80C21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6. Настоящее постановление вывешивается на период 7 календарных дней: с 19 апреля  2012 года по 25 апреля 2012 г. </w:t>
      </w:r>
    </w:p>
    <w:p w:rsidR="00B80C21" w:rsidRDefault="00B80C21" w:rsidP="00B80C21">
      <w:pPr>
        <w:pStyle w:val="ConsTitle"/>
        <w:widowControl/>
        <w:tabs>
          <w:tab w:val="left" w:pos="942"/>
          <w:tab w:val="left" w:pos="993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7. Датой обнародования считать  19 апреля  2012 года. </w:t>
      </w:r>
    </w:p>
    <w:p w:rsidR="00B80C21" w:rsidRDefault="00B80C21" w:rsidP="00B80C21">
      <w:pPr>
        <w:pStyle w:val="ConsTitle"/>
        <w:widowControl/>
        <w:tabs>
          <w:tab w:val="left" w:pos="851"/>
          <w:tab w:val="left" w:pos="108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8. После обнародования настоящее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администрации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B80C21" w:rsidRDefault="00B80C21" w:rsidP="00B80C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9.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Сбор предложений и замечаний в случаях, установленных законодательством, осуществляется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с.Белогорное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пл.65-летия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Октября,д</w:t>
      </w:r>
      <w:proofErr w:type="spellEnd"/>
      <w:r>
        <w:rPr>
          <w:rFonts w:ascii="Times New Roman" w:hAnsi="Times New Roman" w:cs="Times New Roman"/>
          <w:sz w:val="28"/>
          <w:szCs w:val="28"/>
        </w:rPr>
        <w:t>. 9, здание администрации.</w:t>
      </w:r>
    </w:p>
    <w:p w:rsidR="00B80C21" w:rsidRDefault="00B80C21" w:rsidP="00B80C21">
      <w:pPr>
        <w:pStyle w:val="ConsTitle"/>
        <w:widowControl/>
        <w:tabs>
          <w:tab w:val="left" w:pos="851"/>
          <w:tab w:val="left" w:pos="108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10. Контроль за исполнением настоящего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постановления оставляю за собой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33339A" w:rsidRDefault="0033339A" w:rsidP="003333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4CC8" w:rsidRDefault="008B4CC8" w:rsidP="003333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4CC8" w:rsidRDefault="008B4CC8" w:rsidP="003333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4CC8" w:rsidRDefault="008B4CC8" w:rsidP="003333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30E4F" w:rsidRDefault="00A30E4F" w:rsidP="00A30E4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</w:t>
      </w:r>
    </w:p>
    <w:p w:rsidR="00A30E4F" w:rsidRDefault="00A30E4F" w:rsidP="00A30E4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исполняющий полномочия </w:t>
      </w:r>
    </w:p>
    <w:p w:rsidR="00A30E4F" w:rsidRDefault="00A30E4F" w:rsidP="00A30E4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Белогорновского</w:t>
      </w:r>
      <w:proofErr w:type="spellEnd"/>
    </w:p>
    <w:p w:rsidR="00A30E4F" w:rsidRDefault="00A30E4F" w:rsidP="00A30E4F">
      <w:pPr>
        <w:pStyle w:val="1"/>
        <w:rPr>
          <w:szCs w:val="28"/>
        </w:rPr>
      </w:pPr>
      <w:r>
        <w:rPr>
          <w:szCs w:val="28"/>
        </w:rPr>
        <w:t>муниципального образования                                                        М.Г.Большакова</w:t>
      </w:r>
    </w:p>
    <w:p w:rsidR="00A30E4F" w:rsidRDefault="00A30E4F" w:rsidP="00A30E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75CA" w:rsidRPr="00F43763" w:rsidRDefault="008975CA" w:rsidP="00091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975CA" w:rsidRPr="00F43763" w:rsidSect="00EE3E66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E66" w:rsidRDefault="00EE3E66" w:rsidP="00EE3E66">
      <w:pPr>
        <w:spacing w:after="0" w:line="240" w:lineRule="auto"/>
      </w:pPr>
      <w:r>
        <w:separator/>
      </w:r>
    </w:p>
  </w:endnote>
  <w:endnote w:type="continuationSeparator" w:id="1">
    <w:p w:rsidR="00EE3E66" w:rsidRDefault="00EE3E66" w:rsidP="00EE3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0079"/>
      <w:docPartObj>
        <w:docPartGallery w:val="Page Numbers (Bottom of Page)"/>
        <w:docPartUnique/>
      </w:docPartObj>
    </w:sdtPr>
    <w:sdtContent>
      <w:p w:rsidR="00EE3E66" w:rsidRDefault="00F662B1">
        <w:pPr>
          <w:pStyle w:val="a6"/>
          <w:jc w:val="center"/>
        </w:pPr>
        <w:fldSimple w:instr=" PAGE   \* MERGEFORMAT ">
          <w:r w:rsidR="008B4CC8">
            <w:rPr>
              <w:noProof/>
            </w:rPr>
            <w:t>2</w:t>
          </w:r>
        </w:fldSimple>
      </w:p>
    </w:sdtContent>
  </w:sdt>
  <w:p w:rsidR="00EE3E66" w:rsidRDefault="00EE3E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E66" w:rsidRDefault="00EE3E66" w:rsidP="00EE3E66">
      <w:pPr>
        <w:spacing w:after="0" w:line="240" w:lineRule="auto"/>
      </w:pPr>
      <w:r>
        <w:separator/>
      </w:r>
    </w:p>
  </w:footnote>
  <w:footnote w:type="continuationSeparator" w:id="1">
    <w:p w:rsidR="00EE3E66" w:rsidRDefault="00EE3E66" w:rsidP="00EE3E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3763"/>
    <w:rsid w:val="000915C0"/>
    <w:rsid w:val="000E26F2"/>
    <w:rsid w:val="001E00A5"/>
    <w:rsid w:val="0033339A"/>
    <w:rsid w:val="006910EC"/>
    <w:rsid w:val="006C4774"/>
    <w:rsid w:val="007A4CFF"/>
    <w:rsid w:val="008975CA"/>
    <w:rsid w:val="008A34AA"/>
    <w:rsid w:val="008B4CC8"/>
    <w:rsid w:val="009B7109"/>
    <w:rsid w:val="009E090B"/>
    <w:rsid w:val="00A30E4F"/>
    <w:rsid w:val="00B47A51"/>
    <w:rsid w:val="00B80C21"/>
    <w:rsid w:val="00C06080"/>
    <w:rsid w:val="00CE74F1"/>
    <w:rsid w:val="00EE3E66"/>
    <w:rsid w:val="00F43763"/>
    <w:rsid w:val="00F6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CFF"/>
  </w:style>
  <w:style w:type="paragraph" w:styleId="1">
    <w:name w:val="heading 1"/>
    <w:basedOn w:val="a"/>
    <w:next w:val="a"/>
    <w:link w:val="10"/>
    <w:qFormat/>
    <w:rsid w:val="00A30E4F"/>
    <w:pPr>
      <w:keepNext/>
      <w:widowControl w:val="0"/>
      <w:shd w:val="clear" w:color="auto" w:fill="FFFFFF"/>
      <w:suppressAutoHyphens/>
      <w:autoSpaceDE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3763"/>
    <w:pPr>
      <w:spacing w:after="0" w:line="240" w:lineRule="auto"/>
    </w:pPr>
  </w:style>
  <w:style w:type="paragraph" w:customStyle="1" w:styleId="ConsTitle">
    <w:name w:val="ConsTitle"/>
    <w:rsid w:val="00B80C2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A30E4F"/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shd w:val="clear" w:color="auto" w:fill="FFFFFF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EE3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3E66"/>
  </w:style>
  <w:style w:type="paragraph" w:styleId="a6">
    <w:name w:val="footer"/>
    <w:basedOn w:val="a"/>
    <w:link w:val="a7"/>
    <w:uiPriority w:val="99"/>
    <w:unhideWhenUsed/>
    <w:rsid w:val="00EE3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3E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2012-05-11T07:01:00Z</cp:lastPrinted>
  <dcterms:created xsi:type="dcterms:W3CDTF">2012-04-18T05:26:00Z</dcterms:created>
  <dcterms:modified xsi:type="dcterms:W3CDTF">2012-05-11T07:16:00Z</dcterms:modified>
</cp:coreProperties>
</file>