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D4" w:rsidRPr="00B01DD4" w:rsidRDefault="00B01DD4" w:rsidP="00B01DD4">
      <w:pPr>
        <w:pStyle w:val="a4"/>
        <w:rPr>
          <w:rFonts w:ascii="Times New Roman" w:hAnsi="Times New Roman"/>
        </w:rPr>
      </w:pPr>
    </w:p>
    <w:p w:rsidR="00B01DD4" w:rsidRPr="00B01DD4" w:rsidRDefault="00B01DD4" w:rsidP="00B01DD4">
      <w:pPr>
        <w:pStyle w:val="a4"/>
        <w:rPr>
          <w:rFonts w:ascii="Times New Roman" w:hAnsi="Times New Roman"/>
        </w:rPr>
      </w:pPr>
    </w:p>
    <w:p w:rsidR="00B01DD4" w:rsidRPr="00B01DD4" w:rsidRDefault="00B01DD4" w:rsidP="00B01DD4">
      <w:pPr>
        <w:pStyle w:val="a4"/>
        <w:rPr>
          <w:rFonts w:ascii="Times New Roman" w:hAnsi="Times New Roman"/>
        </w:rPr>
      </w:pPr>
    </w:p>
    <w:p w:rsidR="00B01DD4" w:rsidRPr="00B01DD4" w:rsidRDefault="00B01DD4" w:rsidP="00B01DD4">
      <w:pPr>
        <w:pStyle w:val="a4"/>
        <w:rPr>
          <w:rFonts w:ascii="Times New Roman" w:hAnsi="Times New Roman"/>
        </w:rPr>
      </w:pPr>
    </w:p>
    <w:p w:rsidR="00B01DD4" w:rsidRPr="00B01DD4" w:rsidRDefault="00B01DD4" w:rsidP="00B01DD4">
      <w:pPr>
        <w:pStyle w:val="a4"/>
        <w:rPr>
          <w:rFonts w:ascii="Times New Roman" w:hAnsi="Times New Roman"/>
        </w:rPr>
      </w:pPr>
    </w:p>
    <w:p w:rsidR="00B01DD4" w:rsidRDefault="00B01DD4" w:rsidP="00B01DD4">
      <w:pPr>
        <w:pStyle w:val="11"/>
        <w:rPr>
          <w:b/>
          <w:sz w:val="50"/>
          <w:szCs w:val="50"/>
          <w:lang w:val="ru-RU"/>
        </w:rPr>
      </w:pPr>
    </w:p>
    <w:p w:rsidR="00B01DD4" w:rsidRDefault="00B01DD4" w:rsidP="00B01DD4">
      <w:pPr>
        <w:pStyle w:val="11"/>
        <w:rPr>
          <w:b/>
          <w:sz w:val="50"/>
          <w:szCs w:val="50"/>
          <w:lang w:val="ru-RU"/>
        </w:rPr>
      </w:pPr>
    </w:p>
    <w:p w:rsidR="00B01DD4" w:rsidRDefault="00B01DD4" w:rsidP="00B01DD4">
      <w:pPr>
        <w:pStyle w:val="11"/>
        <w:rPr>
          <w:b/>
          <w:sz w:val="50"/>
          <w:szCs w:val="50"/>
          <w:lang w:val="ru-RU"/>
        </w:rPr>
      </w:pPr>
    </w:p>
    <w:p w:rsidR="00B01DD4" w:rsidRDefault="00B01DD4" w:rsidP="00B01DD4">
      <w:pPr>
        <w:pStyle w:val="11"/>
        <w:rPr>
          <w:b/>
          <w:sz w:val="50"/>
          <w:szCs w:val="50"/>
          <w:lang w:val="ru-RU"/>
        </w:rPr>
      </w:pPr>
      <w:r w:rsidRPr="00293008">
        <w:rPr>
          <w:b/>
          <w:sz w:val="50"/>
          <w:szCs w:val="50"/>
          <w:lang w:val="ru-RU"/>
        </w:rPr>
        <w:t xml:space="preserve">Схема </w:t>
      </w:r>
    </w:p>
    <w:p w:rsidR="00B01DD4" w:rsidRDefault="00B01DD4" w:rsidP="00B01DD4">
      <w:pPr>
        <w:pStyle w:val="11"/>
        <w:rPr>
          <w:b/>
          <w:sz w:val="50"/>
          <w:szCs w:val="50"/>
          <w:lang w:val="ru-RU"/>
        </w:rPr>
      </w:pPr>
      <w:r>
        <w:rPr>
          <w:b/>
          <w:sz w:val="50"/>
          <w:szCs w:val="50"/>
          <w:lang w:val="ru-RU"/>
        </w:rPr>
        <w:t>теплоснабжения КРЯЖИМСКОГО  МУНИЦИПАЛЬНОГО  ОБРАЗОВАНИЯ</w:t>
      </w:r>
    </w:p>
    <w:p w:rsidR="00CF1587" w:rsidRPr="00B01DD4" w:rsidRDefault="00CF1587" w:rsidP="00B01DD4">
      <w:pPr>
        <w:pStyle w:val="a4"/>
        <w:rPr>
          <w:rFonts w:ascii="Times New Roman" w:hAnsi="Times New Roman"/>
          <w:sz w:val="28"/>
          <w:szCs w:val="28"/>
        </w:rPr>
      </w:pPr>
      <w:r w:rsidRPr="00B01DD4">
        <w:rPr>
          <w:rFonts w:ascii="Times New Roman" w:hAnsi="Times New Roman"/>
        </w:rPr>
        <w:br w:type="page"/>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jc w:val="center"/>
        <w:rPr>
          <w:rFonts w:ascii="Times New Roman" w:hAnsi="Times New Roman"/>
          <w:sz w:val="28"/>
          <w:szCs w:val="28"/>
        </w:rPr>
      </w:pPr>
      <w:r w:rsidRPr="00B01DD4">
        <w:rPr>
          <w:rFonts w:ascii="Times New Roman" w:hAnsi="Times New Roman"/>
          <w:sz w:val="28"/>
          <w:szCs w:val="28"/>
        </w:rPr>
        <w:t>ОГЛАВЛЕНИЕ:</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Оглавление……………………………………………………………………………2</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r w:rsidR="00491353">
        <w:rPr>
          <w:rFonts w:ascii="Times New Roman" w:hAnsi="Times New Roman"/>
          <w:sz w:val="28"/>
          <w:szCs w:val="28"/>
        </w:rPr>
        <w:t>Кряжимского</w:t>
      </w:r>
      <w:r w:rsidRPr="00B01DD4">
        <w:rPr>
          <w:rFonts w:ascii="Times New Roman" w:hAnsi="Times New Roman"/>
          <w:sz w:val="28"/>
          <w:szCs w:val="28"/>
        </w:rPr>
        <w:t xml:space="preserve"> муниципального образования…………………………………………………………3</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2. Перспективные балансы располагаемой тепловой мощности источников тепловой энергии  и тепловой нагрузки потребителей………………………………7</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3. Перспективные балансы теплоносителя…………………………………..10</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4. Предложения по новому строительству, реконструкции и техническому перевооружению  источников тепловой энергии…………………………………….10</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5. Предложения по строительству и реконструкции  тепловых сетей……13</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6. Перспективные топливные балансы……………………………………14</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7. Инвестиции в новое строительство, реконструкцию и техническое перевооружение…</w:t>
      </w:r>
      <w:r w:rsidR="00B01DD4">
        <w:rPr>
          <w:rFonts w:ascii="Times New Roman" w:hAnsi="Times New Roman"/>
          <w:sz w:val="28"/>
          <w:szCs w:val="28"/>
        </w:rPr>
        <w:t>…………………………………………………………………….14</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8. Решение об определении единой теплоснабжающей организации……………………………………………………………………………15</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9. Решения о распределении тепловой нагрузки между источниками тепловой энергии……………………………………………………………………15</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10. Решение по бесхозяйных тепловым сетям………………………</w:t>
      </w:r>
      <w:r w:rsidR="00B01DD4">
        <w:rPr>
          <w:rFonts w:ascii="Times New Roman" w:hAnsi="Times New Roman"/>
          <w:sz w:val="28"/>
          <w:szCs w:val="28"/>
        </w:rPr>
        <w:t>...........15</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Раздел 11. Графичес</w:t>
      </w:r>
      <w:r w:rsidR="00B01DD4">
        <w:rPr>
          <w:rFonts w:ascii="Times New Roman" w:hAnsi="Times New Roman"/>
          <w:sz w:val="28"/>
          <w:szCs w:val="28"/>
        </w:rPr>
        <w:t>кая часть ………………………………………………….16-17</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jc w:val="center"/>
        <w:rPr>
          <w:rFonts w:ascii="Times New Roman" w:hAnsi="Times New Roman"/>
          <w:b/>
          <w:sz w:val="28"/>
          <w:szCs w:val="28"/>
        </w:rPr>
      </w:pPr>
      <w:r w:rsidRPr="00B01DD4">
        <w:rPr>
          <w:rFonts w:ascii="Times New Roman" w:hAnsi="Times New Roman"/>
          <w:b/>
          <w:sz w:val="28"/>
          <w:szCs w:val="28"/>
        </w:rPr>
        <w:lastRenderedPageBreak/>
        <w:t>ПРОЕКТ</w:t>
      </w:r>
    </w:p>
    <w:p w:rsidR="00CF1587" w:rsidRPr="00B01DD4" w:rsidRDefault="00CF1587" w:rsidP="00B01DD4">
      <w:pPr>
        <w:pStyle w:val="a4"/>
        <w:jc w:val="center"/>
        <w:rPr>
          <w:rFonts w:ascii="Times New Roman" w:hAnsi="Times New Roman"/>
          <w:b/>
          <w:sz w:val="28"/>
          <w:szCs w:val="28"/>
        </w:rPr>
      </w:pPr>
      <w:r w:rsidRPr="00B01DD4">
        <w:rPr>
          <w:rFonts w:ascii="Times New Roman" w:hAnsi="Times New Roman"/>
          <w:b/>
          <w:sz w:val="28"/>
          <w:szCs w:val="28"/>
        </w:rPr>
        <w:t>Схема теплоснабжения Кряжимского муниципального образования</w:t>
      </w:r>
    </w:p>
    <w:p w:rsidR="00E526B3" w:rsidRDefault="00E526B3" w:rsidP="00B01DD4">
      <w:pPr>
        <w:pStyle w:val="a4"/>
        <w:rPr>
          <w:rStyle w:val="ab"/>
          <w:rFonts w:ascii="Times New Roman" w:hAnsi="Times New Roman"/>
          <w:color w:val="000000"/>
          <w:sz w:val="28"/>
          <w:szCs w:val="28"/>
        </w:rPr>
      </w:pPr>
    </w:p>
    <w:p w:rsidR="00CF1587" w:rsidRPr="00B01DD4" w:rsidRDefault="00CF1587" w:rsidP="00B01DD4">
      <w:pPr>
        <w:pStyle w:val="a4"/>
        <w:rPr>
          <w:rFonts w:ascii="Times New Roman" w:hAnsi="Times New Roman"/>
          <w:sz w:val="28"/>
          <w:szCs w:val="28"/>
        </w:rPr>
      </w:pPr>
      <w:r w:rsidRPr="00B01DD4">
        <w:rPr>
          <w:rStyle w:val="ab"/>
          <w:rFonts w:ascii="Times New Roman" w:hAnsi="Times New Roman"/>
          <w:color w:val="000000"/>
          <w:sz w:val="28"/>
          <w:szCs w:val="28"/>
        </w:rPr>
        <w:t>Общие положения: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Основанием для разработки схемы теплоснабжения Кряжимского  муниципального образования Вольского муниципального района Саратовской области является: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 Федеральный закон от 27.07.2010 года № 190 -ФЗ «О  теплоснабжении»;</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 Постановление  Правител</w:t>
      </w:r>
      <w:r w:rsidR="00E526B3">
        <w:rPr>
          <w:rFonts w:ascii="Times New Roman" w:hAnsi="Times New Roman"/>
          <w:sz w:val="28"/>
          <w:szCs w:val="28"/>
        </w:rPr>
        <w:t>ьства РФ от 22 Февраля 2012 г. №</w:t>
      </w:r>
      <w:r w:rsidRPr="00B01DD4">
        <w:rPr>
          <w:rFonts w:ascii="Times New Roman" w:hAnsi="Times New Roman"/>
          <w:sz w:val="28"/>
          <w:szCs w:val="28"/>
        </w:rPr>
        <w:t xml:space="preserve"> 154 «О требованиях к схемам теплоснабжения, порядку их разработки и утверждения»;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 Генеральный план поселения.</w:t>
      </w:r>
    </w:p>
    <w:p w:rsidR="00E526B3" w:rsidRDefault="00CF1587" w:rsidP="00B01DD4">
      <w:pPr>
        <w:pStyle w:val="a4"/>
        <w:rPr>
          <w:rFonts w:ascii="Times New Roman" w:hAnsi="Times New Roman"/>
        </w:rPr>
      </w:pPr>
      <w:r w:rsidRPr="00B01DD4">
        <w:rPr>
          <w:rFonts w:ascii="Times New Roman" w:hAnsi="Times New Roman"/>
        </w:rPr>
        <w:t> </w:t>
      </w:r>
    </w:p>
    <w:p w:rsidR="00CF1587" w:rsidRPr="00B01DD4" w:rsidRDefault="00CF1587" w:rsidP="00B01DD4">
      <w:pPr>
        <w:pStyle w:val="a4"/>
        <w:rPr>
          <w:rFonts w:ascii="Times New Roman" w:hAnsi="Times New Roman"/>
          <w:sz w:val="28"/>
          <w:szCs w:val="28"/>
        </w:rPr>
      </w:pPr>
      <w:r w:rsidRPr="00B01DD4">
        <w:rPr>
          <w:rStyle w:val="ab"/>
          <w:rFonts w:ascii="Times New Roman" w:hAnsi="Times New Roman"/>
          <w:color w:val="000000"/>
          <w:sz w:val="28"/>
          <w:szCs w:val="28"/>
        </w:rPr>
        <w:t>Цели и задачи  разработки схемы теплоснабжения: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Схема теплоснабжения</w:t>
      </w:r>
      <w:r w:rsidRPr="00B01DD4">
        <w:rPr>
          <w:rStyle w:val="apple-converted-space"/>
          <w:rFonts w:ascii="Times New Roman" w:hAnsi="Times New Roman"/>
          <w:color w:val="000000"/>
          <w:sz w:val="28"/>
          <w:szCs w:val="28"/>
        </w:rPr>
        <w:t> </w:t>
      </w:r>
      <w:hyperlink r:id="rId7" w:tooltip="Поселение" w:history="1">
        <w:r w:rsidRPr="00B01DD4">
          <w:rPr>
            <w:rStyle w:val="ac"/>
            <w:rFonts w:ascii="Times New Roman" w:hAnsi="Times New Roman"/>
            <w:sz w:val="28"/>
            <w:szCs w:val="28"/>
            <w:lang w:val="ru-RU"/>
          </w:rPr>
          <w:t>поселения</w:t>
        </w:r>
      </w:hyperlink>
      <w:r w:rsidRPr="00B01DD4">
        <w:rPr>
          <w:rStyle w:val="apple-converted-space"/>
          <w:rFonts w:ascii="Times New Roman" w:hAnsi="Times New Roman"/>
          <w:color w:val="000000"/>
          <w:sz w:val="28"/>
          <w:szCs w:val="28"/>
        </w:rPr>
        <w:t> </w:t>
      </w:r>
      <w:r w:rsidRPr="00B01DD4">
        <w:rPr>
          <w:rFonts w:ascii="Times New Roman" w:hAnsi="Times New Roman"/>
          <w:sz w:val="28"/>
          <w:szCs w:val="28"/>
        </w:rPr>
        <w:t>-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Основными задачами при разработке схемы теплоснабжения  сельского поселения на период до 2027 г. являются: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Обследование системы теплоснабжения  и анализ существующей ситуации в теплоснабжении сельского поселения.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2027года.</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Теплоснабжающая организация определяется схемой теплоснабжения.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 xml:space="preserve">Мероприятия по развитию системы теплоснабжения, предусмотренные настоящей схемой, включаются в </w:t>
      </w:r>
      <w:hyperlink r:id="rId8" w:tooltip="Инвестиции" w:history="1">
        <w:r w:rsidRPr="00B01DD4">
          <w:rPr>
            <w:rStyle w:val="ac"/>
            <w:rFonts w:ascii="Times New Roman" w:hAnsi="Times New Roman"/>
            <w:sz w:val="28"/>
            <w:szCs w:val="28"/>
            <w:lang w:val="ru-RU"/>
          </w:rPr>
          <w:t>инвестиционную программу</w:t>
        </w:r>
      </w:hyperlink>
      <w:r w:rsidRPr="00B01DD4">
        <w:rPr>
          <w:rStyle w:val="apple-converted-space"/>
          <w:rFonts w:ascii="Times New Roman" w:hAnsi="Times New Roman"/>
          <w:color w:val="000000"/>
          <w:sz w:val="28"/>
          <w:szCs w:val="28"/>
        </w:rPr>
        <w:t xml:space="preserve">  </w:t>
      </w:r>
      <w:r w:rsidRPr="00B01DD4">
        <w:rPr>
          <w:rFonts w:ascii="Times New Roman" w:hAnsi="Times New Roman"/>
          <w:sz w:val="28"/>
          <w:szCs w:val="28"/>
        </w:rPr>
        <w:t xml:space="preserve">теплоснабжающей организации </w:t>
      </w:r>
      <w:r w:rsidRPr="00B01DD4">
        <w:rPr>
          <w:rFonts w:ascii="Times New Roman" w:hAnsi="Times New Roman"/>
          <w:sz w:val="28"/>
        </w:rPr>
        <w:t>и, как следствие, могут</w:t>
      </w:r>
      <w:r w:rsidRPr="00B01DD4">
        <w:rPr>
          <w:rFonts w:ascii="Times New Roman" w:hAnsi="Times New Roman"/>
          <w:sz w:val="28"/>
          <w:szCs w:val="28"/>
        </w:rPr>
        <w:t xml:space="preserve"> быть включены в </w:t>
      </w:r>
      <w:r w:rsidR="00481880">
        <w:rPr>
          <w:rFonts w:ascii="Times New Roman" w:hAnsi="Times New Roman"/>
          <w:sz w:val="28"/>
          <w:szCs w:val="28"/>
        </w:rPr>
        <w:t>с</w:t>
      </w:r>
      <w:r w:rsidRPr="00B01DD4">
        <w:rPr>
          <w:rFonts w:ascii="Times New Roman" w:hAnsi="Times New Roman"/>
          <w:sz w:val="28"/>
          <w:szCs w:val="28"/>
        </w:rPr>
        <w:t>оответствующий</w:t>
      </w:r>
      <w:r w:rsidRPr="00B01DD4">
        <w:rPr>
          <w:rStyle w:val="apple-converted-space"/>
          <w:rFonts w:ascii="Times New Roman" w:hAnsi="Times New Roman"/>
          <w:color w:val="000000"/>
          <w:sz w:val="28"/>
          <w:szCs w:val="28"/>
        </w:rPr>
        <w:t> </w:t>
      </w:r>
      <w:hyperlink r:id="rId9" w:tooltip="Тариф" w:history="1">
        <w:r w:rsidRPr="00B01DD4">
          <w:rPr>
            <w:rStyle w:val="ac"/>
            <w:rFonts w:ascii="Times New Roman" w:hAnsi="Times New Roman"/>
            <w:sz w:val="28"/>
            <w:szCs w:val="28"/>
            <w:lang w:val="ru-RU"/>
          </w:rPr>
          <w:t>тариф</w:t>
        </w:r>
      </w:hyperlink>
      <w:r w:rsidRPr="00B01DD4">
        <w:rPr>
          <w:rStyle w:val="apple-converted-space"/>
          <w:rFonts w:ascii="Times New Roman" w:hAnsi="Times New Roman"/>
          <w:color w:val="000000"/>
          <w:sz w:val="28"/>
          <w:szCs w:val="28"/>
        </w:rPr>
        <w:t> </w:t>
      </w:r>
      <w:r w:rsidRPr="00B01DD4">
        <w:rPr>
          <w:rFonts w:ascii="Times New Roman" w:hAnsi="Times New Roman"/>
          <w:sz w:val="28"/>
          <w:szCs w:val="28"/>
        </w:rPr>
        <w:t>организации</w:t>
      </w:r>
      <w:r w:rsidRPr="00B01DD4">
        <w:rPr>
          <w:rStyle w:val="apple-converted-space"/>
          <w:rFonts w:ascii="Times New Roman" w:hAnsi="Times New Roman"/>
          <w:color w:val="000000"/>
          <w:sz w:val="28"/>
          <w:szCs w:val="28"/>
        </w:rPr>
        <w:t> </w:t>
      </w:r>
      <w:hyperlink r:id="rId10" w:tooltip="Коммунальное хозяйство" w:history="1">
        <w:r w:rsidRPr="00B01DD4">
          <w:rPr>
            <w:rStyle w:val="ac"/>
            <w:rFonts w:ascii="Times New Roman" w:hAnsi="Times New Roman"/>
            <w:sz w:val="28"/>
            <w:szCs w:val="28"/>
            <w:lang w:val="ru-RU"/>
          </w:rPr>
          <w:t>коммунального комплекса</w:t>
        </w:r>
      </w:hyperlink>
      <w:r w:rsidRPr="00B01DD4">
        <w:rPr>
          <w:rFonts w:ascii="Times New Roman" w:hAnsi="Times New Roman"/>
          <w:sz w:val="28"/>
          <w:szCs w:val="28"/>
        </w:rPr>
        <w:t>.</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jc w:val="both"/>
        <w:rPr>
          <w:rFonts w:ascii="Times New Roman" w:hAnsi="Times New Roman"/>
          <w:b/>
          <w:sz w:val="28"/>
          <w:szCs w:val="28"/>
        </w:rPr>
      </w:pPr>
      <w:r w:rsidRPr="00B01DD4">
        <w:rPr>
          <w:rFonts w:ascii="Times New Roman" w:hAnsi="Times New Roman"/>
          <w:b/>
          <w:sz w:val="28"/>
          <w:szCs w:val="28"/>
        </w:rPr>
        <w:t>Раздел 1. Показатели перспективного спроса на тепловую энергию (мощность) и теплоноситель в установленных границах территории Кряжимского муниципального образования.</w:t>
      </w: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 xml:space="preserve">       </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1.1.Существующее состояние.</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 xml:space="preserve">Кряжимское    сельское  поселение  расположено  в  западной  части  Вольского  муниципального  района, находящегося  в  северной  части  Саратовской  </w:t>
      </w:r>
      <w:r w:rsidRPr="00B01DD4">
        <w:rPr>
          <w:rFonts w:ascii="Times New Roman" w:hAnsi="Times New Roman"/>
          <w:sz w:val="28"/>
          <w:szCs w:val="28"/>
        </w:rPr>
        <w:lastRenderedPageBreak/>
        <w:t>области. Административным  центром  по</w:t>
      </w:r>
      <w:r w:rsidR="00E526B3">
        <w:rPr>
          <w:rFonts w:ascii="Times New Roman" w:hAnsi="Times New Roman"/>
          <w:sz w:val="28"/>
          <w:szCs w:val="28"/>
        </w:rPr>
        <w:t>селения  является  село  Кряжим,</w:t>
      </w:r>
      <w:r w:rsidRPr="00B01DD4">
        <w:rPr>
          <w:rFonts w:ascii="Times New Roman" w:hAnsi="Times New Roman"/>
          <w:sz w:val="28"/>
          <w:szCs w:val="28"/>
        </w:rPr>
        <w:t xml:space="preserve"> расположенное  в  40  км  от  административного  центра  муниципального  района</w:t>
      </w:r>
      <w:r w:rsidR="00E526B3">
        <w:rPr>
          <w:rFonts w:ascii="Times New Roman" w:hAnsi="Times New Roman"/>
          <w:sz w:val="28"/>
          <w:szCs w:val="28"/>
        </w:rPr>
        <w:t xml:space="preserve"> </w:t>
      </w:r>
      <w:r w:rsidRPr="00B01DD4">
        <w:rPr>
          <w:rFonts w:ascii="Times New Roman" w:hAnsi="Times New Roman"/>
          <w:sz w:val="28"/>
          <w:szCs w:val="28"/>
        </w:rPr>
        <w:t>- г.Вольск. Расстояние  от  с.Кряжим  до  ближайшей  железнодорожной  станции  составляет  10 км.</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Территория  поселения  граничит  на  севере  с  Черкасским  муниципальным  образованием, на  северо-востоке  с  Покровским  муниципальным  образованием, на  востоке  с  Нижнечернавским  муниципальным  образованием, на  юго-востоке  с  Верхнечернавским  муниципальным  образованием, на  юге  с  муниципальным  образованием   г.Вольск  и  Сенным  муниципальным  образованием, на  западе  с  Куриловским  муниципальным  образованием  и  Балтайским  муниципальным  районом.</w:t>
      </w:r>
      <w:r w:rsidRPr="00B01DD4">
        <w:rPr>
          <w:rFonts w:ascii="Times New Roman" w:hAnsi="Times New Roman"/>
          <w:color w:val="FF00FF"/>
          <w:sz w:val="32"/>
          <w:szCs w:val="32"/>
        </w:rPr>
        <w:t xml:space="preserve"> </w:t>
      </w:r>
    </w:p>
    <w:p w:rsidR="00CF1587" w:rsidRPr="00B01DD4" w:rsidRDefault="00CF1587" w:rsidP="00E526B3">
      <w:pPr>
        <w:pStyle w:val="a4"/>
        <w:ind w:firstLine="567"/>
        <w:jc w:val="both"/>
        <w:rPr>
          <w:rFonts w:ascii="Times New Roman" w:hAnsi="Times New Roman"/>
          <w:color w:val="FF00FF"/>
          <w:sz w:val="28"/>
          <w:szCs w:val="28"/>
        </w:rPr>
      </w:pPr>
      <w:r w:rsidRPr="00B01DD4">
        <w:rPr>
          <w:rFonts w:ascii="Times New Roman" w:hAnsi="Times New Roman"/>
          <w:sz w:val="28"/>
          <w:szCs w:val="28"/>
        </w:rPr>
        <w:t>Общая  площадь  территории  Кряжимского муниципального образования  составляет 25384,42 га. Общая  численность  населения  сельского  поселения составляет   1076  человек.  Сложившаяся  планировочная  структура  сельского  поселения  представляет  собой  семь  населенных  пунктов с.Кряжим, с.Николаевка, с. Никольское</w:t>
      </w:r>
      <w:r w:rsidR="00E526B3">
        <w:rPr>
          <w:rFonts w:ascii="Times New Roman" w:hAnsi="Times New Roman"/>
          <w:sz w:val="28"/>
          <w:szCs w:val="28"/>
        </w:rPr>
        <w:t>, с.Ивановка, с. Горячка,</w:t>
      </w:r>
      <w:r w:rsidRPr="00B01DD4">
        <w:rPr>
          <w:rFonts w:ascii="Times New Roman" w:hAnsi="Times New Roman"/>
          <w:sz w:val="28"/>
          <w:szCs w:val="28"/>
        </w:rPr>
        <w:t xml:space="preserve"> с.Дмитриевка, с.Улыбовка. </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В  Кряжимском  сельском  поселении    теплоснабжение  социально  значимых  объектов  осуществляется  от  отдельностоящих  и  встроено-пристроенных  котельных  в  количестве  2  штук, находящихся  на  балансе  ОАО  Вольсктеплоэнерго.</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В  качестве  топлива  используется  природный  газ.</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Теплоснабжение жилой и общественной застройки на территории Кряжимского муниципального образования осуществляется по смешанной схеме. Газифицированы села  Кряжим, Ивановка, Николаевка, Никольское, Горячка. Печное  отопление  с.Улыбовка, с.Дмитриевка.</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 xml:space="preserve">Здания  МОУ  «ООШ  с.Кряжим, администрации  СКХ  Кряжим, МДОУ  «Детский  сад  с.Кряжим», почтовое  отделение  с.Кряжим, пожарный  пост  с.Кряжим, АТС, МОУ  «ООШ  с.Николаевка», администрация  с.Николаевка, МДОУ  «Детский  сад  с.Николаевка»,Сбербанк, газовый  участок, АТС, ООО  </w:t>
      </w:r>
      <w:r w:rsidR="00E526B3">
        <w:rPr>
          <w:rFonts w:ascii="Times New Roman" w:hAnsi="Times New Roman"/>
          <w:sz w:val="28"/>
          <w:szCs w:val="28"/>
        </w:rPr>
        <w:t>«</w:t>
      </w:r>
      <w:r w:rsidRPr="00B01DD4">
        <w:rPr>
          <w:rFonts w:ascii="Times New Roman" w:hAnsi="Times New Roman"/>
          <w:sz w:val="28"/>
          <w:szCs w:val="28"/>
        </w:rPr>
        <w:t>Элита-С</w:t>
      </w:r>
      <w:r w:rsidR="00E526B3">
        <w:rPr>
          <w:rFonts w:ascii="Times New Roman" w:hAnsi="Times New Roman"/>
          <w:sz w:val="28"/>
          <w:szCs w:val="28"/>
        </w:rPr>
        <w:t>»</w:t>
      </w:r>
      <w:r w:rsidRPr="00B01DD4">
        <w:rPr>
          <w:rFonts w:ascii="Times New Roman" w:hAnsi="Times New Roman"/>
          <w:sz w:val="28"/>
          <w:szCs w:val="28"/>
        </w:rPr>
        <w:t xml:space="preserve">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Кряжимского муниципального образования  осуществляет  ОАО «Вольсктеплоэнерго</w:t>
      </w:r>
      <w:r w:rsidR="00E526B3">
        <w:rPr>
          <w:rFonts w:ascii="Times New Roman" w:hAnsi="Times New Roman"/>
          <w:sz w:val="28"/>
          <w:szCs w:val="28"/>
        </w:rPr>
        <w:t>», расположенное</w:t>
      </w:r>
      <w:r w:rsidRPr="00B01DD4">
        <w:rPr>
          <w:rFonts w:ascii="Times New Roman" w:hAnsi="Times New Roman"/>
          <w:sz w:val="28"/>
          <w:szCs w:val="28"/>
        </w:rPr>
        <w:t xml:space="preserve">   по адресу: г.Вольск   ул. Народная, 159 б .</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На обслуживании предприятия находится 2 котельные в с.</w:t>
      </w:r>
      <w:r w:rsidR="00E526B3">
        <w:rPr>
          <w:rFonts w:ascii="Times New Roman" w:hAnsi="Times New Roman"/>
          <w:sz w:val="28"/>
          <w:szCs w:val="28"/>
        </w:rPr>
        <w:t>Кряжим</w:t>
      </w:r>
      <w:r w:rsidRPr="00B01DD4">
        <w:rPr>
          <w:rFonts w:ascii="Times New Roman" w:hAnsi="Times New Roman"/>
          <w:sz w:val="28"/>
          <w:szCs w:val="28"/>
        </w:rPr>
        <w:t>, с.Николаевка</w:t>
      </w:r>
      <w:r w:rsidRPr="00B01DD4">
        <w:rPr>
          <w:rFonts w:ascii="Times New Roman" w:hAnsi="Times New Roman"/>
        </w:rPr>
        <w:t xml:space="preserve">   </w:t>
      </w:r>
      <w:r w:rsidRPr="00B01DD4">
        <w:rPr>
          <w:rFonts w:ascii="Times New Roman" w:hAnsi="Times New Roman"/>
          <w:sz w:val="28"/>
          <w:szCs w:val="28"/>
        </w:rPr>
        <w:t xml:space="preserve">Кряжимского   сельского поселения. В  Кряжимском  сельском  поселении  теплоснабжение  социально  значимых  объектов  осуществляется  в  основном  от  отдельно  стоящих  и  </w:t>
      </w:r>
      <w:r w:rsidR="00E526B3">
        <w:rPr>
          <w:rFonts w:ascii="Times New Roman" w:hAnsi="Times New Roman"/>
          <w:sz w:val="28"/>
          <w:szCs w:val="28"/>
        </w:rPr>
        <w:t>встроено-</w:t>
      </w:r>
      <w:r w:rsidRPr="00B01DD4">
        <w:rPr>
          <w:rFonts w:ascii="Times New Roman" w:hAnsi="Times New Roman"/>
          <w:sz w:val="28"/>
          <w:szCs w:val="28"/>
        </w:rPr>
        <w:t>пристроенных  котельных.</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В  качестве  топлива  используется  в  основном  газ  и  уголь.</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Теплоносителем  для  систем  отопления  и  горячего  водоснабжения  является  сетевая  вода  с  расчетными  температурами  Т-150-70С,  Т -95-70С.Система  теплоснабжения  от  вышеперечисленных  котельных  - закрытая.</w:t>
      </w:r>
    </w:p>
    <w:p w:rsidR="00CF1587" w:rsidRPr="00B01DD4"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t>Схема  теплоснабжения  тупиковая, двухтрубовая, с  насосным  оборудованием. 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w:t>
      </w:r>
    </w:p>
    <w:p w:rsidR="00CF1587" w:rsidRDefault="00CF1587" w:rsidP="00E526B3">
      <w:pPr>
        <w:pStyle w:val="a4"/>
        <w:ind w:firstLine="567"/>
        <w:jc w:val="both"/>
        <w:rPr>
          <w:rFonts w:ascii="Times New Roman" w:hAnsi="Times New Roman"/>
          <w:sz w:val="28"/>
          <w:szCs w:val="28"/>
        </w:rPr>
      </w:pPr>
      <w:r w:rsidRPr="00B01DD4">
        <w:rPr>
          <w:rFonts w:ascii="Times New Roman" w:hAnsi="Times New Roman"/>
          <w:sz w:val="28"/>
          <w:szCs w:val="28"/>
        </w:rPr>
        <w:lastRenderedPageBreak/>
        <w:t xml:space="preserve">      Обеспечение  теплом  жилой  застройки  осуществляется  в  зависимости  от  степени  газификации  населенных  пунктов.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  </w:t>
      </w:r>
    </w:p>
    <w:p w:rsidR="00E526B3" w:rsidRPr="00B01DD4" w:rsidRDefault="00E526B3" w:rsidP="00E526B3">
      <w:pPr>
        <w:pStyle w:val="a4"/>
        <w:ind w:firstLine="567"/>
        <w:jc w:val="both"/>
        <w:rPr>
          <w:rFonts w:ascii="Times New Roman" w:hAnsi="Times New Roman"/>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1973"/>
      </w:tblGrid>
      <w:tr w:rsidR="00CF1587" w:rsidRPr="00B01DD4" w:rsidTr="00B01DD4">
        <w:trPr>
          <w:trHeight w:val="529"/>
        </w:trPr>
        <w:tc>
          <w:tcPr>
            <w:tcW w:w="539" w:type="dxa"/>
            <w:vMerge w:val="restart"/>
          </w:tcPr>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 п/п</w:t>
            </w:r>
          </w:p>
        </w:tc>
        <w:tc>
          <w:tcPr>
            <w:tcW w:w="2347"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Котельная</w:t>
            </w:r>
          </w:p>
        </w:tc>
        <w:tc>
          <w:tcPr>
            <w:tcW w:w="2699"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Отапливаемый объект</w:t>
            </w:r>
          </w:p>
        </w:tc>
        <w:tc>
          <w:tcPr>
            <w:tcW w:w="1262" w:type="dxa"/>
            <w:vMerge w:val="restart"/>
            <w:shd w:val="clear" w:color="auto" w:fill="auto"/>
          </w:tcPr>
          <w:p w:rsidR="00CF1587" w:rsidRPr="00B01DD4" w:rsidRDefault="00CF1587" w:rsidP="00B01DD4">
            <w:pPr>
              <w:pStyle w:val="a4"/>
              <w:rPr>
                <w:rFonts w:ascii="Times New Roman" w:hAnsi="Times New Roman"/>
              </w:rPr>
            </w:pPr>
            <w:r w:rsidRPr="00B01DD4">
              <w:rPr>
                <w:rFonts w:ascii="Times New Roman" w:hAnsi="Times New Roman"/>
              </w:rPr>
              <w:t>Протяженность сетей (м)</w:t>
            </w:r>
          </w:p>
        </w:tc>
        <w:tc>
          <w:tcPr>
            <w:tcW w:w="1440" w:type="dxa"/>
            <w:gridSpan w:val="2"/>
            <w:shd w:val="clear" w:color="auto" w:fill="auto"/>
          </w:tcPr>
          <w:p w:rsidR="00CF1587" w:rsidRPr="00B01DD4" w:rsidRDefault="00CF1587" w:rsidP="00B01DD4">
            <w:pPr>
              <w:pStyle w:val="a4"/>
              <w:rPr>
                <w:rFonts w:ascii="Times New Roman" w:hAnsi="Times New Roman"/>
              </w:rPr>
            </w:pPr>
            <w:r w:rsidRPr="00B01DD4">
              <w:rPr>
                <w:rFonts w:ascii="Times New Roman" w:hAnsi="Times New Roman"/>
              </w:rPr>
              <w:t>Тип прокладки</w:t>
            </w:r>
          </w:p>
        </w:tc>
        <w:tc>
          <w:tcPr>
            <w:tcW w:w="1973" w:type="dxa"/>
            <w:vMerge w:val="restart"/>
            <w:shd w:val="clear" w:color="auto" w:fill="auto"/>
          </w:tcPr>
          <w:p w:rsidR="00CF1587" w:rsidRPr="00B01DD4" w:rsidRDefault="00CF1587" w:rsidP="00B01DD4">
            <w:pPr>
              <w:pStyle w:val="a4"/>
              <w:rPr>
                <w:rFonts w:ascii="Times New Roman" w:hAnsi="Times New Roman"/>
              </w:rPr>
            </w:pPr>
            <w:r w:rsidRPr="00B01DD4">
              <w:rPr>
                <w:rFonts w:ascii="Times New Roman" w:hAnsi="Times New Roman"/>
              </w:rPr>
              <w:t>Обслуживающая</w:t>
            </w:r>
          </w:p>
          <w:p w:rsidR="00CF1587" w:rsidRPr="00B01DD4" w:rsidRDefault="00CF1587" w:rsidP="00B01DD4">
            <w:pPr>
              <w:pStyle w:val="a4"/>
              <w:rPr>
                <w:rFonts w:ascii="Times New Roman" w:hAnsi="Times New Roman"/>
              </w:rPr>
            </w:pPr>
            <w:r w:rsidRPr="00B01DD4">
              <w:rPr>
                <w:rFonts w:ascii="Times New Roman" w:hAnsi="Times New Roman"/>
              </w:rPr>
              <w:t>организация</w:t>
            </w:r>
          </w:p>
        </w:tc>
      </w:tr>
      <w:tr w:rsidR="00CF1587" w:rsidRPr="00B01DD4" w:rsidTr="00B01DD4">
        <w:trPr>
          <w:trHeight w:val="218"/>
        </w:trPr>
        <w:tc>
          <w:tcPr>
            <w:tcW w:w="539" w:type="dxa"/>
            <w:vMerge/>
          </w:tcPr>
          <w:p w:rsidR="00CF1587" w:rsidRPr="00B01DD4" w:rsidRDefault="00CF1587" w:rsidP="00B01DD4">
            <w:pPr>
              <w:pStyle w:val="a4"/>
              <w:rPr>
                <w:rFonts w:ascii="Times New Roman" w:hAnsi="Times New Roman"/>
              </w:rPr>
            </w:pPr>
          </w:p>
        </w:tc>
        <w:tc>
          <w:tcPr>
            <w:tcW w:w="2347" w:type="dxa"/>
            <w:vMerge/>
          </w:tcPr>
          <w:p w:rsidR="00CF1587" w:rsidRPr="00B01DD4" w:rsidRDefault="00CF1587" w:rsidP="00B01DD4">
            <w:pPr>
              <w:pStyle w:val="a4"/>
              <w:rPr>
                <w:rFonts w:ascii="Times New Roman" w:hAnsi="Times New Roman"/>
              </w:rPr>
            </w:pPr>
          </w:p>
        </w:tc>
        <w:tc>
          <w:tcPr>
            <w:tcW w:w="2699" w:type="dxa"/>
            <w:vMerge/>
          </w:tcPr>
          <w:p w:rsidR="00CF1587" w:rsidRPr="00B01DD4" w:rsidRDefault="00CF1587" w:rsidP="00B01DD4">
            <w:pPr>
              <w:pStyle w:val="a4"/>
              <w:rPr>
                <w:rFonts w:ascii="Times New Roman" w:hAnsi="Times New Roman"/>
              </w:rPr>
            </w:pPr>
          </w:p>
        </w:tc>
        <w:tc>
          <w:tcPr>
            <w:tcW w:w="1262" w:type="dxa"/>
            <w:vMerge/>
            <w:shd w:val="clear" w:color="auto" w:fill="auto"/>
          </w:tcPr>
          <w:p w:rsidR="00CF1587" w:rsidRPr="00B01DD4" w:rsidRDefault="00CF1587" w:rsidP="00B01DD4">
            <w:pPr>
              <w:pStyle w:val="a4"/>
              <w:rPr>
                <w:rFonts w:ascii="Times New Roman" w:hAnsi="Times New Roman"/>
              </w:rPr>
            </w:pPr>
          </w:p>
        </w:tc>
        <w:tc>
          <w:tcPr>
            <w:tcW w:w="720" w:type="dxa"/>
            <w:shd w:val="clear" w:color="auto" w:fill="auto"/>
          </w:tcPr>
          <w:p w:rsidR="00CF1587" w:rsidRPr="00B01DD4" w:rsidRDefault="00CF1587" w:rsidP="00B01DD4">
            <w:pPr>
              <w:pStyle w:val="a4"/>
              <w:rPr>
                <w:rFonts w:ascii="Times New Roman" w:hAnsi="Times New Roman"/>
              </w:rPr>
            </w:pPr>
            <w:r w:rsidRPr="00B01DD4">
              <w:rPr>
                <w:rFonts w:ascii="Times New Roman" w:hAnsi="Times New Roman"/>
              </w:rPr>
              <w:t>Надземная</w:t>
            </w:r>
          </w:p>
          <w:p w:rsidR="00CF1587" w:rsidRPr="00B01DD4" w:rsidRDefault="00CF1587" w:rsidP="00B01DD4">
            <w:pPr>
              <w:pStyle w:val="a4"/>
              <w:rPr>
                <w:rFonts w:ascii="Times New Roman" w:hAnsi="Times New Roman"/>
              </w:rPr>
            </w:pPr>
            <w:r w:rsidRPr="00B01DD4">
              <w:rPr>
                <w:rFonts w:ascii="Times New Roman" w:hAnsi="Times New Roman"/>
              </w:rPr>
              <w:t>(м)</w:t>
            </w:r>
          </w:p>
        </w:tc>
        <w:tc>
          <w:tcPr>
            <w:tcW w:w="720" w:type="dxa"/>
            <w:shd w:val="clear" w:color="auto" w:fill="auto"/>
          </w:tcPr>
          <w:p w:rsidR="00CF1587" w:rsidRPr="00B01DD4" w:rsidRDefault="00CF1587" w:rsidP="00B01DD4">
            <w:pPr>
              <w:pStyle w:val="a4"/>
              <w:rPr>
                <w:rFonts w:ascii="Times New Roman" w:hAnsi="Times New Roman"/>
              </w:rPr>
            </w:pPr>
            <w:r w:rsidRPr="00B01DD4">
              <w:rPr>
                <w:rFonts w:ascii="Times New Roman" w:hAnsi="Times New Roman"/>
              </w:rPr>
              <w:t>Подземная</w:t>
            </w:r>
          </w:p>
          <w:p w:rsidR="00CF1587" w:rsidRPr="00B01DD4" w:rsidRDefault="00CF1587" w:rsidP="00B01DD4">
            <w:pPr>
              <w:pStyle w:val="a4"/>
              <w:rPr>
                <w:rFonts w:ascii="Times New Roman" w:hAnsi="Times New Roman"/>
              </w:rPr>
            </w:pPr>
            <w:r w:rsidRPr="00B01DD4">
              <w:rPr>
                <w:rFonts w:ascii="Times New Roman" w:hAnsi="Times New Roman"/>
              </w:rPr>
              <w:t>(м)</w:t>
            </w:r>
          </w:p>
        </w:tc>
        <w:tc>
          <w:tcPr>
            <w:tcW w:w="1973" w:type="dxa"/>
            <w:vMerge/>
            <w:shd w:val="clear" w:color="auto" w:fill="auto"/>
          </w:tcPr>
          <w:p w:rsidR="00CF1587" w:rsidRPr="00B01DD4" w:rsidRDefault="00CF1587" w:rsidP="00B01DD4">
            <w:pPr>
              <w:pStyle w:val="a4"/>
              <w:rPr>
                <w:rFonts w:ascii="Times New Roman" w:hAnsi="Times New Roman"/>
              </w:rPr>
            </w:pPr>
          </w:p>
        </w:tc>
      </w:tr>
      <w:tr w:rsidR="00CF1587" w:rsidRPr="00B01DD4" w:rsidTr="00B01DD4">
        <w:tc>
          <w:tcPr>
            <w:tcW w:w="10260" w:type="dxa"/>
            <w:gridSpan w:val="7"/>
          </w:tcPr>
          <w:p w:rsidR="00CF1587" w:rsidRPr="00B01DD4" w:rsidRDefault="00E526B3" w:rsidP="00E526B3">
            <w:pPr>
              <w:pStyle w:val="a4"/>
              <w:rPr>
                <w:rFonts w:ascii="Times New Roman" w:hAnsi="Times New Roman"/>
              </w:rPr>
            </w:pPr>
            <w:r>
              <w:rPr>
                <w:rFonts w:ascii="Times New Roman" w:hAnsi="Times New Roman"/>
              </w:rPr>
              <w:t xml:space="preserve">Кряжимское </w:t>
            </w:r>
            <w:r w:rsidR="00CF1587" w:rsidRPr="00B01DD4">
              <w:rPr>
                <w:rFonts w:ascii="Times New Roman" w:hAnsi="Times New Roman"/>
              </w:rPr>
              <w:t>сельское поселение</w:t>
            </w:r>
          </w:p>
        </w:tc>
      </w:tr>
      <w:tr w:rsidR="00CF1587" w:rsidRPr="00B01DD4" w:rsidTr="00B01DD4">
        <w:trPr>
          <w:trHeight w:val="578"/>
        </w:trPr>
        <w:tc>
          <w:tcPr>
            <w:tcW w:w="539" w:type="dxa"/>
            <w:vMerge w:val="restart"/>
          </w:tcPr>
          <w:p w:rsidR="00CF1587" w:rsidRPr="00B01DD4" w:rsidRDefault="00CF1587" w:rsidP="00B01DD4">
            <w:pPr>
              <w:pStyle w:val="a4"/>
              <w:rPr>
                <w:rFonts w:ascii="Times New Roman" w:hAnsi="Times New Roman"/>
              </w:rPr>
            </w:pPr>
            <w:r w:rsidRPr="00B01DD4">
              <w:rPr>
                <w:rFonts w:ascii="Times New Roman" w:hAnsi="Times New Roman"/>
              </w:rPr>
              <w:t>1</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tc>
        <w:tc>
          <w:tcPr>
            <w:tcW w:w="2347"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 7</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tc>
        <w:tc>
          <w:tcPr>
            <w:tcW w:w="2699" w:type="dxa"/>
          </w:tcPr>
          <w:p w:rsidR="00CF1587" w:rsidRPr="00B01DD4" w:rsidRDefault="00CF1587" w:rsidP="00B01DD4">
            <w:pPr>
              <w:pStyle w:val="a4"/>
              <w:rPr>
                <w:rFonts w:ascii="Times New Roman" w:hAnsi="Times New Roman"/>
              </w:rPr>
            </w:pPr>
            <w:r w:rsidRPr="00B01DD4">
              <w:rPr>
                <w:rFonts w:ascii="Times New Roman" w:hAnsi="Times New Roman"/>
              </w:rPr>
              <w:t>Здание  МОУ  «ООШ  с.Кряжим»</w:t>
            </w:r>
          </w:p>
        </w:tc>
        <w:tc>
          <w:tcPr>
            <w:tcW w:w="1262" w:type="dxa"/>
            <w:vMerge w:val="restart"/>
          </w:tcPr>
          <w:p w:rsidR="00CF1587" w:rsidRPr="00B01DD4" w:rsidRDefault="00CF1587" w:rsidP="00B01DD4">
            <w:pPr>
              <w:pStyle w:val="a4"/>
              <w:rPr>
                <w:rFonts w:ascii="Times New Roman" w:hAnsi="Times New Roman"/>
              </w:rPr>
            </w:pPr>
            <w:r w:rsidRPr="00B01DD4">
              <w:rPr>
                <w:rFonts w:ascii="Times New Roman" w:hAnsi="Times New Roman"/>
              </w:rPr>
              <w:t>76</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195</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178</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240</w:t>
            </w:r>
          </w:p>
          <w:p w:rsidR="00CF1587" w:rsidRPr="00B01DD4" w:rsidRDefault="00CF1587" w:rsidP="00B01DD4">
            <w:pPr>
              <w:pStyle w:val="a4"/>
              <w:rPr>
                <w:rFonts w:ascii="Times New Roman" w:hAnsi="Times New Roman"/>
              </w:rPr>
            </w:pPr>
            <w:r w:rsidRPr="00B01DD4">
              <w:rPr>
                <w:rFonts w:ascii="Times New Roman" w:hAnsi="Times New Roman"/>
              </w:rPr>
              <w:t>240</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240</w:t>
            </w:r>
          </w:p>
        </w:tc>
        <w:tc>
          <w:tcPr>
            <w:tcW w:w="720" w:type="dxa"/>
            <w:vMerge w:val="restart"/>
          </w:tcPr>
          <w:p w:rsidR="00CF1587" w:rsidRPr="00B01DD4" w:rsidRDefault="00CF1587" w:rsidP="00B01DD4">
            <w:pPr>
              <w:pStyle w:val="a4"/>
              <w:rPr>
                <w:rFonts w:ascii="Times New Roman" w:hAnsi="Times New Roman"/>
              </w:rPr>
            </w:pPr>
            <w:r w:rsidRPr="00B01DD4">
              <w:rPr>
                <w:rFonts w:ascii="Times New Roman" w:hAnsi="Times New Roman"/>
              </w:rPr>
              <w:t>-</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w:t>
            </w:r>
          </w:p>
          <w:p w:rsidR="00CF1587" w:rsidRPr="00B01DD4" w:rsidRDefault="00CF1587" w:rsidP="00B01DD4">
            <w:pPr>
              <w:pStyle w:val="a4"/>
              <w:rPr>
                <w:rFonts w:ascii="Times New Roman" w:hAnsi="Times New Roman"/>
              </w:rPr>
            </w:pPr>
            <w:r w:rsidRPr="00B01DD4">
              <w:rPr>
                <w:rFonts w:ascii="Times New Roman" w:hAnsi="Times New Roman"/>
              </w:rPr>
              <w:t>-</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w:t>
            </w:r>
          </w:p>
        </w:tc>
        <w:tc>
          <w:tcPr>
            <w:tcW w:w="720" w:type="dxa"/>
            <w:vMerge w:val="restart"/>
          </w:tcPr>
          <w:p w:rsidR="00CF1587" w:rsidRPr="00B01DD4" w:rsidRDefault="00CF1587" w:rsidP="00B01DD4">
            <w:pPr>
              <w:pStyle w:val="a4"/>
              <w:rPr>
                <w:rFonts w:ascii="Times New Roman" w:hAnsi="Times New Roman"/>
              </w:rPr>
            </w:pPr>
            <w:r w:rsidRPr="00B01DD4">
              <w:rPr>
                <w:rFonts w:ascii="Times New Roman" w:hAnsi="Times New Roman"/>
              </w:rPr>
              <w:t>76</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195</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178</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240</w:t>
            </w:r>
          </w:p>
          <w:p w:rsidR="00CF1587" w:rsidRPr="00B01DD4" w:rsidRDefault="00CF1587" w:rsidP="00B01DD4">
            <w:pPr>
              <w:pStyle w:val="a4"/>
              <w:rPr>
                <w:rFonts w:ascii="Times New Roman" w:hAnsi="Times New Roman"/>
              </w:rPr>
            </w:pPr>
            <w:r w:rsidRPr="00B01DD4">
              <w:rPr>
                <w:rFonts w:ascii="Times New Roman" w:hAnsi="Times New Roman"/>
              </w:rPr>
              <w:t>240</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r w:rsidRPr="00B01DD4">
              <w:rPr>
                <w:rFonts w:ascii="Times New Roman" w:hAnsi="Times New Roman"/>
              </w:rPr>
              <w:t>240</w:t>
            </w:r>
          </w:p>
        </w:tc>
        <w:tc>
          <w:tcPr>
            <w:tcW w:w="1973"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ОАО «Вольск-теплоэнерго»</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tc>
      </w:tr>
      <w:tr w:rsidR="00CF1587" w:rsidRPr="00B01DD4" w:rsidTr="00B01DD4">
        <w:trPr>
          <w:trHeight w:val="163"/>
        </w:trPr>
        <w:tc>
          <w:tcPr>
            <w:tcW w:w="539" w:type="dxa"/>
            <w:vMerge/>
          </w:tcPr>
          <w:p w:rsidR="00CF1587" w:rsidRPr="00B01DD4" w:rsidRDefault="00CF1587" w:rsidP="00B01DD4">
            <w:pPr>
              <w:pStyle w:val="a4"/>
              <w:rPr>
                <w:rFonts w:ascii="Times New Roman" w:hAnsi="Times New Roman"/>
              </w:rPr>
            </w:pPr>
          </w:p>
        </w:tc>
        <w:tc>
          <w:tcPr>
            <w:tcW w:w="2347" w:type="dxa"/>
            <w:vMerge/>
          </w:tcPr>
          <w:p w:rsidR="00CF1587" w:rsidRPr="00B01DD4" w:rsidRDefault="00CF1587" w:rsidP="00B01DD4">
            <w:pPr>
              <w:pStyle w:val="a4"/>
              <w:rPr>
                <w:rFonts w:ascii="Times New Roman" w:hAnsi="Times New Roman"/>
              </w:rPr>
            </w:pPr>
          </w:p>
        </w:tc>
        <w:tc>
          <w:tcPr>
            <w:tcW w:w="2699" w:type="dxa"/>
          </w:tcPr>
          <w:p w:rsidR="00CF1587" w:rsidRPr="00B01DD4" w:rsidRDefault="00E526B3" w:rsidP="00E526B3">
            <w:pPr>
              <w:pStyle w:val="a4"/>
              <w:rPr>
                <w:rFonts w:ascii="Times New Roman" w:hAnsi="Times New Roman"/>
              </w:rPr>
            </w:pPr>
            <w:r>
              <w:rPr>
                <w:rFonts w:ascii="Times New Roman" w:hAnsi="Times New Roman"/>
              </w:rPr>
              <w:t>Здание пож.депо</w:t>
            </w:r>
          </w:p>
        </w:tc>
        <w:tc>
          <w:tcPr>
            <w:tcW w:w="1262"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1973" w:type="dxa"/>
            <w:vMerge/>
          </w:tcPr>
          <w:p w:rsidR="00CF1587" w:rsidRPr="00B01DD4" w:rsidRDefault="00CF1587" w:rsidP="00B01DD4">
            <w:pPr>
              <w:pStyle w:val="a4"/>
              <w:rPr>
                <w:rFonts w:ascii="Times New Roman" w:hAnsi="Times New Roman"/>
              </w:rPr>
            </w:pPr>
          </w:p>
        </w:tc>
      </w:tr>
      <w:tr w:rsidR="00CF1587" w:rsidRPr="00B01DD4" w:rsidTr="00B01DD4">
        <w:tc>
          <w:tcPr>
            <w:tcW w:w="539" w:type="dxa"/>
            <w:vMerge/>
          </w:tcPr>
          <w:p w:rsidR="00CF1587" w:rsidRPr="00B01DD4" w:rsidRDefault="00CF1587" w:rsidP="00B01DD4">
            <w:pPr>
              <w:pStyle w:val="a4"/>
              <w:rPr>
                <w:rFonts w:ascii="Times New Roman" w:hAnsi="Times New Roman"/>
              </w:rPr>
            </w:pPr>
          </w:p>
        </w:tc>
        <w:tc>
          <w:tcPr>
            <w:tcW w:w="2347" w:type="dxa"/>
            <w:vMerge/>
          </w:tcPr>
          <w:p w:rsidR="00CF1587" w:rsidRPr="00B01DD4" w:rsidRDefault="00CF1587" w:rsidP="00B01DD4">
            <w:pPr>
              <w:pStyle w:val="a4"/>
              <w:rPr>
                <w:rFonts w:ascii="Times New Roman" w:hAnsi="Times New Roman"/>
              </w:rPr>
            </w:pPr>
          </w:p>
        </w:tc>
        <w:tc>
          <w:tcPr>
            <w:tcW w:w="2699" w:type="dxa"/>
          </w:tcPr>
          <w:p w:rsidR="00CF1587" w:rsidRPr="00B01DD4" w:rsidRDefault="00CF1587" w:rsidP="00B01DD4">
            <w:pPr>
              <w:pStyle w:val="a4"/>
              <w:rPr>
                <w:rFonts w:ascii="Times New Roman" w:hAnsi="Times New Roman"/>
              </w:rPr>
            </w:pPr>
            <w:r w:rsidRPr="00B01DD4">
              <w:rPr>
                <w:rFonts w:ascii="Times New Roman" w:hAnsi="Times New Roman"/>
              </w:rPr>
              <w:t>МДОУ  «Детский  сад  с.Кряжим»</w:t>
            </w:r>
          </w:p>
        </w:tc>
        <w:tc>
          <w:tcPr>
            <w:tcW w:w="1262"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1973" w:type="dxa"/>
            <w:vMerge/>
          </w:tcPr>
          <w:p w:rsidR="00CF1587" w:rsidRPr="00B01DD4" w:rsidRDefault="00CF1587" w:rsidP="00B01DD4">
            <w:pPr>
              <w:pStyle w:val="a4"/>
              <w:rPr>
                <w:rFonts w:ascii="Times New Roman" w:hAnsi="Times New Roman"/>
              </w:rPr>
            </w:pPr>
          </w:p>
        </w:tc>
      </w:tr>
      <w:tr w:rsidR="00CF1587" w:rsidRPr="00B01DD4" w:rsidTr="00B01DD4">
        <w:tc>
          <w:tcPr>
            <w:tcW w:w="539" w:type="dxa"/>
            <w:vMerge/>
          </w:tcPr>
          <w:p w:rsidR="00CF1587" w:rsidRPr="00B01DD4" w:rsidRDefault="00CF1587" w:rsidP="00B01DD4">
            <w:pPr>
              <w:pStyle w:val="a4"/>
              <w:rPr>
                <w:rFonts w:ascii="Times New Roman" w:hAnsi="Times New Roman"/>
              </w:rPr>
            </w:pPr>
          </w:p>
        </w:tc>
        <w:tc>
          <w:tcPr>
            <w:tcW w:w="2347" w:type="dxa"/>
            <w:vMerge/>
          </w:tcPr>
          <w:p w:rsidR="00CF1587" w:rsidRPr="00B01DD4" w:rsidRDefault="00CF1587" w:rsidP="00B01DD4">
            <w:pPr>
              <w:pStyle w:val="a4"/>
              <w:rPr>
                <w:rFonts w:ascii="Times New Roman" w:hAnsi="Times New Roman"/>
              </w:rPr>
            </w:pPr>
          </w:p>
        </w:tc>
        <w:tc>
          <w:tcPr>
            <w:tcW w:w="2699" w:type="dxa"/>
          </w:tcPr>
          <w:p w:rsidR="00CF1587" w:rsidRPr="00B01DD4" w:rsidRDefault="00CF1587" w:rsidP="00B01DD4">
            <w:pPr>
              <w:pStyle w:val="a4"/>
              <w:rPr>
                <w:rFonts w:ascii="Times New Roman" w:hAnsi="Times New Roman"/>
              </w:rPr>
            </w:pPr>
            <w:r w:rsidRPr="00B01DD4">
              <w:rPr>
                <w:rFonts w:ascii="Times New Roman" w:hAnsi="Times New Roman"/>
              </w:rPr>
              <w:t>Здание  администрации  СКХ  Кряжим</w:t>
            </w:r>
          </w:p>
        </w:tc>
        <w:tc>
          <w:tcPr>
            <w:tcW w:w="1262"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1973" w:type="dxa"/>
            <w:vMerge/>
          </w:tcPr>
          <w:p w:rsidR="00CF1587" w:rsidRPr="00B01DD4" w:rsidRDefault="00CF1587" w:rsidP="00B01DD4">
            <w:pPr>
              <w:pStyle w:val="a4"/>
              <w:rPr>
                <w:rFonts w:ascii="Times New Roman" w:hAnsi="Times New Roman"/>
              </w:rPr>
            </w:pPr>
          </w:p>
        </w:tc>
      </w:tr>
      <w:tr w:rsidR="00CF1587" w:rsidRPr="00B01DD4" w:rsidTr="00B01DD4">
        <w:tc>
          <w:tcPr>
            <w:tcW w:w="539" w:type="dxa"/>
            <w:vMerge/>
          </w:tcPr>
          <w:p w:rsidR="00CF1587" w:rsidRPr="00B01DD4" w:rsidRDefault="00CF1587" w:rsidP="00B01DD4">
            <w:pPr>
              <w:pStyle w:val="a4"/>
              <w:rPr>
                <w:rFonts w:ascii="Times New Roman" w:hAnsi="Times New Roman"/>
              </w:rPr>
            </w:pPr>
          </w:p>
        </w:tc>
        <w:tc>
          <w:tcPr>
            <w:tcW w:w="2347" w:type="dxa"/>
            <w:vMerge/>
          </w:tcPr>
          <w:p w:rsidR="00CF1587" w:rsidRPr="00B01DD4" w:rsidRDefault="00CF1587" w:rsidP="00B01DD4">
            <w:pPr>
              <w:pStyle w:val="a4"/>
              <w:rPr>
                <w:rFonts w:ascii="Times New Roman" w:hAnsi="Times New Roman"/>
              </w:rPr>
            </w:pPr>
          </w:p>
        </w:tc>
        <w:tc>
          <w:tcPr>
            <w:tcW w:w="2699" w:type="dxa"/>
          </w:tcPr>
          <w:p w:rsidR="00CF1587" w:rsidRPr="00B01DD4" w:rsidRDefault="00CF1587" w:rsidP="00B01DD4">
            <w:pPr>
              <w:pStyle w:val="a4"/>
              <w:rPr>
                <w:rFonts w:ascii="Times New Roman" w:hAnsi="Times New Roman"/>
              </w:rPr>
            </w:pPr>
            <w:r w:rsidRPr="00B01DD4">
              <w:rPr>
                <w:rFonts w:ascii="Times New Roman" w:hAnsi="Times New Roman"/>
              </w:rPr>
              <w:t>Почтовое  отделение</w:t>
            </w:r>
          </w:p>
        </w:tc>
        <w:tc>
          <w:tcPr>
            <w:tcW w:w="1262"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1973" w:type="dxa"/>
            <w:vMerge/>
          </w:tcPr>
          <w:p w:rsidR="00CF1587" w:rsidRPr="00B01DD4" w:rsidRDefault="00CF1587" w:rsidP="00B01DD4">
            <w:pPr>
              <w:pStyle w:val="a4"/>
              <w:rPr>
                <w:rFonts w:ascii="Times New Roman" w:hAnsi="Times New Roman"/>
              </w:rPr>
            </w:pPr>
          </w:p>
        </w:tc>
      </w:tr>
      <w:tr w:rsidR="00CF1587" w:rsidRPr="00B01DD4" w:rsidTr="00B01DD4">
        <w:trPr>
          <w:trHeight w:val="286"/>
        </w:trPr>
        <w:tc>
          <w:tcPr>
            <w:tcW w:w="539" w:type="dxa"/>
            <w:vMerge/>
          </w:tcPr>
          <w:p w:rsidR="00CF1587" w:rsidRPr="00B01DD4" w:rsidRDefault="00CF1587" w:rsidP="00B01DD4">
            <w:pPr>
              <w:pStyle w:val="a4"/>
              <w:rPr>
                <w:rFonts w:ascii="Times New Roman" w:hAnsi="Times New Roman"/>
              </w:rPr>
            </w:pPr>
          </w:p>
        </w:tc>
        <w:tc>
          <w:tcPr>
            <w:tcW w:w="2347" w:type="dxa"/>
            <w:vMerge/>
          </w:tcPr>
          <w:p w:rsidR="00CF1587" w:rsidRPr="00B01DD4" w:rsidRDefault="00CF1587" w:rsidP="00B01DD4">
            <w:pPr>
              <w:pStyle w:val="a4"/>
              <w:rPr>
                <w:rFonts w:ascii="Times New Roman" w:hAnsi="Times New Roman"/>
              </w:rPr>
            </w:pPr>
          </w:p>
        </w:tc>
        <w:tc>
          <w:tcPr>
            <w:tcW w:w="2699" w:type="dxa"/>
          </w:tcPr>
          <w:p w:rsidR="00CF1587" w:rsidRPr="00B01DD4" w:rsidRDefault="00CF1587" w:rsidP="00B01DD4">
            <w:pPr>
              <w:pStyle w:val="a4"/>
              <w:rPr>
                <w:rFonts w:ascii="Times New Roman" w:hAnsi="Times New Roman"/>
              </w:rPr>
            </w:pPr>
            <w:r w:rsidRPr="00B01DD4">
              <w:rPr>
                <w:rFonts w:ascii="Times New Roman" w:hAnsi="Times New Roman"/>
              </w:rPr>
              <w:t>АТС</w:t>
            </w:r>
          </w:p>
        </w:tc>
        <w:tc>
          <w:tcPr>
            <w:tcW w:w="1262"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720" w:type="dxa"/>
            <w:vMerge/>
          </w:tcPr>
          <w:p w:rsidR="00CF1587" w:rsidRPr="00B01DD4" w:rsidRDefault="00CF1587" w:rsidP="00B01DD4">
            <w:pPr>
              <w:pStyle w:val="a4"/>
              <w:rPr>
                <w:rFonts w:ascii="Times New Roman" w:hAnsi="Times New Roman"/>
              </w:rPr>
            </w:pPr>
          </w:p>
        </w:tc>
        <w:tc>
          <w:tcPr>
            <w:tcW w:w="1973" w:type="dxa"/>
            <w:vMerge/>
          </w:tcPr>
          <w:p w:rsidR="00CF1587" w:rsidRPr="00B01DD4" w:rsidRDefault="00CF1587" w:rsidP="00B01DD4">
            <w:pPr>
              <w:pStyle w:val="a4"/>
              <w:rPr>
                <w:rFonts w:ascii="Times New Roman" w:hAnsi="Times New Roman"/>
              </w:rPr>
            </w:pPr>
          </w:p>
        </w:tc>
      </w:tr>
      <w:tr w:rsidR="00E526B3" w:rsidRPr="00B01DD4" w:rsidTr="00794045">
        <w:trPr>
          <w:trHeight w:val="487"/>
        </w:trPr>
        <w:tc>
          <w:tcPr>
            <w:tcW w:w="539" w:type="dxa"/>
            <w:vMerge w:val="restart"/>
          </w:tcPr>
          <w:p w:rsidR="00E526B3" w:rsidRPr="00B01DD4" w:rsidRDefault="00E526B3" w:rsidP="00B01DD4">
            <w:pPr>
              <w:pStyle w:val="a4"/>
              <w:rPr>
                <w:rFonts w:ascii="Times New Roman" w:hAnsi="Times New Roman"/>
              </w:rPr>
            </w:pPr>
            <w:r w:rsidRPr="00B01DD4">
              <w:rPr>
                <w:rFonts w:ascii="Times New Roman" w:hAnsi="Times New Roman"/>
              </w:rPr>
              <w:t>2</w:t>
            </w:r>
          </w:p>
        </w:tc>
        <w:tc>
          <w:tcPr>
            <w:tcW w:w="2347" w:type="dxa"/>
            <w:vMerge w:val="restart"/>
          </w:tcPr>
          <w:p w:rsidR="00E526B3" w:rsidRPr="00B01DD4" w:rsidRDefault="00E526B3" w:rsidP="00B01DD4">
            <w:pPr>
              <w:pStyle w:val="a4"/>
              <w:rPr>
                <w:rFonts w:ascii="Times New Roman" w:hAnsi="Times New Roman"/>
              </w:rPr>
            </w:pPr>
            <w:r w:rsidRPr="00B01DD4">
              <w:rPr>
                <w:rFonts w:ascii="Times New Roman" w:hAnsi="Times New Roman"/>
              </w:rPr>
              <w:t>Котельная №11</w:t>
            </w:r>
            <w:r>
              <w:rPr>
                <w:rFonts w:ascii="Times New Roman" w:hAnsi="Times New Roman"/>
              </w:rPr>
              <w:t xml:space="preserve"> </w:t>
            </w:r>
            <w:r w:rsidRPr="00B01DD4">
              <w:rPr>
                <w:rFonts w:ascii="Times New Roman" w:hAnsi="Times New Roman"/>
              </w:rPr>
              <w:t>р. с.Николаевка», ул. Молодежная , 29</w:t>
            </w:r>
          </w:p>
          <w:p w:rsidR="00E526B3" w:rsidRPr="00B01DD4" w:rsidRDefault="00E526B3" w:rsidP="00B01DD4">
            <w:pPr>
              <w:pStyle w:val="a4"/>
              <w:rPr>
                <w:rFonts w:ascii="Times New Roman" w:hAnsi="Times New Roman"/>
              </w:rPr>
            </w:pPr>
          </w:p>
        </w:tc>
        <w:tc>
          <w:tcPr>
            <w:tcW w:w="2699" w:type="dxa"/>
          </w:tcPr>
          <w:p w:rsidR="00E526B3" w:rsidRPr="00B01DD4" w:rsidRDefault="00E526B3" w:rsidP="00794045">
            <w:pPr>
              <w:pStyle w:val="a4"/>
              <w:rPr>
                <w:rFonts w:ascii="Times New Roman" w:hAnsi="Times New Roman"/>
              </w:rPr>
            </w:pPr>
            <w:r w:rsidRPr="00B01DD4">
              <w:rPr>
                <w:rFonts w:ascii="Times New Roman" w:hAnsi="Times New Roman"/>
              </w:rPr>
              <w:t>Котельная  МОУ  «ООШ  с.Николаевка»</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74</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74</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396"/>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МДОУ  «Детский  сад  с.Николаевка»</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29</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29</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448"/>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ФАП  с.Николаевка</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366"/>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Сбербанк</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543"/>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Администрация  с.Николаевка</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253"/>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АТС</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285"/>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ООО  Элита -С</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1973" w:type="dxa"/>
          </w:tcPr>
          <w:p w:rsidR="00E526B3" w:rsidRPr="00B01DD4" w:rsidRDefault="00E526B3" w:rsidP="00B01DD4">
            <w:pPr>
              <w:pStyle w:val="a4"/>
              <w:rPr>
                <w:rFonts w:ascii="Times New Roman" w:hAnsi="Times New Roman"/>
              </w:rPr>
            </w:pPr>
          </w:p>
        </w:tc>
      </w:tr>
      <w:tr w:rsidR="00E526B3" w:rsidRPr="00B01DD4" w:rsidTr="00B01DD4">
        <w:trPr>
          <w:trHeight w:val="466"/>
        </w:trPr>
        <w:tc>
          <w:tcPr>
            <w:tcW w:w="539" w:type="dxa"/>
            <w:vMerge/>
          </w:tcPr>
          <w:p w:rsidR="00E526B3" w:rsidRPr="00B01DD4" w:rsidRDefault="00E526B3" w:rsidP="00B01DD4">
            <w:pPr>
              <w:pStyle w:val="a4"/>
              <w:rPr>
                <w:rFonts w:ascii="Times New Roman" w:hAnsi="Times New Roman"/>
              </w:rPr>
            </w:pPr>
          </w:p>
        </w:tc>
        <w:tc>
          <w:tcPr>
            <w:tcW w:w="2347" w:type="dxa"/>
            <w:vMerge/>
          </w:tcPr>
          <w:p w:rsidR="00E526B3" w:rsidRPr="00B01DD4" w:rsidRDefault="00E526B3" w:rsidP="00B01DD4">
            <w:pPr>
              <w:pStyle w:val="a4"/>
              <w:rPr>
                <w:rFonts w:ascii="Times New Roman" w:hAnsi="Times New Roman"/>
              </w:rPr>
            </w:pPr>
          </w:p>
        </w:tc>
        <w:tc>
          <w:tcPr>
            <w:tcW w:w="2699" w:type="dxa"/>
          </w:tcPr>
          <w:p w:rsidR="00E526B3" w:rsidRPr="00B01DD4" w:rsidRDefault="00E526B3" w:rsidP="00B01DD4">
            <w:pPr>
              <w:pStyle w:val="a4"/>
              <w:rPr>
                <w:rFonts w:ascii="Times New Roman" w:hAnsi="Times New Roman"/>
              </w:rPr>
            </w:pPr>
            <w:r w:rsidRPr="00B01DD4">
              <w:rPr>
                <w:rFonts w:ascii="Times New Roman" w:hAnsi="Times New Roman"/>
              </w:rPr>
              <w:t>Газовый  участок</w:t>
            </w:r>
          </w:p>
        </w:tc>
        <w:tc>
          <w:tcPr>
            <w:tcW w:w="1262"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w:t>
            </w:r>
          </w:p>
        </w:tc>
        <w:tc>
          <w:tcPr>
            <w:tcW w:w="720" w:type="dxa"/>
          </w:tcPr>
          <w:p w:rsidR="00E526B3" w:rsidRPr="00B01DD4" w:rsidRDefault="00E526B3" w:rsidP="00B01DD4">
            <w:pPr>
              <w:pStyle w:val="a4"/>
              <w:rPr>
                <w:rFonts w:ascii="Times New Roman" w:hAnsi="Times New Roman"/>
              </w:rPr>
            </w:pPr>
            <w:r w:rsidRPr="00B01DD4">
              <w:rPr>
                <w:rFonts w:ascii="Times New Roman" w:hAnsi="Times New Roman"/>
              </w:rPr>
              <w:t>191</w:t>
            </w:r>
          </w:p>
        </w:tc>
        <w:tc>
          <w:tcPr>
            <w:tcW w:w="1973" w:type="dxa"/>
          </w:tcPr>
          <w:p w:rsidR="00E526B3" w:rsidRPr="00B01DD4" w:rsidRDefault="00E526B3" w:rsidP="00B01DD4">
            <w:pPr>
              <w:pStyle w:val="a4"/>
              <w:rPr>
                <w:rFonts w:ascii="Times New Roman" w:hAnsi="Times New Roman"/>
              </w:rPr>
            </w:pPr>
          </w:p>
        </w:tc>
      </w:tr>
    </w:tbl>
    <w:p w:rsidR="00794045" w:rsidRDefault="00794045"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Тарифы теплоснабжающих организаций.</w:t>
      </w:r>
    </w:p>
    <w:p w:rsidR="00CF1587" w:rsidRPr="00B01DD4" w:rsidRDefault="00CF1587" w:rsidP="00B01DD4">
      <w:pPr>
        <w:pStyle w:val="a4"/>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340"/>
      </w:tblGrid>
      <w:tr w:rsidR="00CF1587" w:rsidRPr="00B01DD4" w:rsidTr="00B01DD4">
        <w:tc>
          <w:tcPr>
            <w:tcW w:w="828" w:type="dxa"/>
            <w:vMerge w:val="restart"/>
          </w:tcPr>
          <w:p w:rsidR="00CF1587" w:rsidRPr="00B01DD4" w:rsidRDefault="00CF1587" w:rsidP="00B01DD4">
            <w:pPr>
              <w:pStyle w:val="a4"/>
              <w:rPr>
                <w:rFonts w:ascii="Times New Roman" w:hAnsi="Times New Roman"/>
              </w:rPr>
            </w:pPr>
            <w:r w:rsidRPr="00B01DD4">
              <w:rPr>
                <w:rFonts w:ascii="Times New Roman" w:hAnsi="Times New Roman"/>
              </w:rPr>
              <w:t>№</w:t>
            </w:r>
          </w:p>
          <w:p w:rsidR="00CF1587" w:rsidRPr="00B01DD4" w:rsidRDefault="00CF1587" w:rsidP="00B01DD4">
            <w:pPr>
              <w:pStyle w:val="a4"/>
              <w:rPr>
                <w:rFonts w:ascii="Times New Roman" w:hAnsi="Times New Roman"/>
              </w:rPr>
            </w:pPr>
            <w:r w:rsidRPr="00B01DD4">
              <w:rPr>
                <w:rFonts w:ascii="Times New Roman" w:hAnsi="Times New Roman"/>
              </w:rPr>
              <w:t>п/п</w:t>
            </w:r>
          </w:p>
        </w:tc>
        <w:tc>
          <w:tcPr>
            <w:tcW w:w="8892" w:type="dxa"/>
            <w:gridSpan w:val="2"/>
          </w:tcPr>
          <w:p w:rsidR="00CF1587" w:rsidRPr="00B01DD4" w:rsidRDefault="00CF1587" w:rsidP="00B01DD4">
            <w:pPr>
              <w:pStyle w:val="a4"/>
              <w:rPr>
                <w:rFonts w:ascii="Times New Roman" w:hAnsi="Times New Roman"/>
              </w:rPr>
            </w:pPr>
            <w:r w:rsidRPr="00B01DD4">
              <w:rPr>
                <w:rFonts w:ascii="Times New Roman" w:hAnsi="Times New Roman"/>
              </w:rPr>
              <w:t>Реестр теплоснабжающих организаций на 2012 год</w:t>
            </w:r>
          </w:p>
        </w:tc>
      </w:tr>
      <w:tr w:rsidR="00CF1587" w:rsidRPr="00B01DD4" w:rsidTr="00B01DD4">
        <w:trPr>
          <w:trHeight w:val="336"/>
        </w:trPr>
        <w:tc>
          <w:tcPr>
            <w:tcW w:w="828" w:type="dxa"/>
            <w:vMerge/>
            <w:tcBorders>
              <w:bottom w:val="single" w:sz="4" w:space="0" w:color="auto"/>
            </w:tcBorders>
          </w:tcPr>
          <w:p w:rsidR="00CF1587" w:rsidRPr="00B01DD4" w:rsidRDefault="00CF1587" w:rsidP="00B01DD4">
            <w:pPr>
              <w:pStyle w:val="a4"/>
              <w:rPr>
                <w:rFonts w:ascii="Times New Roman" w:hAnsi="Times New Roman"/>
              </w:rPr>
            </w:pPr>
          </w:p>
        </w:tc>
        <w:tc>
          <w:tcPr>
            <w:tcW w:w="5552" w:type="dxa"/>
            <w:tcBorders>
              <w:bottom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Наименование предприятия</w:t>
            </w:r>
          </w:p>
        </w:tc>
        <w:tc>
          <w:tcPr>
            <w:tcW w:w="3340" w:type="dxa"/>
            <w:tcBorders>
              <w:bottom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Тариф, установленный РСТ  с учетом передачи (руб.)</w:t>
            </w:r>
          </w:p>
        </w:tc>
      </w:tr>
      <w:tr w:rsidR="00CF1587" w:rsidRPr="00B01DD4" w:rsidTr="00B01DD4">
        <w:tc>
          <w:tcPr>
            <w:tcW w:w="6380" w:type="dxa"/>
            <w:gridSpan w:val="2"/>
          </w:tcPr>
          <w:p w:rsidR="00CF1587" w:rsidRPr="00B01DD4" w:rsidRDefault="00CF1587" w:rsidP="00B01DD4">
            <w:pPr>
              <w:pStyle w:val="a4"/>
              <w:rPr>
                <w:rFonts w:ascii="Times New Roman" w:hAnsi="Times New Roman"/>
              </w:rPr>
            </w:pPr>
            <w:r w:rsidRPr="00B01DD4">
              <w:rPr>
                <w:rFonts w:ascii="Times New Roman" w:hAnsi="Times New Roman"/>
              </w:rPr>
              <w:t>Тепловая энергия</w:t>
            </w:r>
          </w:p>
        </w:tc>
        <w:tc>
          <w:tcPr>
            <w:tcW w:w="3340" w:type="dxa"/>
          </w:tcPr>
          <w:p w:rsidR="00CF1587" w:rsidRPr="00B01DD4" w:rsidRDefault="00CF1587" w:rsidP="00B01DD4">
            <w:pPr>
              <w:pStyle w:val="a4"/>
              <w:rPr>
                <w:rFonts w:ascii="Times New Roman" w:hAnsi="Times New Roman"/>
              </w:rPr>
            </w:pPr>
          </w:p>
        </w:tc>
      </w:tr>
      <w:tr w:rsidR="00CF1587" w:rsidRPr="00B01DD4" w:rsidTr="00B01DD4">
        <w:trPr>
          <w:trHeight w:val="509"/>
        </w:trPr>
        <w:tc>
          <w:tcPr>
            <w:tcW w:w="828"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5552" w:type="dxa"/>
          </w:tcPr>
          <w:p w:rsidR="00CF1587" w:rsidRPr="00B01DD4" w:rsidRDefault="00CF1587" w:rsidP="00794045">
            <w:pPr>
              <w:pStyle w:val="a4"/>
              <w:rPr>
                <w:rFonts w:ascii="Times New Roman" w:hAnsi="Times New Roman"/>
              </w:rPr>
            </w:pPr>
            <w:r w:rsidRPr="00B01DD4">
              <w:rPr>
                <w:rFonts w:ascii="Times New Roman" w:hAnsi="Times New Roman"/>
              </w:rPr>
              <w:t>ОАО «Вольс</w:t>
            </w:r>
            <w:r w:rsidR="00794045">
              <w:rPr>
                <w:rFonts w:ascii="Times New Roman" w:hAnsi="Times New Roman"/>
              </w:rPr>
              <w:t>к</w:t>
            </w:r>
            <w:r w:rsidRPr="00B01DD4">
              <w:rPr>
                <w:rFonts w:ascii="Times New Roman" w:hAnsi="Times New Roman"/>
              </w:rPr>
              <w:t>теплоэнерго»</w:t>
            </w:r>
          </w:p>
        </w:tc>
        <w:tc>
          <w:tcPr>
            <w:tcW w:w="3340" w:type="dxa"/>
          </w:tcPr>
          <w:p w:rsidR="00CF1587" w:rsidRPr="00B01DD4" w:rsidRDefault="00CF1587" w:rsidP="00B01DD4">
            <w:pPr>
              <w:pStyle w:val="a4"/>
              <w:rPr>
                <w:rFonts w:ascii="Times New Roman" w:hAnsi="Times New Roman"/>
              </w:rPr>
            </w:pPr>
            <w:r w:rsidRPr="00B01DD4">
              <w:rPr>
                <w:rFonts w:ascii="Times New Roman" w:hAnsi="Times New Roman"/>
              </w:rPr>
              <w:t>1306,73  с НДС</w:t>
            </w:r>
          </w:p>
        </w:tc>
      </w:tr>
    </w:tbl>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 xml:space="preserve"> </w:t>
      </w: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 xml:space="preserve">  1.2. Площадь строительных фондов и приросты площади строительных фондов в соответствии с Генеральным планом Кряжимского  муниципального образования.</w:t>
      </w:r>
    </w:p>
    <w:p w:rsidR="00CF1587" w:rsidRPr="00B01DD4" w:rsidRDefault="00CF1587" w:rsidP="00B01DD4">
      <w:pPr>
        <w:pStyle w:val="a4"/>
        <w:rPr>
          <w:rFonts w:ascii="Times New Roman" w:hAnsi="Times New Roman"/>
          <w:sz w:val="28"/>
          <w:szCs w:val="28"/>
        </w:rPr>
      </w:pPr>
    </w:p>
    <w:p w:rsidR="00CF1587" w:rsidRPr="00B01DD4" w:rsidRDefault="00CF1587" w:rsidP="0072103D">
      <w:pPr>
        <w:pStyle w:val="a4"/>
        <w:ind w:firstLine="567"/>
        <w:jc w:val="both"/>
        <w:rPr>
          <w:rFonts w:ascii="Times New Roman" w:hAnsi="Times New Roman"/>
          <w:sz w:val="28"/>
          <w:szCs w:val="28"/>
        </w:rPr>
      </w:pPr>
      <w:r w:rsidRPr="00B01DD4">
        <w:rPr>
          <w:rFonts w:ascii="Times New Roman" w:hAnsi="Times New Roman"/>
        </w:rPr>
        <w:t xml:space="preserve">  </w:t>
      </w:r>
      <w:r w:rsidRPr="00B01DD4">
        <w:rPr>
          <w:rFonts w:ascii="Times New Roman" w:hAnsi="Times New Roman"/>
          <w:color w:val="000000"/>
          <w:sz w:val="28"/>
          <w:szCs w:val="28"/>
        </w:rPr>
        <w:t>Строительства  многоквартирного жилищного фонда и социальной инфраструктуры не планируется. Застройщики   индивидуального  жилищного фонда  использу</w:t>
      </w:r>
      <w:r w:rsidR="0072103D">
        <w:rPr>
          <w:rFonts w:ascii="Times New Roman" w:hAnsi="Times New Roman"/>
          <w:color w:val="000000"/>
          <w:sz w:val="28"/>
          <w:szCs w:val="28"/>
        </w:rPr>
        <w:t>ю</w:t>
      </w:r>
      <w:r w:rsidRPr="00B01DD4">
        <w:rPr>
          <w:rFonts w:ascii="Times New Roman" w:hAnsi="Times New Roman"/>
          <w:color w:val="000000"/>
          <w:sz w:val="28"/>
          <w:szCs w:val="28"/>
        </w:rPr>
        <w:t xml:space="preserve">т автономные источники теплоснабжения. В связи с </w:t>
      </w:r>
      <w:r w:rsidRPr="00B01DD4">
        <w:rPr>
          <w:rFonts w:ascii="Times New Roman" w:hAnsi="Times New Roman"/>
          <w:color w:val="000000"/>
          <w:sz w:val="28"/>
          <w:szCs w:val="28"/>
        </w:rPr>
        <w:lastRenderedPageBreak/>
        <w:t>этим  потребностей в строительств</w:t>
      </w:r>
      <w:r w:rsidR="0072103D">
        <w:rPr>
          <w:rFonts w:ascii="Times New Roman" w:hAnsi="Times New Roman"/>
          <w:color w:val="000000"/>
          <w:sz w:val="28"/>
          <w:szCs w:val="28"/>
        </w:rPr>
        <w:t>е</w:t>
      </w:r>
      <w:r w:rsidRPr="00B01DD4">
        <w:rPr>
          <w:rFonts w:ascii="Times New Roman" w:hAnsi="Times New Roman"/>
          <w:color w:val="000000"/>
          <w:sz w:val="28"/>
          <w:szCs w:val="28"/>
        </w:rPr>
        <w:t xml:space="preserve">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r w:rsidRPr="00B01DD4">
        <w:rPr>
          <w:rFonts w:ascii="Times New Roman" w:hAnsi="Times New Roman"/>
          <w:sz w:val="28"/>
          <w:szCs w:val="28"/>
        </w:rPr>
        <w:t xml:space="preserve">  </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CF1587" w:rsidRPr="00B01DD4" w:rsidRDefault="00CF1587" w:rsidP="00B01DD4">
      <w:pPr>
        <w:pStyle w:val="a4"/>
        <w:rPr>
          <w:rFonts w:ascii="Times New Roman" w:hAnsi="Times New Roman"/>
          <w:sz w:val="28"/>
          <w:szCs w:val="28"/>
        </w:rPr>
      </w:pPr>
    </w:p>
    <w:p w:rsidR="00CF1587" w:rsidRPr="00B01DD4" w:rsidRDefault="00CF1587" w:rsidP="0072103D">
      <w:pPr>
        <w:pStyle w:val="a4"/>
        <w:jc w:val="both"/>
        <w:rPr>
          <w:rFonts w:ascii="Times New Roman" w:hAnsi="Times New Roman"/>
          <w:sz w:val="28"/>
          <w:szCs w:val="28"/>
        </w:rPr>
      </w:pPr>
      <w:r w:rsidRPr="00B01DD4">
        <w:rPr>
          <w:rFonts w:ascii="Times New Roman" w:hAnsi="Times New Roman"/>
          <w:sz w:val="28"/>
          <w:szCs w:val="28"/>
        </w:rPr>
        <w:t>Годовые объемы выработки тепловой энергии (мощности), теплоносителя с разделением по видам потребления по каждой котельной.</w:t>
      </w:r>
    </w:p>
    <w:p w:rsidR="00CF1587" w:rsidRPr="00B01DD4" w:rsidRDefault="00CF1587" w:rsidP="00B01DD4">
      <w:pPr>
        <w:pStyle w:val="a4"/>
        <w:rPr>
          <w:rFonts w:ascii="Times New Roman" w:hAnsi="Times New Roman"/>
          <w:sz w:val="28"/>
          <w:szCs w:val="28"/>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405"/>
      </w:tblGrid>
      <w:tr w:rsidR="00CF1587" w:rsidRPr="00B01DD4" w:rsidTr="00B01DD4">
        <w:trPr>
          <w:trHeight w:val="253"/>
        </w:trPr>
        <w:tc>
          <w:tcPr>
            <w:tcW w:w="3510"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6807" w:type="dxa"/>
            <w:gridSpan w:val="2"/>
            <w:shd w:val="clear" w:color="auto" w:fill="auto"/>
          </w:tcPr>
          <w:p w:rsidR="00CF1587" w:rsidRPr="00B01DD4" w:rsidRDefault="00CF1587" w:rsidP="008C1578">
            <w:pPr>
              <w:pStyle w:val="a4"/>
              <w:jc w:val="center"/>
              <w:rPr>
                <w:rFonts w:ascii="Times New Roman" w:hAnsi="Times New Roman"/>
              </w:rPr>
            </w:pPr>
            <w:r w:rsidRPr="00B01DD4">
              <w:rPr>
                <w:rFonts w:ascii="Times New Roman" w:hAnsi="Times New Roman"/>
              </w:rPr>
              <w:t>Годовая выработка</w:t>
            </w:r>
          </w:p>
        </w:tc>
      </w:tr>
      <w:tr w:rsidR="00CF1587" w:rsidRPr="00B01DD4" w:rsidTr="00B01DD4">
        <w:tc>
          <w:tcPr>
            <w:tcW w:w="3510" w:type="dxa"/>
            <w:vMerge/>
          </w:tcPr>
          <w:p w:rsidR="00CF1587" w:rsidRPr="00B01DD4" w:rsidRDefault="00CF1587" w:rsidP="00B01DD4">
            <w:pPr>
              <w:pStyle w:val="a4"/>
              <w:rPr>
                <w:rFonts w:ascii="Times New Roman" w:hAnsi="Times New Roman"/>
              </w:rPr>
            </w:pPr>
          </w:p>
        </w:tc>
        <w:tc>
          <w:tcPr>
            <w:tcW w:w="6807" w:type="dxa"/>
            <w:gridSpan w:val="2"/>
          </w:tcPr>
          <w:p w:rsidR="00CF1587" w:rsidRPr="00B01DD4" w:rsidRDefault="00CF1587" w:rsidP="008C1578">
            <w:pPr>
              <w:pStyle w:val="a4"/>
              <w:jc w:val="center"/>
              <w:rPr>
                <w:rFonts w:ascii="Times New Roman" w:hAnsi="Times New Roman"/>
              </w:rPr>
            </w:pPr>
            <w:r w:rsidRPr="00B01DD4">
              <w:rPr>
                <w:rFonts w:ascii="Times New Roman" w:hAnsi="Times New Roman"/>
              </w:rPr>
              <w:t>Тепловая энергия (Гкал)</w:t>
            </w:r>
          </w:p>
        </w:tc>
      </w:tr>
      <w:tr w:rsidR="00CF1587" w:rsidRPr="00B01DD4" w:rsidTr="0072103D">
        <w:tc>
          <w:tcPr>
            <w:tcW w:w="3510" w:type="dxa"/>
            <w:vMerge/>
          </w:tcPr>
          <w:p w:rsidR="00CF1587" w:rsidRPr="00B01DD4" w:rsidRDefault="00CF1587" w:rsidP="00B01DD4">
            <w:pPr>
              <w:pStyle w:val="a4"/>
              <w:rPr>
                <w:rFonts w:ascii="Times New Roman" w:hAnsi="Times New Roman"/>
              </w:rPr>
            </w:pPr>
          </w:p>
        </w:tc>
        <w:tc>
          <w:tcPr>
            <w:tcW w:w="3402" w:type="dxa"/>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Отопление</w:t>
            </w:r>
          </w:p>
        </w:tc>
        <w:tc>
          <w:tcPr>
            <w:tcW w:w="3405" w:type="dxa"/>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ГВС</w:t>
            </w:r>
          </w:p>
        </w:tc>
      </w:tr>
      <w:tr w:rsidR="00CF1587" w:rsidRPr="00B01DD4" w:rsidTr="0072103D">
        <w:trPr>
          <w:trHeight w:val="557"/>
        </w:trPr>
        <w:tc>
          <w:tcPr>
            <w:tcW w:w="3510" w:type="dxa"/>
            <w:tcBorders>
              <w:bottom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 7</w:t>
            </w:r>
          </w:p>
        </w:tc>
        <w:tc>
          <w:tcPr>
            <w:tcW w:w="3402"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408</w:t>
            </w:r>
          </w:p>
        </w:tc>
        <w:tc>
          <w:tcPr>
            <w:tcW w:w="3405"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w:t>
            </w:r>
          </w:p>
        </w:tc>
      </w:tr>
      <w:tr w:rsidR="00CF1587" w:rsidRPr="00B01DD4" w:rsidTr="0072103D">
        <w:trPr>
          <w:trHeight w:val="82"/>
        </w:trPr>
        <w:tc>
          <w:tcPr>
            <w:tcW w:w="3510" w:type="dxa"/>
            <w:tcBorders>
              <w:bottom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Котельная №11р. с.Николаевка», ул. Молодежная , 29</w:t>
            </w:r>
          </w:p>
        </w:tc>
        <w:tc>
          <w:tcPr>
            <w:tcW w:w="3402"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271</w:t>
            </w:r>
          </w:p>
        </w:tc>
        <w:tc>
          <w:tcPr>
            <w:tcW w:w="3405"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w:t>
            </w:r>
          </w:p>
        </w:tc>
      </w:tr>
      <w:tr w:rsidR="00CF1587" w:rsidRPr="00B01DD4" w:rsidTr="0072103D">
        <w:trPr>
          <w:trHeight w:val="312"/>
        </w:trPr>
        <w:tc>
          <w:tcPr>
            <w:tcW w:w="3510" w:type="dxa"/>
            <w:tcBorders>
              <w:bottom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Итого</w:t>
            </w:r>
          </w:p>
        </w:tc>
        <w:tc>
          <w:tcPr>
            <w:tcW w:w="3402"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679</w:t>
            </w:r>
          </w:p>
        </w:tc>
        <w:tc>
          <w:tcPr>
            <w:tcW w:w="3405"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w:t>
            </w:r>
          </w:p>
        </w:tc>
      </w:tr>
      <w:tr w:rsidR="00CF1587" w:rsidRPr="00B01DD4" w:rsidTr="0072103D">
        <w:trPr>
          <w:trHeight w:val="285"/>
        </w:trPr>
        <w:tc>
          <w:tcPr>
            <w:tcW w:w="3510" w:type="dxa"/>
            <w:tcBorders>
              <w:bottom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Всего</w:t>
            </w:r>
          </w:p>
        </w:tc>
        <w:tc>
          <w:tcPr>
            <w:tcW w:w="3402"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679</w:t>
            </w:r>
          </w:p>
        </w:tc>
        <w:tc>
          <w:tcPr>
            <w:tcW w:w="3405" w:type="dxa"/>
            <w:tcBorders>
              <w:bottom w:val="single" w:sz="4" w:space="0" w:color="auto"/>
            </w:tcBorders>
            <w:vAlign w:val="center"/>
          </w:tcPr>
          <w:p w:rsidR="00CF1587" w:rsidRPr="00B01DD4" w:rsidRDefault="00CF1587" w:rsidP="0072103D">
            <w:pPr>
              <w:pStyle w:val="a4"/>
              <w:jc w:val="center"/>
              <w:rPr>
                <w:rFonts w:ascii="Times New Roman" w:hAnsi="Times New Roman"/>
              </w:rPr>
            </w:pPr>
            <w:r w:rsidRPr="00B01DD4">
              <w:rPr>
                <w:rFonts w:ascii="Times New Roman" w:hAnsi="Times New Roman"/>
              </w:rPr>
              <w:t>-</w:t>
            </w:r>
          </w:p>
        </w:tc>
      </w:tr>
    </w:tbl>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 xml:space="preserve">  </w:t>
      </w:r>
    </w:p>
    <w:p w:rsidR="00CF1587" w:rsidRDefault="00CF1587" w:rsidP="00481880">
      <w:pPr>
        <w:pStyle w:val="a4"/>
        <w:jc w:val="both"/>
        <w:rPr>
          <w:rFonts w:ascii="Times New Roman" w:hAnsi="Times New Roman"/>
          <w:sz w:val="28"/>
          <w:szCs w:val="28"/>
        </w:rPr>
      </w:pPr>
      <w:r w:rsidRPr="00B01DD4">
        <w:rPr>
          <w:rFonts w:ascii="Times New Roman" w:hAnsi="Times New Roman"/>
          <w:sz w:val="28"/>
          <w:szCs w:val="28"/>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8C1578" w:rsidRPr="00B01DD4" w:rsidRDefault="008C1578" w:rsidP="00481880">
      <w:pPr>
        <w:pStyle w:val="a4"/>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3686"/>
        <w:gridCol w:w="1417"/>
        <w:gridCol w:w="1418"/>
        <w:gridCol w:w="1417"/>
      </w:tblGrid>
      <w:tr w:rsidR="00CF1587" w:rsidRPr="00B01DD4" w:rsidTr="003A19BE">
        <w:trPr>
          <w:trHeight w:val="367"/>
        </w:trPr>
        <w:tc>
          <w:tcPr>
            <w:tcW w:w="426"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п/п</w:t>
            </w:r>
          </w:p>
        </w:tc>
        <w:tc>
          <w:tcPr>
            <w:tcW w:w="1842"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Название котельной</w:t>
            </w:r>
          </w:p>
        </w:tc>
        <w:tc>
          <w:tcPr>
            <w:tcW w:w="3686"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Отапливаемые объекты</w:t>
            </w:r>
          </w:p>
        </w:tc>
        <w:tc>
          <w:tcPr>
            <w:tcW w:w="1417" w:type="dxa"/>
            <w:vMerge w:val="restart"/>
          </w:tcPr>
          <w:p w:rsidR="00CF1587" w:rsidRPr="00B01DD4" w:rsidRDefault="00CF1587" w:rsidP="00B01DD4">
            <w:pPr>
              <w:pStyle w:val="a4"/>
              <w:rPr>
                <w:rFonts w:ascii="Times New Roman" w:hAnsi="Times New Roman"/>
              </w:rPr>
            </w:pPr>
            <w:r w:rsidRPr="00B01DD4">
              <w:rPr>
                <w:rFonts w:ascii="Times New Roman" w:hAnsi="Times New Roman"/>
              </w:rPr>
              <w:t>Объем отапливаемых объектов</w:t>
            </w:r>
          </w:p>
        </w:tc>
        <w:tc>
          <w:tcPr>
            <w:tcW w:w="2835" w:type="dxa"/>
            <w:gridSpan w:val="2"/>
            <w:shd w:val="clear" w:color="auto" w:fill="auto"/>
          </w:tcPr>
          <w:p w:rsidR="00CF1587" w:rsidRPr="00B01DD4" w:rsidRDefault="00CF1587" w:rsidP="00B01DD4">
            <w:pPr>
              <w:pStyle w:val="a4"/>
              <w:rPr>
                <w:rFonts w:ascii="Times New Roman" w:hAnsi="Times New Roman"/>
              </w:rPr>
            </w:pPr>
            <w:r w:rsidRPr="00B01DD4">
              <w:rPr>
                <w:rFonts w:ascii="Times New Roman" w:hAnsi="Times New Roman"/>
              </w:rPr>
              <w:t>Годовое потребление</w:t>
            </w:r>
          </w:p>
        </w:tc>
      </w:tr>
      <w:tr w:rsidR="00CF1587" w:rsidRPr="00B01DD4" w:rsidTr="003A19BE">
        <w:trPr>
          <w:trHeight w:val="353"/>
        </w:trPr>
        <w:tc>
          <w:tcPr>
            <w:tcW w:w="426" w:type="dxa"/>
            <w:vMerge/>
          </w:tcPr>
          <w:p w:rsidR="00CF1587" w:rsidRPr="00B01DD4" w:rsidRDefault="00CF1587" w:rsidP="00B01DD4">
            <w:pPr>
              <w:pStyle w:val="a4"/>
              <w:rPr>
                <w:rFonts w:ascii="Times New Roman" w:hAnsi="Times New Roman"/>
              </w:rPr>
            </w:pPr>
          </w:p>
        </w:tc>
        <w:tc>
          <w:tcPr>
            <w:tcW w:w="1842" w:type="dxa"/>
            <w:vMerge/>
          </w:tcPr>
          <w:p w:rsidR="00CF1587" w:rsidRPr="00B01DD4" w:rsidRDefault="00CF1587" w:rsidP="00B01DD4">
            <w:pPr>
              <w:pStyle w:val="a4"/>
              <w:rPr>
                <w:rFonts w:ascii="Times New Roman" w:hAnsi="Times New Roman"/>
              </w:rPr>
            </w:pPr>
          </w:p>
        </w:tc>
        <w:tc>
          <w:tcPr>
            <w:tcW w:w="3686" w:type="dxa"/>
            <w:vMerge/>
          </w:tcPr>
          <w:p w:rsidR="00CF1587" w:rsidRPr="00B01DD4" w:rsidRDefault="00CF1587" w:rsidP="00B01DD4">
            <w:pPr>
              <w:pStyle w:val="a4"/>
              <w:rPr>
                <w:rFonts w:ascii="Times New Roman" w:hAnsi="Times New Roman"/>
              </w:rPr>
            </w:pPr>
          </w:p>
        </w:tc>
        <w:tc>
          <w:tcPr>
            <w:tcW w:w="1417" w:type="dxa"/>
            <w:vMerge/>
          </w:tcPr>
          <w:p w:rsidR="00CF1587" w:rsidRPr="00B01DD4" w:rsidRDefault="00CF1587" w:rsidP="00B01DD4">
            <w:pPr>
              <w:pStyle w:val="a4"/>
              <w:rPr>
                <w:rFonts w:ascii="Times New Roman" w:hAnsi="Times New Roman"/>
              </w:rPr>
            </w:pPr>
          </w:p>
        </w:tc>
        <w:tc>
          <w:tcPr>
            <w:tcW w:w="2835" w:type="dxa"/>
            <w:gridSpan w:val="2"/>
          </w:tcPr>
          <w:p w:rsidR="00CF1587" w:rsidRPr="00B01DD4" w:rsidRDefault="00CF1587" w:rsidP="00B01DD4">
            <w:pPr>
              <w:pStyle w:val="a4"/>
              <w:rPr>
                <w:rFonts w:ascii="Times New Roman" w:hAnsi="Times New Roman"/>
              </w:rPr>
            </w:pPr>
            <w:r w:rsidRPr="00B01DD4">
              <w:rPr>
                <w:rFonts w:ascii="Times New Roman" w:hAnsi="Times New Roman"/>
              </w:rPr>
              <w:t>Тепловая энергия (Гкал)</w:t>
            </w:r>
          </w:p>
        </w:tc>
      </w:tr>
      <w:tr w:rsidR="00CF1587" w:rsidRPr="00B01DD4" w:rsidTr="003A19BE">
        <w:trPr>
          <w:trHeight w:val="285"/>
        </w:trPr>
        <w:tc>
          <w:tcPr>
            <w:tcW w:w="426" w:type="dxa"/>
            <w:vMerge/>
          </w:tcPr>
          <w:p w:rsidR="00CF1587" w:rsidRPr="00B01DD4" w:rsidRDefault="00CF1587" w:rsidP="00B01DD4">
            <w:pPr>
              <w:pStyle w:val="a4"/>
              <w:rPr>
                <w:rFonts w:ascii="Times New Roman" w:hAnsi="Times New Roman"/>
              </w:rPr>
            </w:pPr>
          </w:p>
        </w:tc>
        <w:tc>
          <w:tcPr>
            <w:tcW w:w="1842" w:type="dxa"/>
            <w:vMerge/>
          </w:tcPr>
          <w:p w:rsidR="00CF1587" w:rsidRPr="00B01DD4" w:rsidRDefault="00CF1587" w:rsidP="00B01DD4">
            <w:pPr>
              <w:pStyle w:val="a4"/>
              <w:rPr>
                <w:rFonts w:ascii="Times New Roman" w:hAnsi="Times New Roman"/>
              </w:rPr>
            </w:pPr>
          </w:p>
        </w:tc>
        <w:tc>
          <w:tcPr>
            <w:tcW w:w="3686" w:type="dxa"/>
            <w:vMerge/>
          </w:tcPr>
          <w:p w:rsidR="00CF1587" w:rsidRPr="00B01DD4" w:rsidRDefault="00CF1587" w:rsidP="00B01DD4">
            <w:pPr>
              <w:pStyle w:val="a4"/>
              <w:rPr>
                <w:rFonts w:ascii="Times New Roman" w:hAnsi="Times New Roman"/>
              </w:rPr>
            </w:pPr>
          </w:p>
        </w:tc>
        <w:tc>
          <w:tcPr>
            <w:tcW w:w="1417" w:type="dxa"/>
            <w:vMerge/>
          </w:tcPr>
          <w:p w:rsidR="00CF1587" w:rsidRPr="00B01DD4" w:rsidRDefault="00CF1587" w:rsidP="00B01DD4">
            <w:pPr>
              <w:pStyle w:val="a4"/>
              <w:rPr>
                <w:rFonts w:ascii="Times New Roman" w:hAnsi="Times New Roman"/>
              </w:rPr>
            </w:pPr>
          </w:p>
        </w:tc>
        <w:tc>
          <w:tcPr>
            <w:tcW w:w="1418" w:type="dxa"/>
          </w:tcPr>
          <w:p w:rsidR="00CF1587" w:rsidRPr="00B01DD4" w:rsidRDefault="00CF1587" w:rsidP="00B01DD4">
            <w:pPr>
              <w:pStyle w:val="a4"/>
              <w:rPr>
                <w:rFonts w:ascii="Times New Roman" w:hAnsi="Times New Roman"/>
              </w:rPr>
            </w:pPr>
            <w:r w:rsidRPr="00B01DD4">
              <w:rPr>
                <w:rFonts w:ascii="Times New Roman" w:hAnsi="Times New Roman"/>
              </w:rPr>
              <w:t>отопление</w:t>
            </w:r>
          </w:p>
        </w:tc>
        <w:tc>
          <w:tcPr>
            <w:tcW w:w="1417" w:type="dxa"/>
          </w:tcPr>
          <w:p w:rsidR="00CF1587" w:rsidRPr="00B01DD4" w:rsidRDefault="00CF1587" w:rsidP="00B01DD4">
            <w:pPr>
              <w:pStyle w:val="a4"/>
              <w:rPr>
                <w:rFonts w:ascii="Times New Roman" w:hAnsi="Times New Roman"/>
              </w:rPr>
            </w:pPr>
            <w:r w:rsidRPr="00B01DD4">
              <w:rPr>
                <w:rFonts w:ascii="Times New Roman" w:hAnsi="Times New Roman"/>
              </w:rPr>
              <w:t>ГВС</w:t>
            </w:r>
          </w:p>
        </w:tc>
      </w:tr>
      <w:tr w:rsidR="003A19BE" w:rsidRPr="00B01DD4" w:rsidTr="003A19BE">
        <w:tc>
          <w:tcPr>
            <w:tcW w:w="426" w:type="dxa"/>
            <w:vMerge w:val="restart"/>
          </w:tcPr>
          <w:p w:rsidR="003A19BE" w:rsidRPr="00B01DD4" w:rsidRDefault="003A19BE" w:rsidP="00B01DD4">
            <w:pPr>
              <w:pStyle w:val="a4"/>
              <w:rPr>
                <w:rFonts w:ascii="Times New Roman" w:hAnsi="Times New Roman"/>
              </w:rPr>
            </w:pPr>
            <w:r w:rsidRPr="00B01DD4">
              <w:rPr>
                <w:rFonts w:ascii="Times New Roman" w:hAnsi="Times New Roman"/>
              </w:rPr>
              <w:t>1</w:t>
            </w:r>
          </w:p>
        </w:tc>
        <w:tc>
          <w:tcPr>
            <w:tcW w:w="1842" w:type="dxa"/>
            <w:vMerge w:val="restart"/>
          </w:tcPr>
          <w:p w:rsidR="003A19BE" w:rsidRPr="00B01DD4" w:rsidRDefault="003A19BE" w:rsidP="00B01DD4">
            <w:pPr>
              <w:pStyle w:val="a4"/>
              <w:rPr>
                <w:rFonts w:ascii="Times New Roman" w:hAnsi="Times New Roman"/>
              </w:rPr>
            </w:pPr>
            <w:r w:rsidRPr="00B01DD4">
              <w:rPr>
                <w:rFonts w:ascii="Times New Roman" w:hAnsi="Times New Roman"/>
              </w:rPr>
              <w:t>Котельная №9р. с.Кряжим, пер.Школьный, 7</w:t>
            </w:r>
          </w:p>
          <w:p w:rsidR="003A19BE" w:rsidRPr="00B01DD4" w:rsidRDefault="003A19BE" w:rsidP="00B01DD4">
            <w:pPr>
              <w:pStyle w:val="a4"/>
              <w:rPr>
                <w:rFonts w:ascii="Times New Roman" w:hAnsi="Times New Roman"/>
              </w:rPr>
            </w:pPr>
          </w:p>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Здание  МОУ  «ООШ  с.Кряжим»</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4491</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173</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Пожарка</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321,6</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26.1</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МДОУ  «Детский  сад  с.Кряжим»</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2446</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122,5</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Здание  администрации  СКХ  Кряжим</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786,6</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47</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Почтовое  отделение</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211.24</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12,6</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340"/>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АТС</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211.24</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12,6</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353"/>
        </w:trPr>
        <w:tc>
          <w:tcPr>
            <w:tcW w:w="426" w:type="dxa"/>
            <w:vMerge w:val="restart"/>
          </w:tcPr>
          <w:p w:rsidR="003A19BE" w:rsidRPr="00B01DD4" w:rsidRDefault="003A19BE" w:rsidP="00B01DD4">
            <w:pPr>
              <w:pStyle w:val="a4"/>
              <w:rPr>
                <w:rFonts w:ascii="Times New Roman" w:hAnsi="Times New Roman"/>
              </w:rPr>
            </w:pPr>
            <w:r w:rsidRPr="00B01DD4">
              <w:rPr>
                <w:rFonts w:ascii="Times New Roman" w:hAnsi="Times New Roman"/>
              </w:rPr>
              <w:t>2</w:t>
            </w:r>
          </w:p>
        </w:tc>
        <w:tc>
          <w:tcPr>
            <w:tcW w:w="1842" w:type="dxa"/>
            <w:vMerge w:val="restart"/>
          </w:tcPr>
          <w:p w:rsidR="003A19BE" w:rsidRPr="00B01DD4" w:rsidRDefault="003A19BE" w:rsidP="00B01DD4">
            <w:pPr>
              <w:pStyle w:val="a4"/>
              <w:rPr>
                <w:rFonts w:ascii="Times New Roman" w:hAnsi="Times New Roman"/>
              </w:rPr>
            </w:pPr>
            <w:r w:rsidRPr="00B01DD4">
              <w:rPr>
                <w:rFonts w:ascii="Times New Roman" w:hAnsi="Times New Roman"/>
              </w:rPr>
              <w:t>Котельная №11р. с.Николаевка», ул. Молодежная , 29</w:t>
            </w:r>
          </w:p>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Котельная  МОУ  «ООШ  с.Николаевка»</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5335</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205,6</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31"/>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МДОУ  «Детский  сад  с.Николаевка»</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679</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34</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71"/>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ФАП  с.Николаевка</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209,31</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12,7</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45"/>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Сбербанк</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64,08</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3,3</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31"/>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Администрация  с.Николаевка</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210</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10,9</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17"/>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АТС</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192,25</w:t>
            </w:r>
          </w:p>
        </w:tc>
        <w:tc>
          <w:tcPr>
            <w:tcW w:w="1418" w:type="dxa"/>
          </w:tcPr>
          <w:p w:rsidR="003A19BE" w:rsidRPr="00B01DD4" w:rsidRDefault="003A19BE" w:rsidP="003A19BE">
            <w:pPr>
              <w:pStyle w:val="a4"/>
              <w:jc w:val="center"/>
              <w:rPr>
                <w:rFonts w:ascii="Times New Roman" w:hAnsi="Times New Roman"/>
              </w:rPr>
            </w:pPr>
            <w:r w:rsidRPr="00B01DD4">
              <w:rPr>
                <w:rFonts w:ascii="Times New Roman" w:hAnsi="Times New Roman"/>
              </w:rPr>
              <w:t>10</w:t>
            </w: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17"/>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ООО  Элита -С</w:t>
            </w:r>
          </w:p>
        </w:tc>
        <w:tc>
          <w:tcPr>
            <w:tcW w:w="1417" w:type="dxa"/>
          </w:tcPr>
          <w:p w:rsidR="003A19BE" w:rsidRPr="00B01DD4" w:rsidRDefault="003A19BE" w:rsidP="003A19BE">
            <w:pPr>
              <w:pStyle w:val="a4"/>
              <w:jc w:val="center"/>
              <w:rPr>
                <w:rFonts w:ascii="Times New Roman" w:hAnsi="Times New Roman"/>
              </w:rPr>
            </w:pPr>
          </w:p>
        </w:tc>
        <w:tc>
          <w:tcPr>
            <w:tcW w:w="1418" w:type="dxa"/>
          </w:tcPr>
          <w:p w:rsidR="003A19BE" w:rsidRPr="00B01DD4" w:rsidRDefault="003A19BE" w:rsidP="003A19BE">
            <w:pPr>
              <w:pStyle w:val="a4"/>
              <w:jc w:val="center"/>
              <w:rPr>
                <w:rFonts w:ascii="Times New Roman" w:hAnsi="Times New Roman"/>
              </w:rPr>
            </w:pPr>
          </w:p>
        </w:tc>
        <w:tc>
          <w:tcPr>
            <w:tcW w:w="1417" w:type="dxa"/>
          </w:tcPr>
          <w:p w:rsidR="003A19BE" w:rsidRPr="00B01DD4" w:rsidRDefault="003A19BE" w:rsidP="003A19BE">
            <w:pPr>
              <w:pStyle w:val="a4"/>
              <w:jc w:val="center"/>
              <w:rPr>
                <w:rFonts w:ascii="Times New Roman" w:hAnsi="Times New Roman"/>
              </w:rPr>
            </w:pPr>
            <w:r w:rsidRPr="00B01DD4">
              <w:rPr>
                <w:rFonts w:ascii="Times New Roman" w:hAnsi="Times New Roman"/>
              </w:rPr>
              <w:t>нет</w:t>
            </w:r>
          </w:p>
        </w:tc>
      </w:tr>
      <w:tr w:rsidR="003A19BE" w:rsidRPr="00B01DD4" w:rsidTr="003A19BE">
        <w:trPr>
          <w:trHeight w:val="225"/>
        </w:trPr>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Газовый  участок</w:t>
            </w:r>
          </w:p>
        </w:tc>
        <w:tc>
          <w:tcPr>
            <w:tcW w:w="1417" w:type="dxa"/>
          </w:tcPr>
          <w:p w:rsidR="003A19BE" w:rsidRPr="00B01DD4" w:rsidRDefault="003A19BE" w:rsidP="00F74EC1">
            <w:pPr>
              <w:pStyle w:val="a4"/>
              <w:jc w:val="center"/>
              <w:rPr>
                <w:rFonts w:ascii="Times New Roman" w:hAnsi="Times New Roman"/>
              </w:rPr>
            </w:pPr>
            <w:r w:rsidRPr="00B01DD4">
              <w:rPr>
                <w:rFonts w:ascii="Times New Roman" w:hAnsi="Times New Roman"/>
              </w:rPr>
              <w:t>51,54</w:t>
            </w:r>
          </w:p>
        </w:tc>
        <w:tc>
          <w:tcPr>
            <w:tcW w:w="1418" w:type="dxa"/>
          </w:tcPr>
          <w:p w:rsidR="003A19BE" w:rsidRPr="00B01DD4" w:rsidRDefault="003A19BE" w:rsidP="00F74EC1">
            <w:pPr>
              <w:pStyle w:val="a4"/>
              <w:jc w:val="center"/>
              <w:rPr>
                <w:rFonts w:ascii="Times New Roman" w:hAnsi="Times New Roman"/>
              </w:rPr>
            </w:pPr>
          </w:p>
        </w:tc>
        <w:tc>
          <w:tcPr>
            <w:tcW w:w="1417" w:type="dxa"/>
          </w:tcPr>
          <w:p w:rsidR="003A19BE" w:rsidRPr="00B01DD4" w:rsidRDefault="003A19BE" w:rsidP="00F74EC1">
            <w:pPr>
              <w:pStyle w:val="a4"/>
              <w:jc w:val="center"/>
              <w:rPr>
                <w:rFonts w:ascii="Times New Roman" w:hAnsi="Times New Roman"/>
              </w:rPr>
            </w:pPr>
            <w:r w:rsidRPr="00B01DD4">
              <w:rPr>
                <w:rFonts w:ascii="Times New Roman" w:hAnsi="Times New Roman"/>
              </w:rPr>
              <w:t>нет</w:t>
            </w:r>
          </w:p>
        </w:tc>
      </w:tr>
      <w:tr w:rsidR="003A19BE" w:rsidRPr="00B01DD4" w:rsidTr="003A19BE">
        <w:tc>
          <w:tcPr>
            <w:tcW w:w="426" w:type="dxa"/>
            <w:vMerge/>
          </w:tcPr>
          <w:p w:rsidR="003A19BE" w:rsidRPr="00B01DD4" w:rsidRDefault="003A19BE" w:rsidP="00B01DD4">
            <w:pPr>
              <w:pStyle w:val="a4"/>
              <w:rPr>
                <w:rFonts w:ascii="Times New Roman" w:hAnsi="Times New Roman"/>
              </w:rPr>
            </w:pPr>
          </w:p>
        </w:tc>
        <w:tc>
          <w:tcPr>
            <w:tcW w:w="1842" w:type="dxa"/>
            <w:vMerge/>
          </w:tcPr>
          <w:p w:rsidR="003A19BE" w:rsidRPr="00B01DD4" w:rsidRDefault="003A19BE" w:rsidP="00B01DD4">
            <w:pPr>
              <w:pStyle w:val="a4"/>
              <w:rPr>
                <w:rFonts w:ascii="Times New Roman" w:hAnsi="Times New Roman"/>
              </w:rPr>
            </w:pPr>
          </w:p>
        </w:tc>
        <w:tc>
          <w:tcPr>
            <w:tcW w:w="3686" w:type="dxa"/>
          </w:tcPr>
          <w:p w:rsidR="003A19BE" w:rsidRPr="00B01DD4" w:rsidRDefault="003A19BE" w:rsidP="00B01DD4">
            <w:pPr>
              <w:pStyle w:val="a4"/>
              <w:rPr>
                <w:rFonts w:ascii="Times New Roman" w:hAnsi="Times New Roman"/>
              </w:rPr>
            </w:pPr>
            <w:r w:rsidRPr="00B01DD4">
              <w:rPr>
                <w:rFonts w:ascii="Times New Roman" w:hAnsi="Times New Roman"/>
              </w:rPr>
              <w:t>Итого:</w:t>
            </w:r>
          </w:p>
        </w:tc>
        <w:tc>
          <w:tcPr>
            <w:tcW w:w="1417" w:type="dxa"/>
          </w:tcPr>
          <w:p w:rsidR="003A19BE" w:rsidRPr="00B01DD4" w:rsidRDefault="003A19BE" w:rsidP="00F74EC1">
            <w:pPr>
              <w:pStyle w:val="a4"/>
              <w:jc w:val="center"/>
              <w:rPr>
                <w:rFonts w:ascii="Times New Roman" w:hAnsi="Times New Roman"/>
              </w:rPr>
            </w:pPr>
            <w:r>
              <w:rPr>
                <w:rFonts w:ascii="Times New Roman" w:hAnsi="Times New Roman"/>
              </w:rPr>
              <w:t>14997,62</w:t>
            </w:r>
          </w:p>
        </w:tc>
        <w:tc>
          <w:tcPr>
            <w:tcW w:w="1418" w:type="dxa"/>
          </w:tcPr>
          <w:p w:rsidR="003A19BE" w:rsidRPr="00B01DD4" w:rsidRDefault="003A19BE" w:rsidP="00F74EC1">
            <w:pPr>
              <w:pStyle w:val="a4"/>
              <w:jc w:val="center"/>
              <w:rPr>
                <w:rFonts w:ascii="Times New Roman" w:hAnsi="Times New Roman"/>
              </w:rPr>
            </w:pPr>
            <w:r>
              <w:rPr>
                <w:rFonts w:ascii="Times New Roman" w:hAnsi="Times New Roman"/>
              </w:rPr>
              <w:t>670,3</w:t>
            </w:r>
          </w:p>
        </w:tc>
        <w:tc>
          <w:tcPr>
            <w:tcW w:w="1417" w:type="dxa"/>
          </w:tcPr>
          <w:p w:rsidR="003A19BE" w:rsidRPr="00B01DD4" w:rsidRDefault="003A19BE" w:rsidP="00F74EC1">
            <w:pPr>
              <w:pStyle w:val="a4"/>
              <w:jc w:val="center"/>
              <w:rPr>
                <w:rFonts w:ascii="Times New Roman" w:hAnsi="Times New Roman"/>
              </w:rPr>
            </w:pPr>
          </w:p>
        </w:tc>
      </w:tr>
      <w:tr w:rsidR="00BC0191" w:rsidRPr="00B01DD4" w:rsidTr="003A19BE">
        <w:tc>
          <w:tcPr>
            <w:tcW w:w="426" w:type="dxa"/>
          </w:tcPr>
          <w:p w:rsidR="00BC0191" w:rsidRPr="00B01DD4" w:rsidRDefault="00BC0191" w:rsidP="00B01DD4">
            <w:pPr>
              <w:pStyle w:val="a4"/>
              <w:rPr>
                <w:rFonts w:ascii="Times New Roman" w:hAnsi="Times New Roman"/>
              </w:rPr>
            </w:pPr>
          </w:p>
        </w:tc>
        <w:tc>
          <w:tcPr>
            <w:tcW w:w="1842" w:type="dxa"/>
          </w:tcPr>
          <w:p w:rsidR="00BC0191" w:rsidRPr="00B01DD4" w:rsidRDefault="00BC0191" w:rsidP="00B01DD4">
            <w:pPr>
              <w:pStyle w:val="a4"/>
              <w:rPr>
                <w:rFonts w:ascii="Times New Roman" w:hAnsi="Times New Roman"/>
              </w:rPr>
            </w:pPr>
          </w:p>
        </w:tc>
        <w:tc>
          <w:tcPr>
            <w:tcW w:w="3686" w:type="dxa"/>
          </w:tcPr>
          <w:p w:rsidR="00BC0191" w:rsidRPr="00B01DD4" w:rsidRDefault="00BC0191" w:rsidP="00B01DD4">
            <w:pPr>
              <w:pStyle w:val="a4"/>
              <w:rPr>
                <w:rFonts w:ascii="Times New Roman" w:hAnsi="Times New Roman"/>
              </w:rPr>
            </w:pPr>
            <w:r w:rsidRPr="00B01DD4">
              <w:rPr>
                <w:rFonts w:ascii="Times New Roman" w:hAnsi="Times New Roman"/>
              </w:rPr>
              <w:t>Всего:</w:t>
            </w:r>
          </w:p>
        </w:tc>
        <w:tc>
          <w:tcPr>
            <w:tcW w:w="1417" w:type="dxa"/>
          </w:tcPr>
          <w:p w:rsidR="00BC0191" w:rsidRPr="00B01DD4" w:rsidRDefault="00BC0191" w:rsidP="00F74EC1">
            <w:pPr>
              <w:pStyle w:val="a4"/>
              <w:jc w:val="center"/>
              <w:rPr>
                <w:rFonts w:ascii="Times New Roman" w:hAnsi="Times New Roman"/>
              </w:rPr>
            </w:pPr>
            <w:r>
              <w:rPr>
                <w:rFonts w:ascii="Times New Roman" w:hAnsi="Times New Roman"/>
              </w:rPr>
              <w:t>14997,62</w:t>
            </w:r>
          </w:p>
        </w:tc>
        <w:tc>
          <w:tcPr>
            <w:tcW w:w="2835" w:type="dxa"/>
            <w:gridSpan w:val="2"/>
          </w:tcPr>
          <w:p w:rsidR="00BC0191" w:rsidRPr="00B01DD4" w:rsidRDefault="00BC0191" w:rsidP="00F74EC1">
            <w:pPr>
              <w:pStyle w:val="a4"/>
              <w:jc w:val="center"/>
              <w:rPr>
                <w:rFonts w:ascii="Times New Roman" w:hAnsi="Times New Roman"/>
              </w:rPr>
            </w:pPr>
            <w:r>
              <w:rPr>
                <w:rFonts w:ascii="Times New Roman" w:hAnsi="Times New Roman"/>
              </w:rPr>
              <w:t>670,3</w:t>
            </w:r>
          </w:p>
        </w:tc>
      </w:tr>
    </w:tbl>
    <w:p w:rsidR="00CF1587" w:rsidRPr="00B01DD4" w:rsidRDefault="00CF1587" w:rsidP="00FD33B0">
      <w:pPr>
        <w:pStyle w:val="a4"/>
        <w:ind w:firstLine="567"/>
        <w:jc w:val="both"/>
        <w:rPr>
          <w:rFonts w:ascii="Times New Roman" w:hAnsi="Times New Roman"/>
          <w:sz w:val="28"/>
          <w:szCs w:val="28"/>
        </w:rPr>
      </w:pPr>
      <w:r w:rsidRPr="00B01DD4">
        <w:rPr>
          <w:rFonts w:ascii="Times New Roman" w:hAnsi="Times New Roman"/>
          <w:sz w:val="28"/>
          <w:szCs w:val="28"/>
        </w:rPr>
        <w:lastRenderedPageBreak/>
        <w:t>Учитывая, что Генеральным планом Кряжимского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jc w:val="both"/>
        <w:rPr>
          <w:rFonts w:ascii="Times New Roman" w:hAnsi="Times New Roman"/>
          <w:b/>
          <w:sz w:val="28"/>
          <w:szCs w:val="28"/>
        </w:rPr>
      </w:pPr>
      <w:r w:rsidRPr="00B01DD4">
        <w:rPr>
          <w:rFonts w:ascii="Times New Roman" w:hAnsi="Times New Roman"/>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CF1587" w:rsidRPr="00B01DD4" w:rsidRDefault="00CF1587" w:rsidP="00B01DD4">
      <w:pPr>
        <w:pStyle w:val="a4"/>
        <w:jc w:val="both"/>
        <w:rPr>
          <w:rFonts w:ascii="Times New Roman" w:hAnsi="Times New Roman"/>
          <w:b/>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2.1.Радиус эффективного теплоснабжения.</w:t>
      </w:r>
    </w:p>
    <w:p w:rsidR="00CF1587" w:rsidRPr="00B01DD4" w:rsidRDefault="00CF1587" w:rsidP="00B01DD4">
      <w:pPr>
        <w:pStyle w:val="a4"/>
        <w:rPr>
          <w:rFonts w:ascii="Times New Roman" w:hAnsi="Times New Roman"/>
          <w:sz w:val="28"/>
          <w:szCs w:val="28"/>
        </w:rPr>
      </w:pPr>
    </w:p>
    <w:p w:rsidR="00CF1587" w:rsidRPr="00B01DD4" w:rsidRDefault="00CF1587" w:rsidP="00FD33B0">
      <w:pPr>
        <w:pStyle w:val="a4"/>
        <w:ind w:firstLine="567"/>
        <w:jc w:val="both"/>
        <w:rPr>
          <w:rFonts w:ascii="Times New Roman" w:hAnsi="Times New Roman"/>
          <w:sz w:val="28"/>
          <w:szCs w:val="28"/>
        </w:rPr>
      </w:pPr>
      <w:r w:rsidRPr="00B01DD4">
        <w:rPr>
          <w:rFonts w:ascii="Times New Roman" w:hAnsi="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Кряжимском МО с учетом эффективного радиуса теплоснабжения. </w:t>
      </w:r>
    </w:p>
    <w:p w:rsidR="00CF1587" w:rsidRPr="00B01DD4" w:rsidRDefault="00CF1587" w:rsidP="00FD33B0">
      <w:pPr>
        <w:pStyle w:val="a4"/>
        <w:ind w:firstLine="567"/>
        <w:jc w:val="both"/>
        <w:rPr>
          <w:rFonts w:ascii="Times New Roman" w:hAnsi="Times New Roman"/>
          <w:sz w:val="28"/>
          <w:szCs w:val="28"/>
        </w:rPr>
      </w:pPr>
      <w:r w:rsidRPr="00B01DD4">
        <w:rPr>
          <w:rFonts w:ascii="Times New Roman" w:hAnsi="Times New Roman"/>
          <w:sz w:val="28"/>
          <w:szCs w:val="28"/>
        </w:rPr>
        <w:t>Передача тепловой энергии на большие расстояния является экономически неэффективной.</w:t>
      </w:r>
    </w:p>
    <w:p w:rsidR="00CF1587" w:rsidRPr="00B01DD4" w:rsidRDefault="00CF1587" w:rsidP="00FD33B0">
      <w:pPr>
        <w:pStyle w:val="a4"/>
        <w:ind w:firstLine="567"/>
        <w:jc w:val="both"/>
        <w:rPr>
          <w:rFonts w:ascii="Times New Roman" w:hAnsi="Times New Roman"/>
          <w:sz w:val="28"/>
          <w:szCs w:val="28"/>
        </w:rPr>
      </w:pPr>
      <w:r w:rsidRPr="00B01DD4">
        <w:rPr>
          <w:rFonts w:ascii="Times New Roman" w:hAnsi="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CF1587" w:rsidRPr="00B01DD4" w:rsidRDefault="00CF1587" w:rsidP="00FD33B0">
      <w:pPr>
        <w:pStyle w:val="a4"/>
        <w:ind w:firstLine="567"/>
        <w:jc w:val="both"/>
        <w:rPr>
          <w:rFonts w:ascii="Times New Roman" w:hAnsi="Times New Roman"/>
          <w:sz w:val="28"/>
          <w:szCs w:val="28"/>
        </w:rPr>
      </w:pPr>
      <w:r w:rsidRPr="00B01DD4">
        <w:rPr>
          <w:rFonts w:ascii="Times New Roman" w:hAnsi="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F1587" w:rsidRPr="00B01DD4" w:rsidRDefault="00CF1587" w:rsidP="00B01DD4">
      <w:pPr>
        <w:pStyle w:val="a4"/>
        <w:jc w:val="both"/>
        <w:rPr>
          <w:rFonts w:ascii="Times New Roman" w:hAnsi="Times New Roman"/>
          <w:sz w:val="28"/>
          <w:szCs w:val="28"/>
        </w:rPr>
      </w:pP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2.2.Описание существующих и перспективных зон действия систем теплоснабжения, источников тепловой энергии.</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Описание существующих зон действия систем теплоснабжения, источников тепловой энергии.</w:t>
      </w:r>
    </w:p>
    <w:p w:rsidR="00CF1587" w:rsidRPr="00B01DD4" w:rsidRDefault="00CF1587" w:rsidP="00B01DD4">
      <w:pPr>
        <w:pStyle w:val="a4"/>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CF1587" w:rsidRPr="00B01DD4" w:rsidTr="00B01DD4">
        <w:tc>
          <w:tcPr>
            <w:tcW w:w="9548" w:type="dxa"/>
            <w:gridSpan w:val="4"/>
          </w:tcPr>
          <w:p w:rsidR="00CF1587" w:rsidRPr="00B01DD4" w:rsidRDefault="00CF1587" w:rsidP="006E3474">
            <w:pPr>
              <w:pStyle w:val="a4"/>
              <w:jc w:val="center"/>
              <w:rPr>
                <w:rFonts w:ascii="Times New Roman" w:hAnsi="Times New Roman"/>
              </w:rPr>
            </w:pPr>
            <w:r w:rsidRPr="00B01DD4">
              <w:rPr>
                <w:rFonts w:ascii="Times New Roman" w:hAnsi="Times New Roman"/>
              </w:rPr>
              <w:t>Максимальное удаление точки подключения потребителей от источника тепловой энергии</w:t>
            </w:r>
          </w:p>
        </w:tc>
      </w:tr>
      <w:tr w:rsidR="00CF1587" w:rsidRPr="00B01DD4" w:rsidTr="00B01DD4">
        <w:tc>
          <w:tcPr>
            <w:tcW w:w="2558" w:type="dxa"/>
            <w:vAlign w:val="center"/>
          </w:tcPr>
          <w:p w:rsidR="00CF1587" w:rsidRPr="00B01DD4" w:rsidRDefault="00CF1587" w:rsidP="006E3474">
            <w:pPr>
              <w:pStyle w:val="a4"/>
              <w:jc w:val="center"/>
              <w:rPr>
                <w:rFonts w:ascii="Times New Roman" w:hAnsi="Times New Roman"/>
                <w:i/>
              </w:rPr>
            </w:pPr>
            <w:r w:rsidRPr="00B01DD4">
              <w:rPr>
                <w:rFonts w:ascii="Times New Roman" w:hAnsi="Times New Roman"/>
                <w:i/>
              </w:rPr>
              <w:t>на север</w:t>
            </w:r>
          </w:p>
        </w:tc>
        <w:tc>
          <w:tcPr>
            <w:tcW w:w="2336" w:type="dxa"/>
            <w:vAlign w:val="center"/>
          </w:tcPr>
          <w:p w:rsidR="00CF1587" w:rsidRPr="00B01DD4" w:rsidRDefault="00CF1587" w:rsidP="006E3474">
            <w:pPr>
              <w:pStyle w:val="a4"/>
              <w:jc w:val="center"/>
              <w:rPr>
                <w:rFonts w:ascii="Times New Roman" w:hAnsi="Times New Roman"/>
                <w:i/>
              </w:rPr>
            </w:pPr>
            <w:r w:rsidRPr="00B01DD4">
              <w:rPr>
                <w:rFonts w:ascii="Times New Roman" w:hAnsi="Times New Roman"/>
                <w:i/>
              </w:rPr>
              <w:t>на восток</w:t>
            </w:r>
          </w:p>
        </w:tc>
        <w:tc>
          <w:tcPr>
            <w:tcW w:w="2336" w:type="dxa"/>
            <w:vAlign w:val="center"/>
          </w:tcPr>
          <w:p w:rsidR="00CF1587" w:rsidRPr="00B01DD4" w:rsidRDefault="00CF1587" w:rsidP="006E3474">
            <w:pPr>
              <w:pStyle w:val="a4"/>
              <w:jc w:val="center"/>
              <w:rPr>
                <w:rFonts w:ascii="Times New Roman" w:hAnsi="Times New Roman"/>
                <w:i/>
              </w:rPr>
            </w:pPr>
            <w:r w:rsidRPr="00B01DD4">
              <w:rPr>
                <w:rFonts w:ascii="Times New Roman" w:hAnsi="Times New Roman"/>
                <w:i/>
              </w:rPr>
              <w:t>на юг</w:t>
            </w:r>
          </w:p>
          <w:p w:rsidR="00CF1587" w:rsidRPr="00B01DD4" w:rsidRDefault="00CF1587" w:rsidP="006E3474">
            <w:pPr>
              <w:pStyle w:val="a4"/>
              <w:jc w:val="center"/>
              <w:rPr>
                <w:rFonts w:ascii="Times New Roman" w:hAnsi="Times New Roman"/>
                <w:i/>
              </w:rPr>
            </w:pPr>
          </w:p>
        </w:tc>
        <w:tc>
          <w:tcPr>
            <w:tcW w:w="2318" w:type="dxa"/>
            <w:vAlign w:val="center"/>
          </w:tcPr>
          <w:p w:rsidR="00CF1587" w:rsidRPr="00B01DD4" w:rsidRDefault="00CF1587" w:rsidP="006E3474">
            <w:pPr>
              <w:pStyle w:val="a4"/>
              <w:jc w:val="center"/>
              <w:rPr>
                <w:rFonts w:ascii="Times New Roman" w:hAnsi="Times New Roman"/>
                <w:i/>
              </w:rPr>
            </w:pPr>
            <w:r w:rsidRPr="00B01DD4">
              <w:rPr>
                <w:rFonts w:ascii="Times New Roman" w:hAnsi="Times New Roman"/>
                <w:i/>
              </w:rPr>
              <w:t>на запад</w:t>
            </w:r>
          </w:p>
        </w:tc>
      </w:tr>
      <w:tr w:rsidR="00CF1587" w:rsidRPr="00B01DD4" w:rsidTr="00B01DD4">
        <w:trPr>
          <w:trHeight w:val="338"/>
        </w:trPr>
        <w:tc>
          <w:tcPr>
            <w:tcW w:w="9548" w:type="dxa"/>
            <w:gridSpan w:val="4"/>
            <w:vAlign w:val="center"/>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 7</w:t>
            </w:r>
          </w:p>
        </w:tc>
      </w:tr>
      <w:tr w:rsidR="00CF1587" w:rsidRPr="00B01DD4" w:rsidTr="00B01DD4">
        <w:trPr>
          <w:trHeight w:val="271"/>
        </w:trPr>
        <w:tc>
          <w:tcPr>
            <w:tcW w:w="2558" w:type="dxa"/>
            <w:tcBorders>
              <w:bottom w:val="single" w:sz="4" w:space="0" w:color="auto"/>
            </w:tcBorders>
            <w:vAlign w:val="center"/>
          </w:tcPr>
          <w:p w:rsidR="00CF1587" w:rsidRPr="00B01DD4" w:rsidRDefault="00CF1587" w:rsidP="00B01DD4">
            <w:pPr>
              <w:pStyle w:val="a4"/>
              <w:rPr>
                <w:rFonts w:ascii="Times New Roman" w:hAnsi="Times New Roman"/>
              </w:rPr>
            </w:pPr>
            <w:r w:rsidRPr="00B01DD4">
              <w:rPr>
                <w:rFonts w:ascii="Times New Roman" w:hAnsi="Times New Roman"/>
              </w:rPr>
              <w:t>пер.Школьный. д.4</w:t>
            </w:r>
          </w:p>
          <w:p w:rsidR="00CF1587" w:rsidRPr="00B01DD4" w:rsidRDefault="00CF1587" w:rsidP="00B01DD4">
            <w:pPr>
              <w:pStyle w:val="a4"/>
              <w:rPr>
                <w:rFonts w:ascii="Times New Roman" w:hAnsi="Times New Roman"/>
              </w:rPr>
            </w:pPr>
            <w:r w:rsidRPr="00B01DD4">
              <w:rPr>
                <w:rFonts w:ascii="Times New Roman" w:hAnsi="Times New Roman"/>
              </w:rPr>
              <w:t>76м.</w:t>
            </w:r>
          </w:p>
          <w:p w:rsidR="00CF1587" w:rsidRPr="00B01DD4" w:rsidRDefault="00CF1587" w:rsidP="00B01DD4">
            <w:pPr>
              <w:pStyle w:val="a4"/>
              <w:rPr>
                <w:rFonts w:ascii="Times New Roman" w:hAnsi="Times New Roman"/>
              </w:rPr>
            </w:pPr>
            <w:r w:rsidRPr="00B01DD4">
              <w:rPr>
                <w:rFonts w:ascii="Times New Roman" w:hAnsi="Times New Roman"/>
              </w:rPr>
              <w:t>пер. Школьный д.3</w:t>
            </w:r>
          </w:p>
          <w:p w:rsidR="00CF1587" w:rsidRPr="00B01DD4" w:rsidRDefault="00CF1587" w:rsidP="00B01DD4">
            <w:pPr>
              <w:pStyle w:val="a4"/>
              <w:rPr>
                <w:rFonts w:ascii="Times New Roman" w:hAnsi="Times New Roman"/>
              </w:rPr>
            </w:pPr>
            <w:r w:rsidRPr="00B01DD4">
              <w:rPr>
                <w:rFonts w:ascii="Times New Roman" w:hAnsi="Times New Roman"/>
              </w:rPr>
              <w:t>178м.</w:t>
            </w:r>
          </w:p>
          <w:p w:rsidR="00CF1587" w:rsidRPr="00B01DD4" w:rsidRDefault="00CF1587" w:rsidP="00B01DD4">
            <w:pPr>
              <w:pStyle w:val="a4"/>
              <w:rPr>
                <w:rFonts w:ascii="Times New Roman" w:hAnsi="Times New Roman"/>
              </w:rPr>
            </w:pPr>
            <w:r w:rsidRPr="00B01DD4">
              <w:rPr>
                <w:rFonts w:ascii="Times New Roman" w:hAnsi="Times New Roman"/>
              </w:rPr>
              <w:t>пер.Школьный д.1</w:t>
            </w:r>
          </w:p>
          <w:p w:rsidR="00CF1587" w:rsidRPr="00B01DD4" w:rsidRDefault="00CF1587" w:rsidP="006E3474">
            <w:pPr>
              <w:pStyle w:val="a4"/>
              <w:rPr>
                <w:rFonts w:ascii="Times New Roman" w:hAnsi="Times New Roman"/>
              </w:rPr>
            </w:pPr>
            <w:r w:rsidRPr="00B01DD4">
              <w:rPr>
                <w:rFonts w:ascii="Times New Roman" w:hAnsi="Times New Roman"/>
              </w:rPr>
              <w:t>240м.</w:t>
            </w:r>
            <w:r w:rsidR="006E3474" w:rsidRPr="00B01DD4">
              <w:rPr>
                <w:rFonts w:ascii="Times New Roman" w:hAnsi="Times New Roman"/>
              </w:rPr>
              <w:t xml:space="preserve"> </w:t>
            </w:r>
          </w:p>
        </w:tc>
        <w:tc>
          <w:tcPr>
            <w:tcW w:w="2336" w:type="dxa"/>
            <w:tcBorders>
              <w:bottom w:val="single" w:sz="4" w:space="0" w:color="auto"/>
            </w:tcBorders>
            <w:vAlign w:val="center"/>
          </w:tcPr>
          <w:p w:rsidR="00CF1587" w:rsidRPr="00B01DD4" w:rsidRDefault="00CF1587" w:rsidP="00B01DD4">
            <w:pPr>
              <w:pStyle w:val="a4"/>
              <w:rPr>
                <w:rFonts w:ascii="Times New Roman" w:hAnsi="Times New Roman"/>
              </w:rPr>
            </w:pPr>
          </w:p>
        </w:tc>
        <w:tc>
          <w:tcPr>
            <w:tcW w:w="2336" w:type="dxa"/>
            <w:tcBorders>
              <w:bottom w:val="single" w:sz="4" w:space="0" w:color="auto"/>
            </w:tcBorders>
            <w:vAlign w:val="center"/>
          </w:tcPr>
          <w:p w:rsidR="00CF1587" w:rsidRPr="00B01DD4" w:rsidRDefault="00CF1587" w:rsidP="00B01DD4">
            <w:pPr>
              <w:pStyle w:val="a4"/>
              <w:rPr>
                <w:rFonts w:ascii="Times New Roman" w:hAnsi="Times New Roman"/>
              </w:rPr>
            </w:pPr>
            <w:r w:rsidRPr="00B01DD4">
              <w:rPr>
                <w:rFonts w:ascii="Times New Roman" w:hAnsi="Times New Roman"/>
              </w:rPr>
              <w:t>пер. пер.Школьный д.1а</w:t>
            </w:r>
          </w:p>
          <w:p w:rsidR="00CF1587" w:rsidRPr="00B01DD4" w:rsidRDefault="00CF1587" w:rsidP="00B01DD4">
            <w:pPr>
              <w:pStyle w:val="a4"/>
              <w:rPr>
                <w:rFonts w:ascii="Times New Roman" w:hAnsi="Times New Roman"/>
              </w:rPr>
            </w:pPr>
            <w:r w:rsidRPr="00B01DD4">
              <w:rPr>
                <w:rFonts w:ascii="Times New Roman" w:hAnsi="Times New Roman"/>
              </w:rPr>
              <w:t>195м.</w:t>
            </w:r>
          </w:p>
          <w:p w:rsidR="00CF1587" w:rsidRPr="00B01DD4" w:rsidRDefault="00CF1587" w:rsidP="00B01DD4">
            <w:pPr>
              <w:pStyle w:val="a4"/>
              <w:rPr>
                <w:rFonts w:ascii="Times New Roman" w:hAnsi="Times New Roman"/>
              </w:rPr>
            </w:pPr>
            <w:r w:rsidRPr="00B01DD4">
              <w:rPr>
                <w:rFonts w:ascii="Times New Roman" w:hAnsi="Times New Roman"/>
              </w:rPr>
              <w:t>пер.Школьный д.2</w:t>
            </w:r>
          </w:p>
          <w:p w:rsidR="00CF1587" w:rsidRPr="00B01DD4" w:rsidRDefault="00CF1587" w:rsidP="00B01DD4">
            <w:pPr>
              <w:pStyle w:val="a4"/>
              <w:rPr>
                <w:rFonts w:ascii="Times New Roman" w:hAnsi="Times New Roman"/>
              </w:rPr>
            </w:pPr>
            <w:r w:rsidRPr="00B01DD4">
              <w:rPr>
                <w:rFonts w:ascii="Times New Roman" w:hAnsi="Times New Roman"/>
              </w:rPr>
              <w:t>240м.</w:t>
            </w:r>
          </w:p>
        </w:tc>
        <w:tc>
          <w:tcPr>
            <w:tcW w:w="2318" w:type="dxa"/>
            <w:tcBorders>
              <w:bottom w:val="single" w:sz="4" w:space="0" w:color="auto"/>
            </w:tcBorders>
            <w:vAlign w:val="center"/>
          </w:tcPr>
          <w:p w:rsidR="00CF1587" w:rsidRPr="00B01DD4" w:rsidRDefault="00CF1587" w:rsidP="00B01DD4">
            <w:pPr>
              <w:pStyle w:val="a4"/>
              <w:rPr>
                <w:rFonts w:ascii="Times New Roman" w:hAnsi="Times New Roman"/>
              </w:rPr>
            </w:pPr>
          </w:p>
          <w:p w:rsidR="00CF1587" w:rsidRPr="00B01DD4" w:rsidRDefault="00CF1587" w:rsidP="006E3474">
            <w:pPr>
              <w:pStyle w:val="a4"/>
              <w:rPr>
                <w:rFonts w:ascii="Times New Roman" w:hAnsi="Times New Roman"/>
              </w:rPr>
            </w:pPr>
          </w:p>
        </w:tc>
      </w:tr>
      <w:tr w:rsidR="00CF1587" w:rsidRPr="00B01DD4" w:rsidTr="00B01DD4">
        <w:trPr>
          <w:trHeight w:val="245"/>
        </w:trPr>
        <w:tc>
          <w:tcPr>
            <w:tcW w:w="9548" w:type="dxa"/>
            <w:gridSpan w:val="4"/>
            <w:tcBorders>
              <w:top w:val="single" w:sz="4" w:space="0" w:color="auto"/>
              <w:bottom w:val="nil"/>
            </w:tcBorders>
            <w:vAlign w:val="center"/>
          </w:tcPr>
          <w:p w:rsidR="00CF1587" w:rsidRPr="00B01DD4" w:rsidRDefault="00CF1587" w:rsidP="00B01DD4">
            <w:pPr>
              <w:pStyle w:val="a4"/>
              <w:rPr>
                <w:rFonts w:ascii="Times New Roman" w:hAnsi="Times New Roman"/>
              </w:rPr>
            </w:pPr>
            <w:r w:rsidRPr="00B01DD4">
              <w:rPr>
                <w:rFonts w:ascii="Times New Roman" w:hAnsi="Times New Roman"/>
              </w:rPr>
              <w:t>Котельная №11р. с.Николаевка», ул. Молодежная , 29</w:t>
            </w:r>
          </w:p>
        </w:tc>
      </w:tr>
      <w:tr w:rsidR="00CF1587" w:rsidRPr="00B01DD4" w:rsidTr="00B01DD4">
        <w:trPr>
          <w:trHeight w:val="245"/>
        </w:trPr>
        <w:tc>
          <w:tcPr>
            <w:tcW w:w="2558" w:type="dxa"/>
            <w:tcBorders>
              <w:top w:val="single" w:sz="4" w:space="0" w:color="auto"/>
            </w:tcBorders>
            <w:vAlign w:val="center"/>
          </w:tcPr>
          <w:p w:rsidR="00CF1587" w:rsidRPr="00B01DD4" w:rsidRDefault="00CF1587" w:rsidP="00B01DD4">
            <w:pPr>
              <w:pStyle w:val="a4"/>
              <w:rPr>
                <w:rFonts w:ascii="Times New Roman" w:hAnsi="Times New Roman"/>
              </w:rPr>
            </w:pPr>
          </w:p>
        </w:tc>
        <w:tc>
          <w:tcPr>
            <w:tcW w:w="2336" w:type="dxa"/>
            <w:tcBorders>
              <w:top w:val="single" w:sz="4" w:space="0" w:color="auto"/>
            </w:tcBorders>
            <w:vAlign w:val="center"/>
          </w:tcPr>
          <w:p w:rsidR="00CF1587" w:rsidRPr="00B01DD4" w:rsidRDefault="00CF1587" w:rsidP="00B01DD4">
            <w:pPr>
              <w:pStyle w:val="a4"/>
              <w:rPr>
                <w:rFonts w:ascii="Times New Roman" w:hAnsi="Times New Roman"/>
              </w:rPr>
            </w:pPr>
          </w:p>
        </w:tc>
        <w:tc>
          <w:tcPr>
            <w:tcW w:w="2336" w:type="dxa"/>
            <w:tcBorders>
              <w:top w:val="single" w:sz="4" w:space="0" w:color="auto"/>
            </w:tcBorders>
            <w:vAlign w:val="center"/>
          </w:tcPr>
          <w:p w:rsidR="00CF1587" w:rsidRPr="00B01DD4" w:rsidRDefault="00CF1587" w:rsidP="00B01DD4">
            <w:pPr>
              <w:pStyle w:val="a4"/>
              <w:rPr>
                <w:rFonts w:ascii="Times New Roman" w:hAnsi="Times New Roman"/>
              </w:rPr>
            </w:pPr>
            <w:r w:rsidRPr="00B01DD4">
              <w:rPr>
                <w:rFonts w:ascii="Times New Roman" w:hAnsi="Times New Roman"/>
              </w:rPr>
              <w:t>ул.Молодежная д.20 ул.Молодежная д.19</w:t>
            </w:r>
          </w:p>
          <w:p w:rsidR="00CF1587" w:rsidRPr="00B01DD4" w:rsidRDefault="00CF1587" w:rsidP="00B01DD4">
            <w:pPr>
              <w:pStyle w:val="a4"/>
              <w:rPr>
                <w:rFonts w:ascii="Times New Roman" w:hAnsi="Times New Roman"/>
              </w:rPr>
            </w:pPr>
            <w:r w:rsidRPr="00B01DD4">
              <w:rPr>
                <w:rFonts w:ascii="Times New Roman" w:hAnsi="Times New Roman"/>
              </w:rPr>
              <w:t xml:space="preserve">ул.Молодежная д.14а </w:t>
            </w:r>
          </w:p>
        </w:tc>
        <w:tc>
          <w:tcPr>
            <w:tcW w:w="2318" w:type="dxa"/>
            <w:tcBorders>
              <w:top w:val="single" w:sz="4" w:space="0" w:color="auto"/>
            </w:tcBorders>
            <w:vAlign w:val="center"/>
          </w:tcPr>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tc>
      </w:tr>
    </w:tbl>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lastRenderedPageBreak/>
        <w:t>Существующие значения установленной тепловой мощности основного оборудования источников тепловой энергии (в разрезе котельных).</w:t>
      </w:r>
    </w:p>
    <w:p w:rsidR="00CF1587" w:rsidRPr="00B01DD4" w:rsidRDefault="00CF1587" w:rsidP="00B01DD4">
      <w:pPr>
        <w:pStyle w:val="a4"/>
        <w:rPr>
          <w:rFonts w:ascii="Times New Roman" w:hAnsi="Times New Roman"/>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CF1587" w:rsidRPr="00B01DD4" w:rsidTr="00B01DD4">
        <w:tc>
          <w:tcPr>
            <w:tcW w:w="5798" w:type="dxa"/>
            <w:vAlign w:val="center"/>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 адрес</w:t>
            </w:r>
          </w:p>
        </w:tc>
        <w:tc>
          <w:tcPr>
            <w:tcW w:w="2160" w:type="dxa"/>
            <w:tcBorders>
              <w:right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Установленная</w:t>
            </w:r>
          </w:p>
          <w:p w:rsidR="00CF1587" w:rsidRPr="00B01DD4" w:rsidRDefault="00CF1587" w:rsidP="00B01DD4">
            <w:pPr>
              <w:pStyle w:val="a4"/>
              <w:rPr>
                <w:rFonts w:ascii="Times New Roman" w:hAnsi="Times New Roman"/>
              </w:rPr>
            </w:pPr>
            <w:r w:rsidRPr="00B01DD4">
              <w:rPr>
                <w:rFonts w:ascii="Times New Roman" w:hAnsi="Times New Roman"/>
              </w:rPr>
              <w:t xml:space="preserve"> мощность (Гкал/ч)</w:t>
            </w:r>
          </w:p>
        </w:tc>
        <w:tc>
          <w:tcPr>
            <w:tcW w:w="1620" w:type="dxa"/>
            <w:tcBorders>
              <w:left w:val="single" w:sz="4" w:space="0" w:color="auto"/>
            </w:tcBorders>
          </w:tcPr>
          <w:p w:rsidR="00CF1587" w:rsidRPr="00B01DD4" w:rsidRDefault="00CF1587" w:rsidP="00B01DD4">
            <w:pPr>
              <w:pStyle w:val="a4"/>
              <w:rPr>
                <w:rFonts w:ascii="Times New Roman" w:hAnsi="Times New Roman"/>
              </w:rPr>
            </w:pPr>
            <w:r w:rsidRPr="00B01DD4">
              <w:rPr>
                <w:rFonts w:ascii="Times New Roman" w:hAnsi="Times New Roman"/>
              </w:rPr>
              <w:t>Примечание</w:t>
            </w:r>
          </w:p>
          <w:p w:rsidR="00CF1587" w:rsidRPr="00B01DD4" w:rsidRDefault="00CF1587" w:rsidP="00B01DD4">
            <w:pPr>
              <w:pStyle w:val="a4"/>
              <w:rPr>
                <w:rFonts w:ascii="Times New Roman" w:hAnsi="Times New Roman"/>
              </w:rPr>
            </w:pPr>
          </w:p>
          <w:p w:rsidR="00CF1587" w:rsidRPr="00B01DD4" w:rsidRDefault="00CF1587" w:rsidP="00B01DD4">
            <w:pPr>
              <w:pStyle w:val="a4"/>
              <w:rPr>
                <w:rFonts w:ascii="Times New Roman" w:hAnsi="Times New Roman"/>
              </w:rPr>
            </w:pPr>
          </w:p>
        </w:tc>
      </w:tr>
      <w:tr w:rsidR="00CF1587" w:rsidRPr="00B01DD4" w:rsidTr="00B01DD4">
        <w:tc>
          <w:tcPr>
            <w:tcW w:w="5798" w:type="dxa"/>
            <w:vAlign w:val="center"/>
          </w:tcPr>
          <w:p w:rsidR="00CF1587" w:rsidRPr="00B01DD4" w:rsidRDefault="00CF1587" w:rsidP="00B01DD4">
            <w:pPr>
              <w:pStyle w:val="a4"/>
              <w:rPr>
                <w:rFonts w:ascii="Times New Roman" w:hAnsi="Times New Roman"/>
              </w:rPr>
            </w:pPr>
            <w:r w:rsidRPr="00B01DD4">
              <w:rPr>
                <w:rFonts w:ascii="Times New Roman" w:hAnsi="Times New Roman"/>
              </w:rPr>
              <w:t>Кряжимское  сельское поселение</w:t>
            </w:r>
          </w:p>
        </w:tc>
        <w:tc>
          <w:tcPr>
            <w:tcW w:w="2160" w:type="dxa"/>
            <w:tcBorders>
              <w:right w:val="single" w:sz="4" w:space="0" w:color="auto"/>
            </w:tcBorders>
          </w:tcPr>
          <w:p w:rsidR="00CF1587" w:rsidRPr="00B01DD4" w:rsidRDefault="00CF1587" w:rsidP="006E3474">
            <w:pPr>
              <w:pStyle w:val="a4"/>
              <w:jc w:val="center"/>
              <w:rPr>
                <w:rFonts w:ascii="Times New Roman" w:hAnsi="Times New Roman"/>
              </w:rPr>
            </w:pPr>
          </w:p>
        </w:tc>
        <w:tc>
          <w:tcPr>
            <w:tcW w:w="1620" w:type="dxa"/>
            <w:tcBorders>
              <w:left w:val="single" w:sz="4" w:space="0" w:color="auto"/>
            </w:tcBorders>
          </w:tcPr>
          <w:p w:rsidR="00CF1587" w:rsidRPr="00B01DD4" w:rsidRDefault="00CF1587" w:rsidP="006E3474">
            <w:pPr>
              <w:pStyle w:val="a4"/>
              <w:jc w:val="center"/>
              <w:rPr>
                <w:rFonts w:ascii="Times New Roman" w:hAnsi="Times New Roman"/>
              </w:rPr>
            </w:pPr>
          </w:p>
        </w:tc>
      </w:tr>
      <w:tr w:rsidR="00CF1587" w:rsidRPr="00B01DD4" w:rsidTr="00B01DD4">
        <w:tc>
          <w:tcPr>
            <w:tcW w:w="5798" w:type="dxa"/>
          </w:tcPr>
          <w:p w:rsidR="00CF1587" w:rsidRPr="00B01DD4" w:rsidRDefault="00CF1587" w:rsidP="006E3474">
            <w:pPr>
              <w:pStyle w:val="a4"/>
              <w:rPr>
                <w:rFonts w:ascii="Times New Roman" w:hAnsi="Times New Roman"/>
              </w:rPr>
            </w:pPr>
            <w:r w:rsidRPr="00B01DD4">
              <w:rPr>
                <w:rFonts w:ascii="Times New Roman" w:hAnsi="Times New Roman"/>
              </w:rPr>
              <w:t>Котельная №9р. с.Кряжим, пер.Школьный, 7</w:t>
            </w:r>
          </w:p>
        </w:tc>
        <w:tc>
          <w:tcPr>
            <w:tcW w:w="2160" w:type="dxa"/>
            <w:tcBorders>
              <w:right w:val="single" w:sz="4" w:space="0" w:color="auto"/>
            </w:tcBorders>
          </w:tcPr>
          <w:p w:rsidR="00CF1587" w:rsidRPr="00B01DD4" w:rsidRDefault="00CF1587" w:rsidP="006E3474">
            <w:pPr>
              <w:pStyle w:val="a4"/>
              <w:jc w:val="center"/>
              <w:rPr>
                <w:rFonts w:ascii="Times New Roman" w:hAnsi="Times New Roman"/>
              </w:rPr>
            </w:pPr>
            <w:r w:rsidRPr="00B01DD4">
              <w:rPr>
                <w:rFonts w:ascii="Times New Roman" w:hAnsi="Times New Roman"/>
              </w:rPr>
              <w:t>1,031</w:t>
            </w:r>
          </w:p>
        </w:tc>
        <w:tc>
          <w:tcPr>
            <w:tcW w:w="1620" w:type="dxa"/>
            <w:tcBorders>
              <w:left w:val="single" w:sz="4" w:space="0" w:color="auto"/>
            </w:tcBorders>
          </w:tcPr>
          <w:p w:rsidR="00CF1587" w:rsidRPr="00B01DD4" w:rsidRDefault="00CF1587" w:rsidP="006E3474">
            <w:pPr>
              <w:pStyle w:val="a4"/>
              <w:jc w:val="center"/>
              <w:rPr>
                <w:rFonts w:ascii="Times New Roman" w:hAnsi="Times New Roman"/>
              </w:rPr>
            </w:pPr>
          </w:p>
        </w:tc>
      </w:tr>
      <w:tr w:rsidR="00CF1587" w:rsidRPr="00B01DD4" w:rsidTr="006E3474">
        <w:trPr>
          <w:trHeight w:val="273"/>
        </w:trPr>
        <w:tc>
          <w:tcPr>
            <w:tcW w:w="5798" w:type="dxa"/>
          </w:tcPr>
          <w:p w:rsidR="00CF1587" w:rsidRPr="00B01DD4" w:rsidRDefault="00CF1587" w:rsidP="006E3474">
            <w:pPr>
              <w:pStyle w:val="a4"/>
              <w:rPr>
                <w:rFonts w:ascii="Times New Roman" w:hAnsi="Times New Roman"/>
              </w:rPr>
            </w:pPr>
            <w:r w:rsidRPr="00B01DD4">
              <w:rPr>
                <w:rFonts w:ascii="Times New Roman" w:hAnsi="Times New Roman"/>
              </w:rPr>
              <w:t>Котельная №11р. с.Николаевка», ул. Молодежная , 29</w:t>
            </w:r>
          </w:p>
        </w:tc>
        <w:tc>
          <w:tcPr>
            <w:tcW w:w="2160" w:type="dxa"/>
            <w:tcBorders>
              <w:right w:val="single" w:sz="4" w:space="0" w:color="auto"/>
            </w:tcBorders>
          </w:tcPr>
          <w:p w:rsidR="00CF1587" w:rsidRPr="00B01DD4" w:rsidRDefault="00CF1587" w:rsidP="006E3474">
            <w:pPr>
              <w:pStyle w:val="a4"/>
              <w:jc w:val="center"/>
              <w:rPr>
                <w:rFonts w:ascii="Times New Roman" w:hAnsi="Times New Roman"/>
              </w:rPr>
            </w:pPr>
            <w:r w:rsidRPr="00B01DD4">
              <w:rPr>
                <w:rFonts w:ascii="Times New Roman" w:hAnsi="Times New Roman"/>
              </w:rPr>
              <w:t>0,63</w:t>
            </w:r>
          </w:p>
        </w:tc>
        <w:tc>
          <w:tcPr>
            <w:tcW w:w="1620" w:type="dxa"/>
            <w:tcBorders>
              <w:left w:val="single" w:sz="4" w:space="0" w:color="auto"/>
            </w:tcBorders>
          </w:tcPr>
          <w:p w:rsidR="00CF1587" w:rsidRPr="00B01DD4" w:rsidRDefault="00CF1587" w:rsidP="006E3474">
            <w:pPr>
              <w:pStyle w:val="a4"/>
              <w:jc w:val="center"/>
              <w:rPr>
                <w:rFonts w:ascii="Times New Roman" w:hAnsi="Times New Roman"/>
              </w:rPr>
            </w:pPr>
          </w:p>
        </w:tc>
      </w:tr>
      <w:tr w:rsidR="00CF1587" w:rsidRPr="00B01DD4" w:rsidTr="00B01DD4">
        <w:tc>
          <w:tcPr>
            <w:tcW w:w="5798" w:type="dxa"/>
            <w:vAlign w:val="center"/>
          </w:tcPr>
          <w:p w:rsidR="00CF1587" w:rsidRPr="00B01DD4" w:rsidRDefault="00CF1587" w:rsidP="00B01DD4">
            <w:pPr>
              <w:pStyle w:val="a4"/>
              <w:rPr>
                <w:rFonts w:ascii="Times New Roman" w:hAnsi="Times New Roman"/>
              </w:rPr>
            </w:pPr>
            <w:r w:rsidRPr="00B01DD4">
              <w:rPr>
                <w:rFonts w:ascii="Times New Roman" w:hAnsi="Times New Roman"/>
              </w:rPr>
              <w:t>ИТОГО:</w:t>
            </w:r>
          </w:p>
        </w:tc>
        <w:tc>
          <w:tcPr>
            <w:tcW w:w="2160" w:type="dxa"/>
            <w:tcBorders>
              <w:right w:val="single" w:sz="4" w:space="0" w:color="auto"/>
            </w:tcBorders>
            <w:vAlign w:val="center"/>
          </w:tcPr>
          <w:p w:rsidR="00CF1587" w:rsidRPr="00B01DD4" w:rsidRDefault="00CF1587" w:rsidP="006E3474">
            <w:pPr>
              <w:pStyle w:val="a4"/>
              <w:jc w:val="center"/>
              <w:rPr>
                <w:rFonts w:ascii="Times New Roman" w:hAnsi="Times New Roman"/>
              </w:rPr>
            </w:pPr>
            <w:r w:rsidRPr="00B01DD4">
              <w:rPr>
                <w:rFonts w:ascii="Times New Roman" w:hAnsi="Times New Roman"/>
              </w:rPr>
              <w:t>1,714</w:t>
            </w:r>
          </w:p>
        </w:tc>
        <w:tc>
          <w:tcPr>
            <w:tcW w:w="1620" w:type="dxa"/>
            <w:tcBorders>
              <w:left w:val="single" w:sz="4" w:space="0" w:color="auto"/>
            </w:tcBorders>
          </w:tcPr>
          <w:p w:rsidR="00CF1587" w:rsidRPr="00B01DD4" w:rsidRDefault="00CF1587" w:rsidP="006E3474">
            <w:pPr>
              <w:pStyle w:val="a4"/>
              <w:jc w:val="center"/>
              <w:rPr>
                <w:rFonts w:ascii="Times New Roman" w:hAnsi="Times New Roman"/>
              </w:rPr>
            </w:pPr>
          </w:p>
        </w:tc>
      </w:tr>
    </w:tbl>
    <w:p w:rsidR="00CF1587" w:rsidRPr="00B01DD4" w:rsidRDefault="00CF1587" w:rsidP="00B01DD4">
      <w:pPr>
        <w:pStyle w:val="a4"/>
        <w:rPr>
          <w:rFonts w:ascii="Times New Roman" w:hAnsi="Times New Roman"/>
          <w:sz w:val="28"/>
          <w:szCs w:val="28"/>
        </w:rPr>
      </w:pPr>
    </w:p>
    <w:p w:rsidR="00CF1587" w:rsidRPr="00B01DD4" w:rsidRDefault="00CF1587" w:rsidP="00316968">
      <w:pPr>
        <w:pStyle w:val="a4"/>
        <w:ind w:firstLine="567"/>
        <w:jc w:val="both"/>
        <w:rPr>
          <w:rFonts w:ascii="Times New Roman" w:hAnsi="Times New Roman"/>
          <w:sz w:val="28"/>
          <w:szCs w:val="28"/>
        </w:rPr>
      </w:pPr>
      <w:r w:rsidRPr="00B01DD4">
        <w:rPr>
          <w:rFonts w:ascii="Times New Roman" w:hAnsi="Times New Roman"/>
          <w:sz w:val="28"/>
          <w:szCs w:val="28"/>
        </w:rPr>
        <w:t>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Кряжимского сельского  поселения с 1972  года осуществляет</w:t>
      </w:r>
      <w:r w:rsidRPr="00B01DD4">
        <w:rPr>
          <w:rFonts w:ascii="Times New Roman" w:hAnsi="Times New Roman"/>
        </w:rPr>
        <w:t xml:space="preserve"> </w:t>
      </w:r>
      <w:r w:rsidRPr="00B01DD4">
        <w:rPr>
          <w:rFonts w:ascii="Times New Roman" w:hAnsi="Times New Roman"/>
          <w:sz w:val="28"/>
          <w:szCs w:val="28"/>
        </w:rPr>
        <w:t xml:space="preserve">ОАО </w:t>
      </w:r>
      <w:r w:rsidR="00B87292">
        <w:rPr>
          <w:rFonts w:ascii="Times New Roman" w:hAnsi="Times New Roman"/>
          <w:sz w:val="28"/>
          <w:szCs w:val="28"/>
        </w:rPr>
        <w:t>«Вольск</w:t>
      </w:r>
      <w:r w:rsidRPr="00B01DD4">
        <w:rPr>
          <w:rFonts w:ascii="Times New Roman" w:hAnsi="Times New Roman"/>
          <w:sz w:val="28"/>
          <w:szCs w:val="28"/>
        </w:rPr>
        <w:t xml:space="preserve">теплоэнерго». ОАО «Вольсктеплоэнерго» является  теплоснабжающей организацией на территории муниципального образования.  </w:t>
      </w: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 xml:space="preserve">    </w:t>
      </w:r>
    </w:p>
    <w:p w:rsidR="00CF1587" w:rsidRPr="00B01DD4" w:rsidRDefault="00CF1587" w:rsidP="00B87292">
      <w:pPr>
        <w:pStyle w:val="a4"/>
        <w:ind w:firstLine="567"/>
        <w:jc w:val="both"/>
        <w:rPr>
          <w:rFonts w:ascii="Times New Roman" w:hAnsi="Times New Roman"/>
          <w:sz w:val="28"/>
          <w:szCs w:val="28"/>
        </w:rPr>
      </w:pPr>
      <w:r w:rsidRPr="00B01DD4">
        <w:rPr>
          <w:rFonts w:ascii="Times New Roman" w:hAnsi="Times New Roman"/>
          <w:sz w:val="28"/>
          <w:szCs w:val="28"/>
        </w:rPr>
        <w:t>Модернизация системы теплоснабжения Кряжимского  муниципального   образования не предусматривает изменения схемы</w:t>
      </w:r>
      <w:r w:rsidR="00B87292">
        <w:rPr>
          <w:rFonts w:ascii="Times New Roman" w:hAnsi="Times New Roman"/>
          <w:sz w:val="28"/>
          <w:szCs w:val="28"/>
        </w:rPr>
        <w:t xml:space="preserve"> теплоснабжения</w:t>
      </w:r>
      <w:r w:rsidRPr="00B01DD4">
        <w:rPr>
          <w:rFonts w:ascii="Times New Roman" w:hAnsi="Times New Roman"/>
          <w:sz w:val="28"/>
          <w:szCs w:val="28"/>
        </w:rPr>
        <w:t>.</w:t>
      </w:r>
    </w:p>
    <w:p w:rsidR="00CF1587" w:rsidRPr="00B01DD4" w:rsidRDefault="00CF1587" w:rsidP="00B01DD4">
      <w:pPr>
        <w:pStyle w:val="a4"/>
        <w:rPr>
          <w:rFonts w:ascii="Times New Roman" w:hAnsi="Times New Roman"/>
          <w:sz w:val="28"/>
          <w:szCs w:val="28"/>
        </w:rPr>
      </w:pPr>
    </w:p>
    <w:p w:rsidR="00CF1587" w:rsidRDefault="00CF1587" w:rsidP="00B01DD4">
      <w:pPr>
        <w:pStyle w:val="a4"/>
        <w:jc w:val="both"/>
        <w:rPr>
          <w:rFonts w:ascii="Times New Roman" w:hAnsi="Times New Roman"/>
          <w:sz w:val="28"/>
          <w:szCs w:val="28"/>
        </w:rPr>
      </w:pPr>
      <w:r w:rsidRPr="00B01DD4">
        <w:rPr>
          <w:rFonts w:ascii="Times New Roman" w:hAnsi="Times New Roman"/>
          <w:sz w:val="28"/>
          <w:szCs w:val="28"/>
        </w:rPr>
        <w:t xml:space="preserve">         2.3.Описание существующих и перспективных зон действия индивидуальных источников тепловой энергии.</w:t>
      </w:r>
    </w:p>
    <w:p w:rsidR="00B87292" w:rsidRPr="00B01DD4" w:rsidRDefault="00B87292" w:rsidP="00B01DD4">
      <w:pPr>
        <w:pStyle w:val="a4"/>
        <w:jc w:val="both"/>
        <w:rPr>
          <w:rFonts w:ascii="Times New Roman" w:hAnsi="Times New Roman"/>
          <w:sz w:val="28"/>
          <w:szCs w:val="28"/>
        </w:rPr>
      </w:pPr>
    </w:p>
    <w:p w:rsidR="00CF1587" w:rsidRPr="00B01DD4" w:rsidRDefault="00B87292" w:rsidP="00B87292">
      <w:pPr>
        <w:pStyle w:val="a4"/>
        <w:ind w:firstLine="567"/>
        <w:jc w:val="both"/>
        <w:rPr>
          <w:rFonts w:ascii="Times New Roman" w:hAnsi="Times New Roman"/>
          <w:sz w:val="28"/>
          <w:szCs w:val="28"/>
        </w:rPr>
      </w:pPr>
      <w:r>
        <w:rPr>
          <w:rFonts w:ascii="Times New Roman" w:hAnsi="Times New Roman"/>
          <w:sz w:val="28"/>
          <w:szCs w:val="28"/>
        </w:rPr>
        <w:t xml:space="preserve">В </w:t>
      </w:r>
      <w:r w:rsidR="00CF1587" w:rsidRPr="00B01DD4">
        <w:rPr>
          <w:rFonts w:ascii="Times New Roman" w:hAnsi="Times New Roman"/>
          <w:sz w:val="28"/>
          <w:szCs w:val="28"/>
        </w:rPr>
        <w:t xml:space="preserve">Кряжимском МО большая часть индивидуальных жилых домов  </w:t>
      </w:r>
      <w:r w:rsidRPr="00B01DD4">
        <w:rPr>
          <w:rFonts w:ascii="Times New Roman" w:hAnsi="Times New Roman"/>
          <w:sz w:val="28"/>
          <w:szCs w:val="28"/>
        </w:rPr>
        <w:t>газифицировано</w:t>
      </w:r>
      <w:r w:rsidR="00CF1587" w:rsidRPr="00B01DD4">
        <w:rPr>
          <w:rFonts w:ascii="Times New Roman" w:hAnsi="Times New Roman"/>
          <w:sz w:val="28"/>
          <w:szCs w:val="28"/>
        </w:rPr>
        <w:t>.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 xml:space="preserve">    </w:t>
      </w: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2.4.Перспективные балансы тепловой мощности и тепловой нагрузки в перспективных зонах действия источников тепловой энергии.</w:t>
      </w:r>
    </w:p>
    <w:p w:rsidR="00CF1587" w:rsidRPr="00B01DD4" w:rsidRDefault="00CF1587" w:rsidP="00B01DD4">
      <w:pPr>
        <w:pStyle w:val="a4"/>
        <w:jc w:val="both"/>
        <w:rPr>
          <w:rFonts w:ascii="Times New Roman" w:hAnsi="Times New Roman"/>
          <w:sz w:val="28"/>
          <w:szCs w:val="28"/>
        </w:rPr>
      </w:pPr>
    </w:p>
    <w:p w:rsidR="00CF1587" w:rsidRPr="00B01DD4" w:rsidRDefault="00CF1587" w:rsidP="00B87292">
      <w:pPr>
        <w:pStyle w:val="a4"/>
        <w:ind w:firstLine="567"/>
        <w:jc w:val="both"/>
        <w:rPr>
          <w:rFonts w:ascii="Times New Roman" w:hAnsi="Times New Roman"/>
          <w:sz w:val="28"/>
          <w:szCs w:val="28"/>
        </w:rPr>
      </w:pPr>
      <w:r w:rsidRPr="00B01DD4">
        <w:rPr>
          <w:rFonts w:ascii="Times New Roman" w:hAnsi="Times New Roman"/>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Кряжимского муниципального образования  не предусмотрено изменение существующей схемы теплоснабжения.</w:t>
      </w:r>
    </w:p>
    <w:p w:rsidR="00CF1587" w:rsidRPr="00B01DD4" w:rsidRDefault="00CF1587" w:rsidP="00B01DD4">
      <w:pPr>
        <w:pStyle w:val="a4"/>
        <w:jc w:val="both"/>
        <w:rPr>
          <w:rFonts w:ascii="Times New Roman" w:hAnsi="Times New Roman"/>
        </w:rPr>
      </w:pP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CF1587" w:rsidRPr="00B01DD4" w:rsidRDefault="00CF1587" w:rsidP="00B01DD4">
      <w:pPr>
        <w:pStyle w:val="a4"/>
        <w:rPr>
          <w:rFonts w:ascii="Times New Roman" w:hAnsi="Times New Roman"/>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1746"/>
        <w:gridCol w:w="2790"/>
      </w:tblGrid>
      <w:tr w:rsidR="00CF1587" w:rsidRPr="00B01DD4" w:rsidTr="00206FAC">
        <w:tc>
          <w:tcPr>
            <w:tcW w:w="5387" w:type="dxa"/>
            <w:vMerge w:val="restart"/>
            <w:vAlign w:val="center"/>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4536" w:type="dxa"/>
            <w:gridSpan w:val="2"/>
          </w:tcPr>
          <w:p w:rsidR="00CF1587" w:rsidRPr="00B01DD4" w:rsidRDefault="00CF1587" w:rsidP="00206FAC">
            <w:pPr>
              <w:pStyle w:val="a4"/>
              <w:jc w:val="center"/>
              <w:rPr>
                <w:rFonts w:ascii="Times New Roman" w:hAnsi="Times New Roman"/>
              </w:rPr>
            </w:pPr>
            <w:r w:rsidRPr="00B01DD4">
              <w:rPr>
                <w:rFonts w:ascii="Times New Roman" w:hAnsi="Times New Roman"/>
              </w:rPr>
              <w:t>Затраты на собственные нужды (Гкал/ч)</w:t>
            </w:r>
          </w:p>
        </w:tc>
      </w:tr>
      <w:tr w:rsidR="00CF1587" w:rsidRPr="00B01DD4" w:rsidTr="00206FAC">
        <w:tc>
          <w:tcPr>
            <w:tcW w:w="5387" w:type="dxa"/>
            <w:vMerge/>
          </w:tcPr>
          <w:p w:rsidR="00CF1587" w:rsidRPr="00B01DD4" w:rsidRDefault="00CF1587" w:rsidP="00B01DD4">
            <w:pPr>
              <w:pStyle w:val="a4"/>
              <w:rPr>
                <w:rFonts w:ascii="Times New Roman" w:hAnsi="Times New Roman"/>
              </w:rPr>
            </w:pPr>
          </w:p>
        </w:tc>
        <w:tc>
          <w:tcPr>
            <w:tcW w:w="1746" w:type="dxa"/>
          </w:tcPr>
          <w:p w:rsidR="00CF1587" w:rsidRPr="00B01DD4" w:rsidRDefault="00CF1587" w:rsidP="00206FAC">
            <w:pPr>
              <w:pStyle w:val="a4"/>
              <w:jc w:val="center"/>
              <w:rPr>
                <w:rFonts w:ascii="Times New Roman" w:hAnsi="Times New Roman"/>
              </w:rPr>
            </w:pPr>
            <w:r w:rsidRPr="00B01DD4">
              <w:rPr>
                <w:rFonts w:ascii="Times New Roman" w:hAnsi="Times New Roman"/>
              </w:rPr>
              <w:t>существующие</w:t>
            </w:r>
          </w:p>
        </w:tc>
        <w:tc>
          <w:tcPr>
            <w:tcW w:w="2790" w:type="dxa"/>
          </w:tcPr>
          <w:p w:rsidR="00CF1587" w:rsidRPr="00B01DD4" w:rsidRDefault="00CF1587" w:rsidP="00206FAC">
            <w:pPr>
              <w:pStyle w:val="a4"/>
              <w:jc w:val="center"/>
              <w:rPr>
                <w:rFonts w:ascii="Times New Roman" w:hAnsi="Times New Roman"/>
              </w:rPr>
            </w:pPr>
            <w:r w:rsidRPr="00B01DD4">
              <w:rPr>
                <w:rFonts w:ascii="Times New Roman" w:hAnsi="Times New Roman"/>
              </w:rPr>
              <w:t>перспективные</w:t>
            </w:r>
          </w:p>
        </w:tc>
      </w:tr>
      <w:tr w:rsidR="00CF1587" w:rsidRPr="00B01DD4" w:rsidTr="00206FAC">
        <w:tc>
          <w:tcPr>
            <w:tcW w:w="5387" w:type="dxa"/>
          </w:tcPr>
          <w:p w:rsidR="00CF1587" w:rsidRPr="00B01DD4" w:rsidRDefault="00CF1587" w:rsidP="00B01DD4">
            <w:pPr>
              <w:pStyle w:val="a4"/>
              <w:rPr>
                <w:rFonts w:ascii="Times New Roman" w:hAnsi="Times New Roman"/>
              </w:rPr>
            </w:pPr>
            <w:r w:rsidRPr="00B01DD4">
              <w:rPr>
                <w:rFonts w:ascii="Times New Roman" w:hAnsi="Times New Roman"/>
              </w:rPr>
              <w:t>Кряжимское  сельское поселение</w:t>
            </w:r>
          </w:p>
        </w:tc>
        <w:tc>
          <w:tcPr>
            <w:tcW w:w="1746" w:type="dxa"/>
          </w:tcPr>
          <w:p w:rsidR="00CF1587" w:rsidRPr="00B01DD4" w:rsidRDefault="00CF1587" w:rsidP="00B01DD4">
            <w:pPr>
              <w:pStyle w:val="a4"/>
              <w:rPr>
                <w:rFonts w:ascii="Times New Roman" w:hAnsi="Times New Roman"/>
              </w:rPr>
            </w:pPr>
          </w:p>
        </w:tc>
        <w:tc>
          <w:tcPr>
            <w:tcW w:w="2790" w:type="dxa"/>
          </w:tcPr>
          <w:p w:rsidR="00CF1587" w:rsidRPr="00B01DD4" w:rsidRDefault="00CF1587" w:rsidP="00B01DD4">
            <w:pPr>
              <w:pStyle w:val="a4"/>
              <w:rPr>
                <w:rFonts w:ascii="Times New Roman" w:hAnsi="Times New Roman"/>
              </w:rPr>
            </w:pPr>
          </w:p>
        </w:tc>
      </w:tr>
      <w:tr w:rsidR="00CF1587" w:rsidRPr="00B01DD4" w:rsidTr="00206FAC">
        <w:tc>
          <w:tcPr>
            <w:tcW w:w="5387" w:type="dxa"/>
          </w:tcPr>
          <w:p w:rsidR="00CF1587" w:rsidRPr="00B01DD4" w:rsidRDefault="00CF1587" w:rsidP="00206FAC">
            <w:pPr>
              <w:pStyle w:val="a4"/>
              <w:rPr>
                <w:rFonts w:ascii="Times New Roman" w:hAnsi="Times New Roman"/>
              </w:rPr>
            </w:pPr>
            <w:r w:rsidRPr="00B01DD4">
              <w:rPr>
                <w:rFonts w:ascii="Times New Roman" w:hAnsi="Times New Roman"/>
              </w:rPr>
              <w:t>Котельная №9р. с.Кряжим, пер.Школьный, 7</w:t>
            </w:r>
          </w:p>
        </w:tc>
        <w:tc>
          <w:tcPr>
            <w:tcW w:w="1746" w:type="dxa"/>
          </w:tcPr>
          <w:p w:rsidR="00CF1587" w:rsidRPr="00B01DD4" w:rsidRDefault="00CF1587" w:rsidP="00206FAC">
            <w:pPr>
              <w:pStyle w:val="a4"/>
              <w:jc w:val="center"/>
              <w:rPr>
                <w:rFonts w:ascii="Times New Roman" w:hAnsi="Times New Roman"/>
              </w:rPr>
            </w:pPr>
            <w:r w:rsidRPr="00B01DD4">
              <w:rPr>
                <w:rFonts w:ascii="Times New Roman" w:hAnsi="Times New Roman"/>
              </w:rPr>
              <w:t>21,3</w:t>
            </w:r>
          </w:p>
        </w:tc>
        <w:tc>
          <w:tcPr>
            <w:tcW w:w="2790" w:type="dxa"/>
          </w:tcPr>
          <w:p w:rsidR="00CF1587" w:rsidRPr="00B01DD4" w:rsidRDefault="00CF1587" w:rsidP="00206FAC">
            <w:pPr>
              <w:pStyle w:val="a4"/>
              <w:jc w:val="center"/>
              <w:rPr>
                <w:rFonts w:ascii="Times New Roman" w:hAnsi="Times New Roman"/>
              </w:rPr>
            </w:pPr>
            <w:r w:rsidRPr="00B01DD4">
              <w:rPr>
                <w:rFonts w:ascii="Times New Roman" w:hAnsi="Times New Roman"/>
              </w:rPr>
              <w:t>21,3</w:t>
            </w:r>
          </w:p>
        </w:tc>
      </w:tr>
      <w:tr w:rsidR="00CF1587" w:rsidRPr="00B01DD4" w:rsidTr="00206FAC">
        <w:trPr>
          <w:trHeight w:val="119"/>
        </w:trPr>
        <w:tc>
          <w:tcPr>
            <w:tcW w:w="5387" w:type="dxa"/>
          </w:tcPr>
          <w:p w:rsidR="00CF1587" w:rsidRPr="00B01DD4" w:rsidRDefault="00CF1587" w:rsidP="00206FAC">
            <w:pPr>
              <w:pStyle w:val="a4"/>
              <w:rPr>
                <w:rFonts w:ascii="Times New Roman" w:hAnsi="Times New Roman"/>
              </w:rPr>
            </w:pPr>
            <w:r w:rsidRPr="00B01DD4">
              <w:rPr>
                <w:rFonts w:ascii="Times New Roman" w:hAnsi="Times New Roman"/>
              </w:rPr>
              <w:t>Котельная №11р. с.Николаевка», ул. Молодежная , 29</w:t>
            </w:r>
          </w:p>
        </w:tc>
        <w:tc>
          <w:tcPr>
            <w:tcW w:w="1746" w:type="dxa"/>
          </w:tcPr>
          <w:p w:rsidR="00CF1587" w:rsidRPr="00B01DD4" w:rsidRDefault="00CF1587" w:rsidP="00206FAC">
            <w:pPr>
              <w:pStyle w:val="a4"/>
              <w:jc w:val="center"/>
              <w:rPr>
                <w:rFonts w:ascii="Times New Roman" w:hAnsi="Times New Roman"/>
              </w:rPr>
            </w:pPr>
            <w:r w:rsidRPr="00B01DD4">
              <w:rPr>
                <w:rFonts w:ascii="Times New Roman" w:hAnsi="Times New Roman"/>
              </w:rPr>
              <w:t>19,3</w:t>
            </w:r>
          </w:p>
        </w:tc>
        <w:tc>
          <w:tcPr>
            <w:tcW w:w="2790" w:type="dxa"/>
          </w:tcPr>
          <w:p w:rsidR="00CF1587" w:rsidRPr="00B01DD4" w:rsidRDefault="00CF1587" w:rsidP="00206FAC">
            <w:pPr>
              <w:pStyle w:val="a4"/>
              <w:jc w:val="center"/>
              <w:rPr>
                <w:rFonts w:ascii="Times New Roman" w:hAnsi="Times New Roman"/>
              </w:rPr>
            </w:pPr>
            <w:r w:rsidRPr="00B01DD4">
              <w:rPr>
                <w:rFonts w:ascii="Times New Roman" w:hAnsi="Times New Roman"/>
              </w:rPr>
              <w:t>19,3</w:t>
            </w:r>
          </w:p>
        </w:tc>
      </w:tr>
      <w:tr w:rsidR="00CF1587" w:rsidRPr="00B01DD4" w:rsidTr="00206FAC">
        <w:tc>
          <w:tcPr>
            <w:tcW w:w="5387" w:type="dxa"/>
            <w:vAlign w:val="center"/>
          </w:tcPr>
          <w:p w:rsidR="00CF1587" w:rsidRPr="00B01DD4" w:rsidRDefault="00CF1587" w:rsidP="00B01DD4">
            <w:pPr>
              <w:pStyle w:val="a4"/>
              <w:rPr>
                <w:rFonts w:ascii="Times New Roman" w:hAnsi="Times New Roman"/>
              </w:rPr>
            </w:pPr>
            <w:r w:rsidRPr="00B01DD4">
              <w:rPr>
                <w:rFonts w:ascii="Times New Roman" w:hAnsi="Times New Roman"/>
              </w:rPr>
              <w:t>ИТОГО:</w:t>
            </w:r>
          </w:p>
        </w:tc>
        <w:tc>
          <w:tcPr>
            <w:tcW w:w="1746" w:type="dxa"/>
            <w:vAlign w:val="center"/>
          </w:tcPr>
          <w:p w:rsidR="00CF1587" w:rsidRPr="00B01DD4" w:rsidRDefault="00CF1587" w:rsidP="00206FAC">
            <w:pPr>
              <w:pStyle w:val="a4"/>
              <w:jc w:val="center"/>
              <w:rPr>
                <w:rFonts w:ascii="Times New Roman" w:hAnsi="Times New Roman"/>
              </w:rPr>
            </w:pPr>
            <w:r w:rsidRPr="00B01DD4">
              <w:rPr>
                <w:rFonts w:ascii="Times New Roman" w:hAnsi="Times New Roman"/>
              </w:rPr>
              <w:t>40,6</w:t>
            </w:r>
          </w:p>
        </w:tc>
        <w:tc>
          <w:tcPr>
            <w:tcW w:w="2790" w:type="dxa"/>
          </w:tcPr>
          <w:p w:rsidR="00CF1587" w:rsidRPr="00B01DD4" w:rsidRDefault="00CF1587" w:rsidP="00206FAC">
            <w:pPr>
              <w:pStyle w:val="a4"/>
              <w:jc w:val="center"/>
              <w:rPr>
                <w:rFonts w:ascii="Times New Roman" w:hAnsi="Times New Roman"/>
              </w:rPr>
            </w:pPr>
            <w:r w:rsidRPr="00B01DD4">
              <w:rPr>
                <w:rFonts w:ascii="Times New Roman" w:hAnsi="Times New Roman"/>
              </w:rPr>
              <w:t>40,6</w:t>
            </w:r>
          </w:p>
        </w:tc>
      </w:tr>
    </w:tbl>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lastRenderedPageBreak/>
        <w:t>2.6.Значения существующей и перспективной тепловой мощности источников тепловой энергии</w:t>
      </w:r>
      <w:r w:rsidRPr="00B01DD4">
        <w:rPr>
          <w:rFonts w:ascii="Times New Roman" w:hAnsi="Times New Roman"/>
        </w:rPr>
        <w:t xml:space="preserve"> </w:t>
      </w:r>
      <w:r w:rsidRPr="00B01DD4">
        <w:rPr>
          <w:rFonts w:ascii="Times New Roman" w:hAnsi="Times New Roman"/>
          <w:sz w:val="28"/>
          <w:szCs w:val="28"/>
        </w:rPr>
        <w:t>нетто.</w:t>
      </w:r>
    </w:p>
    <w:p w:rsidR="00CF1587" w:rsidRPr="00B01DD4" w:rsidRDefault="00CF1587" w:rsidP="00B01DD4">
      <w:pPr>
        <w:pStyle w:val="a4"/>
        <w:rPr>
          <w:rFonts w:ascii="Times New Roman" w:hAnsi="Times New Roman"/>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171"/>
        <w:gridCol w:w="1845"/>
        <w:gridCol w:w="2505"/>
      </w:tblGrid>
      <w:tr w:rsidR="00CF1587" w:rsidRPr="00B01DD4" w:rsidTr="00C307F9">
        <w:tc>
          <w:tcPr>
            <w:tcW w:w="3402" w:type="dxa"/>
            <w:vMerge w:val="restart"/>
            <w:vAlign w:val="center"/>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2171" w:type="dxa"/>
            <w:vMerge w:val="restart"/>
            <w:vAlign w:val="center"/>
          </w:tcPr>
          <w:p w:rsidR="00CF1587" w:rsidRPr="00B01DD4" w:rsidRDefault="00CF1587" w:rsidP="00195617">
            <w:pPr>
              <w:pStyle w:val="a4"/>
              <w:jc w:val="center"/>
              <w:rPr>
                <w:rFonts w:ascii="Times New Roman" w:hAnsi="Times New Roman"/>
              </w:rPr>
            </w:pPr>
            <w:r w:rsidRPr="00B01DD4">
              <w:rPr>
                <w:rFonts w:ascii="Times New Roman" w:hAnsi="Times New Roman"/>
              </w:rPr>
              <w:t>Фактическая располагаемая мощность источника (Гкал/ч)</w:t>
            </w:r>
          </w:p>
        </w:tc>
        <w:tc>
          <w:tcPr>
            <w:tcW w:w="4350" w:type="dxa"/>
            <w:gridSpan w:val="2"/>
          </w:tcPr>
          <w:p w:rsidR="00CF1587" w:rsidRPr="00B01DD4" w:rsidRDefault="00CF1587" w:rsidP="00B01DD4">
            <w:pPr>
              <w:pStyle w:val="a4"/>
              <w:rPr>
                <w:rFonts w:ascii="Times New Roman" w:hAnsi="Times New Roman"/>
              </w:rPr>
            </w:pPr>
            <w:r w:rsidRPr="00B01DD4">
              <w:rPr>
                <w:rFonts w:ascii="Times New Roman" w:hAnsi="Times New Roman"/>
              </w:rPr>
              <w:t>Мощность тепловой энергии нетто (Гкал/ч)</w:t>
            </w:r>
          </w:p>
        </w:tc>
      </w:tr>
      <w:tr w:rsidR="00CF1587" w:rsidRPr="00B01DD4" w:rsidTr="00C307F9">
        <w:tc>
          <w:tcPr>
            <w:tcW w:w="3402" w:type="dxa"/>
            <w:vMerge/>
          </w:tcPr>
          <w:p w:rsidR="00CF1587" w:rsidRPr="00B01DD4" w:rsidRDefault="00CF1587" w:rsidP="00B01DD4">
            <w:pPr>
              <w:pStyle w:val="a4"/>
              <w:rPr>
                <w:rFonts w:ascii="Times New Roman" w:hAnsi="Times New Roman"/>
              </w:rPr>
            </w:pPr>
          </w:p>
        </w:tc>
        <w:tc>
          <w:tcPr>
            <w:tcW w:w="2171" w:type="dxa"/>
            <w:vMerge/>
          </w:tcPr>
          <w:p w:rsidR="00CF1587" w:rsidRPr="00B01DD4" w:rsidRDefault="00CF1587" w:rsidP="00195617">
            <w:pPr>
              <w:pStyle w:val="a4"/>
              <w:jc w:val="center"/>
              <w:rPr>
                <w:rFonts w:ascii="Times New Roman" w:hAnsi="Times New Roman"/>
              </w:rPr>
            </w:pPr>
          </w:p>
        </w:tc>
        <w:tc>
          <w:tcPr>
            <w:tcW w:w="1845" w:type="dxa"/>
          </w:tcPr>
          <w:p w:rsidR="00CF1587" w:rsidRPr="00B01DD4" w:rsidRDefault="00CF1587" w:rsidP="00195617">
            <w:pPr>
              <w:pStyle w:val="a4"/>
              <w:jc w:val="center"/>
              <w:rPr>
                <w:rFonts w:ascii="Times New Roman" w:hAnsi="Times New Roman"/>
              </w:rPr>
            </w:pPr>
            <w:r w:rsidRPr="00B01DD4">
              <w:rPr>
                <w:rFonts w:ascii="Times New Roman" w:hAnsi="Times New Roman"/>
              </w:rPr>
              <w:t>существующие</w:t>
            </w:r>
          </w:p>
        </w:tc>
        <w:tc>
          <w:tcPr>
            <w:tcW w:w="2505" w:type="dxa"/>
          </w:tcPr>
          <w:p w:rsidR="00CF1587" w:rsidRPr="00B01DD4" w:rsidRDefault="00CF1587" w:rsidP="00195617">
            <w:pPr>
              <w:pStyle w:val="a4"/>
              <w:jc w:val="center"/>
              <w:rPr>
                <w:rFonts w:ascii="Times New Roman" w:hAnsi="Times New Roman"/>
              </w:rPr>
            </w:pPr>
            <w:r w:rsidRPr="00B01DD4">
              <w:rPr>
                <w:rFonts w:ascii="Times New Roman" w:hAnsi="Times New Roman"/>
              </w:rPr>
              <w:t>перспективные</w:t>
            </w:r>
          </w:p>
        </w:tc>
      </w:tr>
      <w:tr w:rsidR="00CF1587" w:rsidRPr="00B01DD4" w:rsidTr="00195617">
        <w:tc>
          <w:tcPr>
            <w:tcW w:w="5573" w:type="dxa"/>
            <w:gridSpan w:val="2"/>
          </w:tcPr>
          <w:p w:rsidR="00CF1587" w:rsidRPr="00B01DD4" w:rsidRDefault="00CF1587" w:rsidP="00195617">
            <w:pPr>
              <w:pStyle w:val="a4"/>
              <w:jc w:val="center"/>
              <w:rPr>
                <w:rFonts w:ascii="Times New Roman" w:hAnsi="Times New Roman"/>
              </w:rPr>
            </w:pPr>
            <w:r w:rsidRPr="00B01DD4">
              <w:rPr>
                <w:rFonts w:ascii="Times New Roman" w:hAnsi="Times New Roman"/>
              </w:rPr>
              <w:t>Кряжимское сельское  поселение</w:t>
            </w:r>
          </w:p>
        </w:tc>
        <w:tc>
          <w:tcPr>
            <w:tcW w:w="1845" w:type="dxa"/>
          </w:tcPr>
          <w:p w:rsidR="00CF1587" w:rsidRPr="00B01DD4" w:rsidRDefault="00CF1587" w:rsidP="00195617">
            <w:pPr>
              <w:pStyle w:val="a4"/>
              <w:jc w:val="center"/>
              <w:rPr>
                <w:rFonts w:ascii="Times New Roman" w:hAnsi="Times New Roman"/>
              </w:rPr>
            </w:pPr>
          </w:p>
        </w:tc>
        <w:tc>
          <w:tcPr>
            <w:tcW w:w="2505" w:type="dxa"/>
          </w:tcPr>
          <w:p w:rsidR="00CF1587" w:rsidRPr="00B01DD4" w:rsidRDefault="00CF1587" w:rsidP="00195617">
            <w:pPr>
              <w:pStyle w:val="a4"/>
              <w:jc w:val="center"/>
              <w:rPr>
                <w:rFonts w:ascii="Times New Roman" w:hAnsi="Times New Roman"/>
              </w:rPr>
            </w:pPr>
          </w:p>
        </w:tc>
      </w:tr>
      <w:tr w:rsidR="00CF1587" w:rsidRPr="00B01DD4" w:rsidTr="00C307F9">
        <w:trPr>
          <w:trHeight w:val="499"/>
        </w:trPr>
        <w:tc>
          <w:tcPr>
            <w:tcW w:w="3402" w:type="dxa"/>
            <w:tcBorders>
              <w:bottom w:val="single" w:sz="4" w:space="0" w:color="auto"/>
            </w:tcBorders>
          </w:tcPr>
          <w:p w:rsidR="00CF1587" w:rsidRPr="00B01DD4" w:rsidRDefault="00CF1587" w:rsidP="00195617">
            <w:pPr>
              <w:pStyle w:val="a4"/>
              <w:rPr>
                <w:rFonts w:ascii="Times New Roman" w:hAnsi="Times New Roman"/>
              </w:rPr>
            </w:pPr>
            <w:r w:rsidRPr="00B01DD4">
              <w:rPr>
                <w:rFonts w:ascii="Times New Roman" w:hAnsi="Times New Roman"/>
              </w:rPr>
              <w:t>Котельная №9р. с.Кряжим, пер.Школьный, 7</w:t>
            </w:r>
          </w:p>
        </w:tc>
        <w:tc>
          <w:tcPr>
            <w:tcW w:w="2171" w:type="dxa"/>
            <w:tcBorders>
              <w:bottom w:val="single" w:sz="4" w:space="0" w:color="auto"/>
            </w:tcBorders>
          </w:tcPr>
          <w:p w:rsidR="00CF1587" w:rsidRPr="00B01DD4" w:rsidRDefault="00CF1587" w:rsidP="00195617">
            <w:pPr>
              <w:pStyle w:val="a4"/>
              <w:jc w:val="center"/>
              <w:rPr>
                <w:rFonts w:ascii="Times New Roman" w:hAnsi="Times New Roman"/>
              </w:rPr>
            </w:pPr>
            <w:r w:rsidRPr="00B01DD4">
              <w:rPr>
                <w:rFonts w:ascii="Times New Roman" w:hAnsi="Times New Roman"/>
              </w:rPr>
              <w:t>1,031</w:t>
            </w:r>
          </w:p>
        </w:tc>
        <w:tc>
          <w:tcPr>
            <w:tcW w:w="1845" w:type="dxa"/>
            <w:tcBorders>
              <w:bottom w:val="single" w:sz="4" w:space="0" w:color="auto"/>
            </w:tcBorders>
          </w:tcPr>
          <w:p w:rsidR="00CF1587" w:rsidRPr="00B01DD4" w:rsidRDefault="00CF1587" w:rsidP="00195617">
            <w:pPr>
              <w:pStyle w:val="a4"/>
              <w:jc w:val="center"/>
              <w:rPr>
                <w:rFonts w:ascii="Times New Roman" w:hAnsi="Times New Roman"/>
              </w:rPr>
            </w:pPr>
            <w:r w:rsidRPr="00B01DD4">
              <w:rPr>
                <w:rFonts w:ascii="Times New Roman" w:hAnsi="Times New Roman"/>
              </w:rPr>
              <w:t>1,031</w:t>
            </w:r>
          </w:p>
        </w:tc>
        <w:tc>
          <w:tcPr>
            <w:tcW w:w="2505" w:type="dxa"/>
            <w:tcBorders>
              <w:bottom w:val="single" w:sz="4" w:space="0" w:color="auto"/>
            </w:tcBorders>
          </w:tcPr>
          <w:p w:rsidR="00CF1587" w:rsidRPr="00B01DD4" w:rsidRDefault="00CF1587" w:rsidP="00195617">
            <w:pPr>
              <w:pStyle w:val="a4"/>
              <w:jc w:val="center"/>
              <w:rPr>
                <w:rFonts w:ascii="Times New Roman" w:hAnsi="Times New Roman"/>
              </w:rPr>
            </w:pPr>
          </w:p>
        </w:tc>
      </w:tr>
      <w:tr w:rsidR="00CF1587" w:rsidRPr="00B01DD4" w:rsidTr="00C307F9">
        <w:trPr>
          <w:trHeight w:val="341"/>
        </w:trPr>
        <w:tc>
          <w:tcPr>
            <w:tcW w:w="3402" w:type="dxa"/>
            <w:tcBorders>
              <w:top w:val="single" w:sz="4" w:space="0" w:color="auto"/>
            </w:tcBorders>
          </w:tcPr>
          <w:p w:rsidR="00CF1587" w:rsidRPr="00B01DD4" w:rsidRDefault="00CF1587" w:rsidP="00195617">
            <w:pPr>
              <w:pStyle w:val="a4"/>
              <w:rPr>
                <w:rFonts w:ascii="Times New Roman" w:hAnsi="Times New Roman"/>
              </w:rPr>
            </w:pPr>
            <w:r w:rsidRPr="00B01DD4">
              <w:rPr>
                <w:rFonts w:ascii="Times New Roman" w:hAnsi="Times New Roman"/>
              </w:rPr>
              <w:t>Котельная №11р. с.Николаевка», ул. Молодежная , 29</w:t>
            </w:r>
          </w:p>
        </w:tc>
        <w:tc>
          <w:tcPr>
            <w:tcW w:w="2171" w:type="dxa"/>
            <w:tcBorders>
              <w:top w:val="single" w:sz="4" w:space="0" w:color="auto"/>
            </w:tcBorders>
          </w:tcPr>
          <w:p w:rsidR="00CF1587" w:rsidRPr="00B01DD4" w:rsidRDefault="00CF1587" w:rsidP="00195617">
            <w:pPr>
              <w:pStyle w:val="a4"/>
              <w:jc w:val="center"/>
              <w:rPr>
                <w:rFonts w:ascii="Times New Roman" w:hAnsi="Times New Roman"/>
              </w:rPr>
            </w:pPr>
            <w:r w:rsidRPr="00B01DD4">
              <w:rPr>
                <w:rFonts w:ascii="Times New Roman" w:hAnsi="Times New Roman"/>
              </w:rPr>
              <w:t>0,63</w:t>
            </w:r>
          </w:p>
        </w:tc>
        <w:tc>
          <w:tcPr>
            <w:tcW w:w="1845" w:type="dxa"/>
            <w:tcBorders>
              <w:top w:val="single" w:sz="4" w:space="0" w:color="auto"/>
              <w:bottom w:val="single" w:sz="4" w:space="0" w:color="000000"/>
            </w:tcBorders>
          </w:tcPr>
          <w:p w:rsidR="00CF1587" w:rsidRPr="00B01DD4" w:rsidRDefault="00CF1587" w:rsidP="00195617">
            <w:pPr>
              <w:pStyle w:val="a4"/>
              <w:jc w:val="center"/>
              <w:rPr>
                <w:rFonts w:ascii="Times New Roman" w:hAnsi="Times New Roman"/>
              </w:rPr>
            </w:pPr>
            <w:r w:rsidRPr="00B01DD4">
              <w:rPr>
                <w:rFonts w:ascii="Times New Roman" w:hAnsi="Times New Roman"/>
              </w:rPr>
              <w:t>0,63</w:t>
            </w:r>
          </w:p>
        </w:tc>
        <w:tc>
          <w:tcPr>
            <w:tcW w:w="2505" w:type="dxa"/>
            <w:tcBorders>
              <w:top w:val="single" w:sz="4" w:space="0" w:color="auto"/>
              <w:bottom w:val="single" w:sz="4" w:space="0" w:color="000000"/>
            </w:tcBorders>
          </w:tcPr>
          <w:p w:rsidR="00CF1587" w:rsidRPr="00B01DD4" w:rsidRDefault="00CF1587" w:rsidP="00195617">
            <w:pPr>
              <w:pStyle w:val="a4"/>
              <w:jc w:val="center"/>
              <w:rPr>
                <w:rFonts w:ascii="Times New Roman" w:hAnsi="Times New Roman"/>
              </w:rPr>
            </w:pPr>
          </w:p>
        </w:tc>
      </w:tr>
      <w:tr w:rsidR="00CF1587" w:rsidRPr="00B01DD4" w:rsidTr="00C307F9">
        <w:tc>
          <w:tcPr>
            <w:tcW w:w="3402" w:type="dxa"/>
          </w:tcPr>
          <w:p w:rsidR="00CF1587" w:rsidRPr="00B01DD4" w:rsidRDefault="00CF1587" w:rsidP="00B01DD4">
            <w:pPr>
              <w:pStyle w:val="a4"/>
              <w:rPr>
                <w:rFonts w:ascii="Times New Roman" w:hAnsi="Times New Roman"/>
              </w:rPr>
            </w:pPr>
            <w:r w:rsidRPr="00B01DD4">
              <w:rPr>
                <w:rFonts w:ascii="Times New Roman" w:hAnsi="Times New Roman"/>
              </w:rPr>
              <w:t>Итого:</w:t>
            </w:r>
          </w:p>
        </w:tc>
        <w:tc>
          <w:tcPr>
            <w:tcW w:w="2171" w:type="dxa"/>
          </w:tcPr>
          <w:p w:rsidR="00CF1587" w:rsidRPr="00B01DD4" w:rsidRDefault="00CF1587" w:rsidP="00195617">
            <w:pPr>
              <w:pStyle w:val="a4"/>
              <w:jc w:val="center"/>
              <w:rPr>
                <w:rFonts w:ascii="Times New Roman" w:hAnsi="Times New Roman"/>
              </w:rPr>
            </w:pPr>
            <w:r w:rsidRPr="00B01DD4">
              <w:rPr>
                <w:rFonts w:ascii="Times New Roman" w:hAnsi="Times New Roman"/>
              </w:rPr>
              <w:t>1,661</w:t>
            </w:r>
          </w:p>
        </w:tc>
        <w:tc>
          <w:tcPr>
            <w:tcW w:w="1845" w:type="dxa"/>
          </w:tcPr>
          <w:p w:rsidR="00CF1587" w:rsidRPr="00B01DD4" w:rsidRDefault="00CF1587" w:rsidP="00195617">
            <w:pPr>
              <w:pStyle w:val="a4"/>
              <w:jc w:val="center"/>
              <w:rPr>
                <w:rFonts w:ascii="Times New Roman" w:hAnsi="Times New Roman"/>
              </w:rPr>
            </w:pPr>
            <w:r w:rsidRPr="00B01DD4">
              <w:rPr>
                <w:rFonts w:ascii="Times New Roman" w:hAnsi="Times New Roman"/>
              </w:rPr>
              <w:t>1,661</w:t>
            </w:r>
          </w:p>
        </w:tc>
        <w:tc>
          <w:tcPr>
            <w:tcW w:w="2505" w:type="dxa"/>
          </w:tcPr>
          <w:p w:rsidR="00CF1587" w:rsidRPr="00B01DD4" w:rsidRDefault="00CF1587" w:rsidP="00195617">
            <w:pPr>
              <w:pStyle w:val="a4"/>
              <w:jc w:val="center"/>
              <w:rPr>
                <w:rFonts w:ascii="Times New Roman" w:hAnsi="Times New Roman"/>
              </w:rPr>
            </w:pPr>
          </w:p>
        </w:tc>
      </w:tr>
      <w:tr w:rsidR="00CF1587" w:rsidRPr="00B01DD4" w:rsidTr="00C307F9">
        <w:tc>
          <w:tcPr>
            <w:tcW w:w="3402" w:type="dxa"/>
          </w:tcPr>
          <w:p w:rsidR="00CF1587" w:rsidRPr="00B01DD4" w:rsidRDefault="00CF1587" w:rsidP="00B01DD4">
            <w:pPr>
              <w:pStyle w:val="a4"/>
              <w:rPr>
                <w:rFonts w:ascii="Times New Roman" w:hAnsi="Times New Roman"/>
              </w:rPr>
            </w:pPr>
            <w:r w:rsidRPr="00B01DD4">
              <w:rPr>
                <w:rFonts w:ascii="Times New Roman" w:hAnsi="Times New Roman"/>
              </w:rPr>
              <w:t>Всего:</w:t>
            </w:r>
          </w:p>
        </w:tc>
        <w:tc>
          <w:tcPr>
            <w:tcW w:w="2171" w:type="dxa"/>
          </w:tcPr>
          <w:p w:rsidR="00CF1587" w:rsidRPr="00B01DD4" w:rsidRDefault="00CF1587" w:rsidP="00195617">
            <w:pPr>
              <w:pStyle w:val="a4"/>
              <w:jc w:val="center"/>
              <w:rPr>
                <w:rFonts w:ascii="Times New Roman" w:hAnsi="Times New Roman"/>
              </w:rPr>
            </w:pPr>
            <w:r w:rsidRPr="00B01DD4">
              <w:rPr>
                <w:rFonts w:ascii="Times New Roman" w:hAnsi="Times New Roman"/>
              </w:rPr>
              <w:t>1,661</w:t>
            </w:r>
          </w:p>
        </w:tc>
        <w:tc>
          <w:tcPr>
            <w:tcW w:w="1845" w:type="dxa"/>
          </w:tcPr>
          <w:p w:rsidR="00CF1587" w:rsidRPr="00B01DD4" w:rsidRDefault="00CF1587" w:rsidP="00195617">
            <w:pPr>
              <w:pStyle w:val="a4"/>
              <w:jc w:val="center"/>
              <w:rPr>
                <w:rFonts w:ascii="Times New Roman" w:hAnsi="Times New Roman"/>
              </w:rPr>
            </w:pPr>
            <w:r w:rsidRPr="00B01DD4">
              <w:rPr>
                <w:rFonts w:ascii="Times New Roman" w:hAnsi="Times New Roman"/>
              </w:rPr>
              <w:t>1,661</w:t>
            </w:r>
          </w:p>
        </w:tc>
        <w:tc>
          <w:tcPr>
            <w:tcW w:w="2505" w:type="dxa"/>
          </w:tcPr>
          <w:p w:rsidR="00CF1587" w:rsidRPr="00B01DD4" w:rsidRDefault="00CF1587" w:rsidP="00195617">
            <w:pPr>
              <w:pStyle w:val="a4"/>
              <w:jc w:val="center"/>
              <w:rPr>
                <w:rFonts w:ascii="Times New Roman" w:hAnsi="Times New Roman"/>
              </w:rPr>
            </w:pPr>
          </w:p>
        </w:tc>
      </w:tr>
    </w:tbl>
    <w:p w:rsidR="00CF1587" w:rsidRPr="00B01DD4" w:rsidRDefault="00CF1587" w:rsidP="00B01DD4">
      <w:pPr>
        <w:pStyle w:val="a4"/>
        <w:rPr>
          <w:rFonts w:ascii="Times New Roman" w:hAnsi="Times New Roman"/>
          <w:sz w:val="28"/>
          <w:szCs w:val="28"/>
        </w:rPr>
      </w:pPr>
    </w:p>
    <w:p w:rsidR="00CF1587" w:rsidRPr="00B01DD4" w:rsidRDefault="00CF1587" w:rsidP="00C307F9">
      <w:pPr>
        <w:pStyle w:val="a4"/>
        <w:jc w:val="both"/>
        <w:rPr>
          <w:rFonts w:ascii="Times New Roman" w:hAnsi="Times New Roman"/>
          <w:sz w:val="28"/>
          <w:szCs w:val="28"/>
        </w:rPr>
      </w:pPr>
      <w:r w:rsidRPr="00B01DD4">
        <w:rPr>
          <w:rFonts w:ascii="Times New Roman" w:hAnsi="Times New Roman"/>
          <w:sz w:val="28"/>
          <w:szCs w:val="28"/>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CF1587" w:rsidRPr="00B01DD4" w:rsidRDefault="00CF1587" w:rsidP="00B01DD4">
      <w:pPr>
        <w:pStyle w:val="a4"/>
        <w:rPr>
          <w:rFonts w:ascii="Times New Roman" w:hAnsi="Times New Roman"/>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984"/>
        <w:gridCol w:w="2694"/>
      </w:tblGrid>
      <w:tr w:rsidR="00CF1587" w:rsidRPr="00B01DD4" w:rsidTr="00C307F9">
        <w:trPr>
          <w:trHeight w:val="108"/>
        </w:trPr>
        <w:tc>
          <w:tcPr>
            <w:tcW w:w="5245" w:type="dxa"/>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1984" w:type="dxa"/>
          </w:tcPr>
          <w:p w:rsidR="00CF1587" w:rsidRPr="00B01DD4" w:rsidRDefault="00CF1587" w:rsidP="00C307F9">
            <w:pPr>
              <w:pStyle w:val="a4"/>
              <w:jc w:val="center"/>
              <w:rPr>
                <w:rFonts w:ascii="Times New Roman" w:hAnsi="Times New Roman"/>
              </w:rPr>
            </w:pPr>
            <w:r w:rsidRPr="00B01DD4">
              <w:rPr>
                <w:rFonts w:ascii="Times New Roman" w:hAnsi="Times New Roman"/>
              </w:rPr>
              <w:t>Потери тепловой энергии при передаче (Гкал)</w:t>
            </w:r>
          </w:p>
        </w:tc>
        <w:tc>
          <w:tcPr>
            <w:tcW w:w="2694" w:type="dxa"/>
          </w:tcPr>
          <w:p w:rsidR="00CF1587" w:rsidRPr="00B01DD4" w:rsidRDefault="00CF1587" w:rsidP="00C307F9">
            <w:pPr>
              <w:pStyle w:val="a4"/>
              <w:jc w:val="center"/>
              <w:rPr>
                <w:rFonts w:ascii="Times New Roman" w:hAnsi="Times New Roman"/>
              </w:rPr>
            </w:pPr>
            <w:r w:rsidRPr="00B01DD4">
              <w:rPr>
                <w:rFonts w:ascii="Times New Roman" w:hAnsi="Times New Roman"/>
              </w:rPr>
              <w:t>Затраты на компенсацию потерь ТЭ (тыс. руб.)</w:t>
            </w:r>
          </w:p>
        </w:tc>
      </w:tr>
      <w:tr w:rsidR="00CF1587" w:rsidRPr="00B01DD4" w:rsidTr="00C307F9">
        <w:trPr>
          <w:trHeight w:val="108"/>
        </w:trPr>
        <w:tc>
          <w:tcPr>
            <w:tcW w:w="5245" w:type="dxa"/>
          </w:tcPr>
          <w:p w:rsidR="00CF1587" w:rsidRPr="00B01DD4" w:rsidRDefault="00CF1587" w:rsidP="00B01DD4">
            <w:pPr>
              <w:pStyle w:val="a4"/>
              <w:rPr>
                <w:rFonts w:ascii="Times New Roman" w:hAnsi="Times New Roman"/>
              </w:rPr>
            </w:pPr>
            <w:r w:rsidRPr="00B01DD4">
              <w:rPr>
                <w:rFonts w:ascii="Times New Roman" w:hAnsi="Times New Roman"/>
              </w:rPr>
              <w:t xml:space="preserve">Кряжимское сельское  поселение </w:t>
            </w:r>
          </w:p>
        </w:tc>
        <w:tc>
          <w:tcPr>
            <w:tcW w:w="1984" w:type="dxa"/>
          </w:tcPr>
          <w:p w:rsidR="00CF1587" w:rsidRPr="00B01DD4" w:rsidRDefault="00CF1587" w:rsidP="00C307F9">
            <w:pPr>
              <w:pStyle w:val="a4"/>
              <w:jc w:val="center"/>
              <w:rPr>
                <w:rFonts w:ascii="Times New Roman" w:hAnsi="Times New Roman"/>
              </w:rPr>
            </w:pPr>
          </w:p>
        </w:tc>
        <w:tc>
          <w:tcPr>
            <w:tcW w:w="2694" w:type="dxa"/>
          </w:tcPr>
          <w:p w:rsidR="00CF1587" w:rsidRPr="00B01DD4" w:rsidRDefault="00CF1587" w:rsidP="00C307F9">
            <w:pPr>
              <w:pStyle w:val="a4"/>
              <w:jc w:val="center"/>
              <w:rPr>
                <w:rFonts w:ascii="Times New Roman" w:hAnsi="Times New Roman"/>
              </w:rPr>
            </w:pPr>
          </w:p>
        </w:tc>
      </w:tr>
      <w:tr w:rsidR="00CF1587" w:rsidRPr="00B01DD4" w:rsidTr="00C307F9">
        <w:trPr>
          <w:trHeight w:val="247"/>
        </w:trPr>
        <w:tc>
          <w:tcPr>
            <w:tcW w:w="5245" w:type="dxa"/>
          </w:tcPr>
          <w:p w:rsidR="00CF1587" w:rsidRPr="00B01DD4" w:rsidRDefault="00CF1587" w:rsidP="00C307F9">
            <w:pPr>
              <w:pStyle w:val="a4"/>
              <w:rPr>
                <w:rFonts w:ascii="Times New Roman" w:hAnsi="Times New Roman"/>
              </w:rPr>
            </w:pPr>
            <w:r w:rsidRPr="00B01DD4">
              <w:rPr>
                <w:rFonts w:ascii="Times New Roman" w:hAnsi="Times New Roman"/>
              </w:rPr>
              <w:t>Котельная №9р. с.Кряжим, пер.Школьный, 7</w:t>
            </w:r>
          </w:p>
        </w:tc>
        <w:tc>
          <w:tcPr>
            <w:tcW w:w="1984" w:type="dxa"/>
          </w:tcPr>
          <w:p w:rsidR="00CF1587" w:rsidRPr="00B01DD4" w:rsidRDefault="00CF1587" w:rsidP="00C307F9">
            <w:pPr>
              <w:pStyle w:val="a4"/>
              <w:jc w:val="center"/>
              <w:rPr>
                <w:rFonts w:ascii="Times New Roman" w:hAnsi="Times New Roman"/>
              </w:rPr>
            </w:pPr>
            <w:r w:rsidRPr="00B01DD4">
              <w:rPr>
                <w:rFonts w:ascii="Times New Roman" w:hAnsi="Times New Roman"/>
              </w:rPr>
              <w:t>80,9</w:t>
            </w:r>
          </w:p>
        </w:tc>
        <w:tc>
          <w:tcPr>
            <w:tcW w:w="2694" w:type="dxa"/>
          </w:tcPr>
          <w:p w:rsidR="00CF1587" w:rsidRPr="00B01DD4" w:rsidRDefault="00CF1587" w:rsidP="00C307F9">
            <w:pPr>
              <w:pStyle w:val="a4"/>
              <w:jc w:val="center"/>
              <w:rPr>
                <w:rFonts w:ascii="Times New Roman" w:hAnsi="Times New Roman"/>
              </w:rPr>
            </w:pPr>
          </w:p>
        </w:tc>
      </w:tr>
      <w:tr w:rsidR="00CF1587" w:rsidRPr="00B01DD4" w:rsidTr="00C307F9">
        <w:trPr>
          <w:trHeight w:val="181"/>
        </w:trPr>
        <w:tc>
          <w:tcPr>
            <w:tcW w:w="5245" w:type="dxa"/>
          </w:tcPr>
          <w:p w:rsidR="00CF1587" w:rsidRPr="00B01DD4" w:rsidRDefault="00CF1587" w:rsidP="00C307F9">
            <w:pPr>
              <w:pStyle w:val="a4"/>
              <w:rPr>
                <w:rFonts w:ascii="Times New Roman" w:hAnsi="Times New Roman"/>
              </w:rPr>
            </w:pPr>
            <w:r w:rsidRPr="00B01DD4">
              <w:rPr>
                <w:rFonts w:ascii="Times New Roman" w:hAnsi="Times New Roman"/>
              </w:rPr>
              <w:t>Котельная №11р. с.Николаевка», ул.</w:t>
            </w:r>
            <w:r w:rsidR="00C307F9">
              <w:rPr>
                <w:rFonts w:ascii="Times New Roman" w:hAnsi="Times New Roman"/>
              </w:rPr>
              <w:t>Молодежная</w:t>
            </w:r>
            <w:r w:rsidRPr="00B01DD4">
              <w:rPr>
                <w:rFonts w:ascii="Times New Roman" w:hAnsi="Times New Roman"/>
              </w:rPr>
              <w:t>, 29</w:t>
            </w:r>
          </w:p>
        </w:tc>
        <w:tc>
          <w:tcPr>
            <w:tcW w:w="1984" w:type="dxa"/>
          </w:tcPr>
          <w:p w:rsidR="00CF1587" w:rsidRPr="00B01DD4" w:rsidRDefault="00CF1587" w:rsidP="00C307F9">
            <w:pPr>
              <w:pStyle w:val="a4"/>
              <w:jc w:val="center"/>
              <w:rPr>
                <w:rFonts w:ascii="Times New Roman" w:hAnsi="Times New Roman"/>
              </w:rPr>
            </w:pPr>
            <w:r w:rsidRPr="00B01DD4">
              <w:rPr>
                <w:rFonts w:ascii="Times New Roman" w:hAnsi="Times New Roman"/>
              </w:rPr>
              <w:t>30,5</w:t>
            </w:r>
          </w:p>
        </w:tc>
        <w:tc>
          <w:tcPr>
            <w:tcW w:w="2694" w:type="dxa"/>
          </w:tcPr>
          <w:p w:rsidR="00CF1587" w:rsidRPr="00B01DD4" w:rsidRDefault="00CF1587" w:rsidP="00C307F9">
            <w:pPr>
              <w:pStyle w:val="a4"/>
              <w:jc w:val="center"/>
              <w:rPr>
                <w:rFonts w:ascii="Times New Roman" w:hAnsi="Times New Roman"/>
              </w:rPr>
            </w:pPr>
          </w:p>
        </w:tc>
      </w:tr>
      <w:tr w:rsidR="00CF1587" w:rsidRPr="00B01DD4" w:rsidTr="00C307F9">
        <w:trPr>
          <w:trHeight w:val="108"/>
        </w:trPr>
        <w:tc>
          <w:tcPr>
            <w:tcW w:w="5245" w:type="dxa"/>
          </w:tcPr>
          <w:p w:rsidR="00CF1587" w:rsidRPr="00B01DD4" w:rsidRDefault="00CF1587" w:rsidP="00B01DD4">
            <w:pPr>
              <w:pStyle w:val="a4"/>
              <w:rPr>
                <w:rFonts w:ascii="Times New Roman" w:hAnsi="Times New Roman"/>
              </w:rPr>
            </w:pPr>
            <w:r w:rsidRPr="00B01DD4">
              <w:rPr>
                <w:rFonts w:ascii="Times New Roman" w:hAnsi="Times New Roman"/>
              </w:rPr>
              <w:t>Итого:</w:t>
            </w:r>
          </w:p>
        </w:tc>
        <w:tc>
          <w:tcPr>
            <w:tcW w:w="1984" w:type="dxa"/>
          </w:tcPr>
          <w:p w:rsidR="00CF1587" w:rsidRPr="00B01DD4" w:rsidRDefault="00CF1587" w:rsidP="00C307F9">
            <w:pPr>
              <w:pStyle w:val="a4"/>
              <w:jc w:val="center"/>
              <w:rPr>
                <w:rFonts w:ascii="Times New Roman" w:hAnsi="Times New Roman"/>
              </w:rPr>
            </w:pPr>
            <w:r w:rsidRPr="00B01DD4">
              <w:rPr>
                <w:rFonts w:ascii="Times New Roman" w:hAnsi="Times New Roman"/>
              </w:rPr>
              <w:t>121,4</w:t>
            </w:r>
          </w:p>
        </w:tc>
        <w:tc>
          <w:tcPr>
            <w:tcW w:w="2694" w:type="dxa"/>
          </w:tcPr>
          <w:p w:rsidR="00CF1587" w:rsidRPr="00B01DD4" w:rsidRDefault="00CF1587" w:rsidP="00C307F9">
            <w:pPr>
              <w:pStyle w:val="a4"/>
              <w:jc w:val="center"/>
              <w:rPr>
                <w:rFonts w:ascii="Times New Roman" w:hAnsi="Times New Roman"/>
              </w:rPr>
            </w:pPr>
          </w:p>
        </w:tc>
      </w:tr>
      <w:tr w:rsidR="00CF1587" w:rsidRPr="00B01DD4" w:rsidTr="00C307F9">
        <w:trPr>
          <w:trHeight w:val="108"/>
        </w:trPr>
        <w:tc>
          <w:tcPr>
            <w:tcW w:w="5245" w:type="dxa"/>
          </w:tcPr>
          <w:p w:rsidR="00CF1587" w:rsidRPr="00B01DD4" w:rsidRDefault="00CF1587" w:rsidP="00B01DD4">
            <w:pPr>
              <w:pStyle w:val="a4"/>
              <w:rPr>
                <w:rFonts w:ascii="Times New Roman" w:hAnsi="Times New Roman"/>
              </w:rPr>
            </w:pPr>
            <w:r w:rsidRPr="00B01DD4">
              <w:rPr>
                <w:rFonts w:ascii="Times New Roman" w:hAnsi="Times New Roman"/>
              </w:rPr>
              <w:t>Всего:</w:t>
            </w:r>
          </w:p>
        </w:tc>
        <w:tc>
          <w:tcPr>
            <w:tcW w:w="1984" w:type="dxa"/>
          </w:tcPr>
          <w:p w:rsidR="00CF1587" w:rsidRPr="00B01DD4" w:rsidRDefault="00CF1587" w:rsidP="00C307F9">
            <w:pPr>
              <w:pStyle w:val="a4"/>
              <w:jc w:val="center"/>
              <w:rPr>
                <w:rFonts w:ascii="Times New Roman" w:hAnsi="Times New Roman"/>
              </w:rPr>
            </w:pPr>
            <w:r w:rsidRPr="00B01DD4">
              <w:rPr>
                <w:rFonts w:ascii="Times New Roman" w:hAnsi="Times New Roman"/>
              </w:rPr>
              <w:t>121,4</w:t>
            </w:r>
          </w:p>
        </w:tc>
        <w:tc>
          <w:tcPr>
            <w:tcW w:w="2694" w:type="dxa"/>
          </w:tcPr>
          <w:p w:rsidR="00CF1587" w:rsidRPr="00B01DD4" w:rsidRDefault="00CF1587" w:rsidP="00C307F9">
            <w:pPr>
              <w:pStyle w:val="a4"/>
              <w:jc w:val="center"/>
              <w:rPr>
                <w:rFonts w:ascii="Times New Roman" w:hAnsi="Times New Roman"/>
              </w:rPr>
            </w:pPr>
          </w:p>
        </w:tc>
      </w:tr>
    </w:tbl>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sz w:val="28"/>
          <w:szCs w:val="28"/>
        </w:rPr>
        <w:t>2.8. Затраты существующей и перспективной тепловой мощности на хозяйственные нужды тепловых сетей.</w:t>
      </w:r>
    </w:p>
    <w:p w:rsidR="00CF1587" w:rsidRPr="00B01DD4" w:rsidRDefault="00CF1587" w:rsidP="00B01DD4">
      <w:pPr>
        <w:pStyle w:val="a4"/>
        <w:rPr>
          <w:rFonts w:ascii="Times New Roman" w:hAnsi="Times New Roman"/>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945"/>
      </w:tblGrid>
      <w:tr w:rsidR="00CF1587" w:rsidRPr="00B01DD4" w:rsidTr="00C307F9">
        <w:trPr>
          <w:trHeight w:val="322"/>
        </w:trPr>
        <w:tc>
          <w:tcPr>
            <w:tcW w:w="5978" w:type="dxa"/>
            <w:vAlign w:val="center"/>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3945" w:type="dxa"/>
            <w:vAlign w:val="center"/>
          </w:tcPr>
          <w:p w:rsidR="00CF1587" w:rsidRPr="00B01DD4" w:rsidRDefault="00CF1587" w:rsidP="00C307F9">
            <w:pPr>
              <w:pStyle w:val="a4"/>
              <w:jc w:val="center"/>
              <w:rPr>
                <w:rFonts w:ascii="Times New Roman" w:hAnsi="Times New Roman"/>
              </w:rPr>
            </w:pPr>
            <w:r w:rsidRPr="00B01DD4">
              <w:rPr>
                <w:rFonts w:ascii="Times New Roman" w:hAnsi="Times New Roman"/>
              </w:rPr>
              <w:t>Существующие затраты тепловой мощности на хоз. нужды тепловых сетей (Гкал/ч)</w:t>
            </w:r>
          </w:p>
        </w:tc>
      </w:tr>
      <w:tr w:rsidR="00CF1587" w:rsidRPr="00B01DD4" w:rsidTr="00C307F9">
        <w:trPr>
          <w:trHeight w:val="322"/>
        </w:trPr>
        <w:tc>
          <w:tcPr>
            <w:tcW w:w="5978" w:type="dxa"/>
            <w:vAlign w:val="center"/>
          </w:tcPr>
          <w:p w:rsidR="00CF1587" w:rsidRPr="00B01DD4" w:rsidRDefault="00CF1587" w:rsidP="00B01DD4">
            <w:pPr>
              <w:pStyle w:val="a4"/>
              <w:rPr>
                <w:rFonts w:ascii="Times New Roman" w:hAnsi="Times New Roman"/>
              </w:rPr>
            </w:pPr>
            <w:r w:rsidRPr="00B01DD4">
              <w:rPr>
                <w:rFonts w:ascii="Times New Roman" w:hAnsi="Times New Roman"/>
              </w:rPr>
              <w:t xml:space="preserve">Кряжимское сельское поселение </w:t>
            </w:r>
          </w:p>
        </w:tc>
        <w:tc>
          <w:tcPr>
            <w:tcW w:w="3945" w:type="dxa"/>
            <w:vAlign w:val="center"/>
          </w:tcPr>
          <w:p w:rsidR="00CF1587" w:rsidRPr="00B01DD4" w:rsidRDefault="00CF1587" w:rsidP="00C307F9">
            <w:pPr>
              <w:pStyle w:val="a4"/>
              <w:jc w:val="center"/>
              <w:rPr>
                <w:rFonts w:ascii="Times New Roman" w:hAnsi="Times New Roman"/>
              </w:rPr>
            </w:pPr>
          </w:p>
        </w:tc>
      </w:tr>
      <w:tr w:rsidR="00CF1587" w:rsidRPr="00B01DD4" w:rsidTr="00C307F9">
        <w:trPr>
          <w:trHeight w:val="339"/>
        </w:trPr>
        <w:tc>
          <w:tcPr>
            <w:tcW w:w="5978" w:type="dxa"/>
          </w:tcPr>
          <w:p w:rsidR="00CF1587" w:rsidRPr="00B01DD4" w:rsidRDefault="00CF1587" w:rsidP="00C307F9">
            <w:pPr>
              <w:pStyle w:val="a4"/>
              <w:rPr>
                <w:rFonts w:ascii="Times New Roman" w:hAnsi="Times New Roman"/>
              </w:rPr>
            </w:pPr>
            <w:r w:rsidRPr="00B01DD4">
              <w:rPr>
                <w:rFonts w:ascii="Times New Roman" w:hAnsi="Times New Roman"/>
              </w:rPr>
              <w:t>Котельная №9р. с.Кряжим, пер.Школьный, 7</w:t>
            </w:r>
          </w:p>
        </w:tc>
        <w:tc>
          <w:tcPr>
            <w:tcW w:w="3945" w:type="dxa"/>
            <w:vAlign w:val="center"/>
          </w:tcPr>
          <w:p w:rsidR="00CF1587" w:rsidRPr="00B01DD4" w:rsidRDefault="00CF1587" w:rsidP="00C307F9">
            <w:pPr>
              <w:pStyle w:val="a4"/>
              <w:jc w:val="center"/>
              <w:rPr>
                <w:rFonts w:ascii="Times New Roman" w:hAnsi="Times New Roman"/>
              </w:rPr>
            </w:pPr>
            <w:r w:rsidRPr="00B01DD4">
              <w:rPr>
                <w:rFonts w:ascii="Times New Roman" w:hAnsi="Times New Roman"/>
              </w:rPr>
              <w:t>нет</w:t>
            </w:r>
          </w:p>
        </w:tc>
      </w:tr>
      <w:tr w:rsidR="00CF1587" w:rsidRPr="00B01DD4" w:rsidTr="00C307F9">
        <w:trPr>
          <w:trHeight w:val="273"/>
        </w:trPr>
        <w:tc>
          <w:tcPr>
            <w:tcW w:w="5978" w:type="dxa"/>
          </w:tcPr>
          <w:p w:rsidR="00CF1587" w:rsidRPr="00B01DD4" w:rsidRDefault="00CF1587" w:rsidP="00C307F9">
            <w:pPr>
              <w:pStyle w:val="a4"/>
              <w:rPr>
                <w:rFonts w:ascii="Times New Roman" w:hAnsi="Times New Roman"/>
              </w:rPr>
            </w:pPr>
            <w:r w:rsidRPr="00B01DD4">
              <w:rPr>
                <w:rFonts w:ascii="Times New Roman" w:hAnsi="Times New Roman"/>
              </w:rPr>
              <w:t>Котельная №11р. с.Николаевка», ул. Молодежная , 29</w:t>
            </w:r>
          </w:p>
        </w:tc>
        <w:tc>
          <w:tcPr>
            <w:tcW w:w="3945" w:type="dxa"/>
            <w:vAlign w:val="center"/>
          </w:tcPr>
          <w:p w:rsidR="00CF1587" w:rsidRPr="00B01DD4" w:rsidRDefault="00CF1587" w:rsidP="00C307F9">
            <w:pPr>
              <w:pStyle w:val="a4"/>
              <w:jc w:val="center"/>
              <w:rPr>
                <w:rFonts w:ascii="Times New Roman" w:hAnsi="Times New Roman"/>
              </w:rPr>
            </w:pPr>
            <w:r w:rsidRPr="00B01DD4">
              <w:rPr>
                <w:rFonts w:ascii="Times New Roman" w:hAnsi="Times New Roman"/>
              </w:rPr>
              <w:t>нет</w:t>
            </w:r>
          </w:p>
        </w:tc>
      </w:tr>
    </w:tbl>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r w:rsidRPr="00B01DD4">
        <w:rPr>
          <w:rFonts w:ascii="Times New Roman" w:hAnsi="Times New Roman"/>
          <w:b/>
          <w:sz w:val="28"/>
          <w:szCs w:val="28"/>
        </w:rPr>
        <w:t>Раздел 3. Перспективные балансы теплоносителя</w:t>
      </w:r>
      <w:r w:rsidRPr="00B01DD4">
        <w:rPr>
          <w:rFonts w:ascii="Times New Roman" w:hAnsi="Times New Roman"/>
          <w:sz w:val="28"/>
          <w:szCs w:val="28"/>
        </w:rPr>
        <w:t>.</w:t>
      </w:r>
    </w:p>
    <w:p w:rsidR="00CF1587" w:rsidRPr="00B01DD4" w:rsidRDefault="00CF1587" w:rsidP="00B01DD4">
      <w:pPr>
        <w:pStyle w:val="a4"/>
        <w:rPr>
          <w:rFonts w:ascii="Times New Roman" w:hAnsi="Times New Roman"/>
          <w:sz w:val="28"/>
          <w:szCs w:val="28"/>
        </w:rPr>
      </w:pPr>
    </w:p>
    <w:p w:rsidR="00CF1587" w:rsidRPr="00B01DD4" w:rsidRDefault="00CF1587" w:rsidP="006F3029">
      <w:pPr>
        <w:pStyle w:val="a4"/>
        <w:jc w:val="both"/>
        <w:rPr>
          <w:rFonts w:ascii="Times New Roman" w:hAnsi="Times New Roman"/>
          <w:sz w:val="28"/>
          <w:szCs w:val="28"/>
        </w:rPr>
      </w:pPr>
      <w:r w:rsidRPr="00B01DD4">
        <w:rPr>
          <w:rFonts w:ascii="Times New Roman" w:hAnsi="Times New Roman"/>
          <w:sz w:val="28"/>
          <w:szCs w:val="28"/>
        </w:rPr>
        <w:t>3.1.Перспективные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6F3029" w:rsidRDefault="006F3029" w:rsidP="006F3029">
      <w:pPr>
        <w:pStyle w:val="a4"/>
        <w:jc w:val="both"/>
        <w:rPr>
          <w:rFonts w:ascii="Times New Roman" w:hAnsi="Times New Roman"/>
          <w:sz w:val="28"/>
          <w:szCs w:val="28"/>
        </w:rPr>
      </w:pPr>
    </w:p>
    <w:p w:rsidR="00CF1587" w:rsidRPr="00B01DD4" w:rsidRDefault="00CF1587" w:rsidP="006F3029">
      <w:pPr>
        <w:pStyle w:val="a4"/>
        <w:jc w:val="both"/>
        <w:rPr>
          <w:rFonts w:ascii="Times New Roman" w:hAnsi="Times New Roman"/>
          <w:sz w:val="28"/>
          <w:szCs w:val="28"/>
        </w:rPr>
      </w:pPr>
      <w:r w:rsidRPr="00B01DD4">
        <w:rPr>
          <w:rFonts w:ascii="Times New Roman" w:hAnsi="Times New Roman"/>
          <w:sz w:val="28"/>
          <w:szCs w:val="28"/>
        </w:rPr>
        <w:t>Водоподготовительных установок в котельных муниципального образования нет.</w:t>
      </w:r>
    </w:p>
    <w:p w:rsidR="00CF1587" w:rsidRPr="00B01DD4" w:rsidRDefault="00CF1587" w:rsidP="00B01DD4">
      <w:pPr>
        <w:pStyle w:val="a4"/>
        <w:rPr>
          <w:rFonts w:ascii="Times New Roman" w:hAnsi="Times New Roman"/>
          <w:sz w:val="28"/>
          <w:szCs w:val="28"/>
        </w:rPr>
      </w:pPr>
    </w:p>
    <w:p w:rsidR="006F3029" w:rsidRDefault="006F3029" w:rsidP="00481880">
      <w:pPr>
        <w:pStyle w:val="a4"/>
        <w:jc w:val="both"/>
        <w:rPr>
          <w:rFonts w:ascii="Times New Roman" w:hAnsi="Times New Roman"/>
          <w:b/>
          <w:sz w:val="28"/>
          <w:szCs w:val="28"/>
        </w:rPr>
      </w:pPr>
    </w:p>
    <w:p w:rsidR="006F3029" w:rsidRDefault="006F3029" w:rsidP="00481880">
      <w:pPr>
        <w:pStyle w:val="a4"/>
        <w:jc w:val="both"/>
        <w:rPr>
          <w:rFonts w:ascii="Times New Roman" w:hAnsi="Times New Roman"/>
          <w:b/>
          <w:sz w:val="28"/>
          <w:szCs w:val="28"/>
        </w:rPr>
      </w:pPr>
    </w:p>
    <w:p w:rsidR="006F3029" w:rsidRDefault="006F3029" w:rsidP="00481880">
      <w:pPr>
        <w:pStyle w:val="a4"/>
        <w:jc w:val="both"/>
        <w:rPr>
          <w:rFonts w:ascii="Times New Roman" w:hAnsi="Times New Roman"/>
          <w:b/>
          <w:sz w:val="28"/>
          <w:szCs w:val="28"/>
        </w:rPr>
      </w:pPr>
    </w:p>
    <w:p w:rsidR="00CF1587" w:rsidRPr="00B01DD4" w:rsidRDefault="00CF1587" w:rsidP="00481880">
      <w:pPr>
        <w:pStyle w:val="a4"/>
        <w:jc w:val="both"/>
        <w:rPr>
          <w:rFonts w:ascii="Times New Roman" w:hAnsi="Times New Roman"/>
          <w:b/>
          <w:sz w:val="28"/>
          <w:szCs w:val="28"/>
        </w:rPr>
      </w:pPr>
      <w:r w:rsidRPr="00B01DD4">
        <w:rPr>
          <w:rFonts w:ascii="Times New Roman" w:hAnsi="Times New Roman"/>
          <w:b/>
          <w:sz w:val="28"/>
          <w:szCs w:val="28"/>
        </w:rPr>
        <w:lastRenderedPageBreak/>
        <w:t>Раздел 4. Предложения по новому строительству, реконструкции и техническому перевооружению источников тепловой энергии.</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4.1.</w:t>
      </w:r>
      <w:r w:rsidR="00CE40DF">
        <w:rPr>
          <w:rFonts w:ascii="Times New Roman" w:hAnsi="Times New Roman"/>
          <w:sz w:val="28"/>
          <w:szCs w:val="28"/>
        </w:rPr>
        <w:t xml:space="preserve"> </w:t>
      </w:r>
      <w:r w:rsidRPr="00B01DD4">
        <w:rPr>
          <w:rFonts w:ascii="Times New Roman" w:hAnsi="Times New Roman"/>
          <w:sz w:val="28"/>
          <w:szCs w:val="28"/>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CF1587" w:rsidRPr="00B01DD4" w:rsidRDefault="00CF1587" w:rsidP="00481880">
      <w:pPr>
        <w:pStyle w:val="a4"/>
        <w:jc w:val="both"/>
        <w:rPr>
          <w:rFonts w:ascii="Times New Roman" w:hAnsi="Times New Roman"/>
          <w:sz w:val="28"/>
          <w:szCs w:val="28"/>
        </w:rPr>
      </w:pPr>
    </w:p>
    <w:p w:rsidR="00CF1587" w:rsidRPr="00B01DD4" w:rsidRDefault="00CF1587" w:rsidP="006F3029">
      <w:pPr>
        <w:pStyle w:val="a4"/>
        <w:ind w:firstLine="567"/>
        <w:jc w:val="both"/>
        <w:rPr>
          <w:rFonts w:ascii="Times New Roman" w:hAnsi="Times New Roman"/>
          <w:sz w:val="28"/>
          <w:szCs w:val="28"/>
        </w:rPr>
      </w:pPr>
      <w:r w:rsidRPr="00B01DD4">
        <w:rPr>
          <w:rFonts w:ascii="Times New Roman" w:hAnsi="Times New Roman"/>
          <w:sz w:val="28"/>
          <w:szCs w:val="28"/>
        </w:rPr>
        <w:t>Учитывая, что Генеральными планами сельских поселений Кряжимского муниципального образования не предусмотрено изменение схемы теплоснабжения образования</w:t>
      </w:r>
      <w:r w:rsidR="006F3029">
        <w:rPr>
          <w:rFonts w:ascii="Times New Roman" w:hAnsi="Times New Roman"/>
          <w:sz w:val="28"/>
          <w:szCs w:val="28"/>
        </w:rPr>
        <w:t>, п</w:t>
      </w:r>
      <w:r w:rsidRPr="00B01DD4">
        <w:rPr>
          <w:rFonts w:ascii="Times New Roman" w:hAnsi="Times New Roman"/>
          <w:sz w:val="28"/>
          <w:szCs w:val="28"/>
        </w:rPr>
        <w:t>оэтому новое строительство котельных не планируется.</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4.2.</w:t>
      </w:r>
      <w:r w:rsidR="00CE40DF">
        <w:rPr>
          <w:rFonts w:ascii="Times New Roman" w:hAnsi="Times New Roman"/>
          <w:sz w:val="28"/>
          <w:szCs w:val="28"/>
        </w:rPr>
        <w:t xml:space="preserve"> </w:t>
      </w:r>
      <w:r w:rsidRPr="00B01DD4">
        <w:rPr>
          <w:rFonts w:ascii="Times New Roman" w:hAnsi="Times New Roman"/>
          <w:sz w:val="28"/>
          <w:szCs w:val="28"/>
        </w:rPr>
        <w:t>Предложений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нет.</w:t>
      </w:r>
    </w:p>
    <w:p w:rsidR="00CF1587" w:rsidRPr="00B01DD4" w:rsidRDefault="00CF1587" w:rsidP="00481880">
      <w:pPr>
        <w:pStyle w:val="a4"/>
        <w:jc w:val="both"/>
        <w:rPr>
          <w:rFonts w:ascii="Times New Roman" w:hAnsi="Times New Roman"/>
          <w:sz w:val="28"/>
          <w:szCs w:val="28"/>
        </w:rPr>
      </w:pPr>
    </w:p>
    <w:p w:rsidR="00CF1587" w:rsidRDefault="00CF1587" w:rsidP="00481880">
      <w:pPr>
        <w:pStyle w:val="a4"/>
        <w:jc w:val="both"/>
        <w:rPr>
          <w:rFonts w:ascii="Times New Roman" w:hAnsi="Times New Roman"/>
          <w:sz w:val="28"/>
          <w:szCs w:val="28"/>
        </w:rPr>
      </w:pPr>
      <w:r w:rsidRPr="00B01DD4">
        <w:rPr>
          <w:rFonts w:ascii="Times New Roman" w:hAnsi="Times New Roman"/>
          <w:sz w:val="28"/>
          <w:szCs w:val="28"/>
        </w:rPr>
        <w:t>4.3.</w:t>
      </w:r>
      <w:r w:rsidR="00CE40DF">
        <w:rPr>
          <w:rFonts w:ascii="Times New Roman" w:hAnsi="Times New Roman"/>
          <w:sz w:val="28"/>
          <w:szCs w:val="28"/>
        </w:rPr>
        <w:t xml:space="preserve"> </w:t>
      </w:r>
      <w:r w:rsidR="00CE40DF" w:rsidRPr="00B01DD4">
        <w:rPr>
          <w:rFonts w:ascii="Times New Roman" w:hAnsi="Times New Roman"/>
          <w:sz w:val="28"/>
          <w:szCs w:val="28"/>
        </w:rPr>
        <w:t>Предложений</w:t>
      </w:r>
      <w:r w:rsidRPr="00B01DD4">
        <w:rPr>
          <w:rFonts w:ascii="Times New Roman" w:hAnsi="Times New Roman"/>
          <w:sz w:val="28"/>
          <w:szCs w:val="28"/>
        </w:rPr>
        <w:t xml:space="preserve"> по техническому перевооружению источников тепловой энергии с целью повышения эффективности работы систем теплоснабжения в настоящее время нет.</w:t>
      </w:r>
    </w:p>
    <w:p w:rsidR="00CE40DF" w:rsidRPr="00B01DD4" w:rsidRDefault="00CE40DF" w:rsidP="00481880">
      <w:pPr>
        <w:pStyle w:val="a4"/>
        <w:jc w:val="both"/>
        <w:rPr>
          <w:rFonts w:ascii="Times New Roman" w:hAnsi="Times New Roman"/>
          <w:sz w:val="28"/>
          <w:szCs w:val="28"/>
        </w:rPr>
      </w:pPr>
    </w:p>
    <w:p w:rsidR="00CF1587" w:rsidRDefault="00CF1587" w:rsidP="00481880">
      <w:pPr>
        <w:pStyle w:val="a4"/>
        <w:jc w:val="both"/>
        <w:rPr>
          <w:rFonts w:ascii="Times New Roman" w:hAnsi="Times New Roman"/>
          <w:sz w:val="28"/>
          <w:szCs w:val="28"/>
        </w:rPr>
      </w:pPr>
      <w:r w:rsidRPr="00B01DD4">
        <w:rPr>
          <w:rFonts w:ascii="Times New Roman" w:hAnsi="Times New Roman"/>
          <w:sz w:val="28"/>
          <w:szCs w:val="28"/>
        </w:rPr>
        <w:t>4.4.</w:t>
      </w:r>
      <w:r w:rsidR="00CE40DF">
        <w:rPr>
          <w:rFonts w:ascii="Times New Roman" w:hAnsi="Times New Roman"/>
          <w:sz w:val="28"/>
          <w:szCs w:val="28"/>
        </w:rPr>
        <w:t xml:space="preserve"> </w:t>
      </w:r>
      <w:r w:rsidRPr="00B01DD4">
        <w:rPr>
          <w:rFonts w:ascii="Times New Roman" w:hAnsi="Times New Roman"/>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CE40DF" w:rsidRPr="00B01DD4" w:rsidRDefault="00CE40DF" w:rsidP="00481880">
      <w:pPr>
        <w:pStyle w:val="a4"/>
        <w:jc w:val="both"/>
        <w:rPr>
          <w:rFonts w:ascii="Times New Roman" w:hAnsi="Times New Roman"/>
          <w:sz w:val="28"/>
          <w:szCs w:val="28"/>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4420"/>
        <w:gridCol w:w="1039"/>
        <w:gridCol w:w="3969"/>
      </w:tblGrid>
      <w:tr w:rsidR="00CF1587" w:rsidRPr="00B01DD4" w:rsidTr="002D3591">
        <w:tc>
          <w:tcPr>
            <w:tcW w:w="513" w:type="dxa"/>
          </w:tcPr>
          <w:p w:rsidR="00CF1587" w:rsidRPr="00B01DD4" w:rsidRDefault="00CF1587" w:rsidP="00B01DD4">
            <w:pPr>
              <w:pStyle w:val="a4"/>
              <w:rPr>
                <w:rFonts w:ascii="Times New Roman" w:hAnsi="Times New Roman"/>
              </w:rPr>
            </w:pPr>
            <w:r w:rsidRPr="00B01DD4">
              <w:rPr>
                <w:rFonts w:ascii="Times New Roman" w:hAnsi="Times New Roman"/>
              </w:rPr>
              <w:t>№ п/п</w:t>
            </w:r>
          </w:p>
        </w:tc>
        <w:tc>
          <w:tcPr>
            <w:tcW w:w="4420" w:type="dxa"/>
          </w:tcPr>
          <w:p w:rsidR="00CF1587" w:rsidRPr="00B01DD4" w:rsidRDefault="00CF1587" w:rsidP="00B01DD4">
            <w:pPr>
              <w:pStyle w:val="a4"/>
              <w:rPr>
                <w:rFonts w:ascii="Times New Roman" w:hAnsi="Times New Roman"/>
              </w:rPr>
            </w:pPr>
            <w:r w:rsidRPr="00B01DD4">
              <w:rPr>
                <w:rFonts w:ascii="Times New Roman" w:hAnsi="Times New Roman"/>
              </w:rPr>
              <w:t>Адрес объекта/</w:t>
            </w:r>
          </w:p>
          <w:p w:rsidR="00CF1587" w:rsidRPr="00B01DD4" w:rsidRDefault="00CF1587" w:rsidP="00B01DD4">
            <w:pPr>
              <w:pStyle w:val="a4"/>
              <w:rPr>
                <w:rFonts w:ascii="Times New Roman" w:hAnsi="Times New Roman"/>
              </w:rPr>
            </w:pPr>
            <w:r w:rsidRPr="00B01DD4">
              <w:rPr>
                <w:rFonts w:ascii="Times New Roman" w:hAnsi="Times New Roman"/>
              </w:rPr>
              <w:t>мероприятия</w:t>
            </w:r>
          </w:p>
        </w:tc>
        <w:tc>
          <w:tcPr>
            <w:tcW w:w="1039" w:type="dxa"/>
          </w:tcPr>
          <w:p w:rsidR="00CF1587" w:rsidRPr="00B01DD4" w:rsidRDefault="00CF1587" w:rsidP="00B01DD4">
            <w:pPr>
              <w:pStyle w:val="a4"/>
              <w:rPr>
                <w:rFonts w:ascii="Times New Roman" w:hAnsi="Times New Roman"/>
              </w:rPr>
            </w:pPr>
            <w:r w:rsidRPr="00B01DD4">
              <w:rPr>
                <w:rFonts w:ascii="Times New Roman" w:hAnsi="Times New Roman"/>
              </w:rPr>
              <w:t>Ед. изм.</w:t>
            </w:r>
          </w:p>
        </w:tc>
        <w:tc>
          <w:tcPr>
            <w:tcW w:w="3969" w:type="dxa"/>
          </w:tcPr>
          <w:p w:rsidR="00CF1587" w:rsidRPr="00B01DD4" w:rsidRDefault="00CF1587" w:rsidP="00B01DD4">
            <w:pPr>
              <w:pStyle w:val="a4"/>
              <w:rPr>
                <w:rFonts w:ascii="Times New Roman" w:hAnsi="Times New Roman"/>
              </w:rPr>
            </w:pPr>
            <w:r w:rsidRPr="00B01DD4">
              <w:rPr>
                <w:rFonts w:ascii="Times New Roman" w:hAnsi="Times New Roman"/>
              </w:rPr>
              <w:t>Цели реализации мероприятия</w:t>
            </w:r>
          </w:p>
        </w:tc>
      </w:tr>
      <w:tr w:rsidR="00CF1587" w:rsidRPr="00B01DD4" w:rsidTr="002D3591">
        <w:tc>
          <w:tcPr>
            <w:tcW w:w="513"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4420" w:type="dxa"/>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 7</w:t>
            </w:r>
          </w:p>
        </w:tc>
        <w:tc>
          <w:tcPr>
            <w:tcW w:w="1039" w:type="dxa"/>
          </w:tcPr>
          <w:p w:rsidR="00CF1587" w:rsidRPr="00B01DD4" w:rsidRDefault="00CF1587" w:rsidP="00C44A96">
            <w:pPr>
              <w:pStyle w:val="a4"/>
              <w:jc w:val="center"/>
              <w:rPr>
                <w:rFonts w:ascii="Times New Roman" w:hAnsi="Times New Roman"/>
              </w:rPr>
            </w:pPr>
            <w:r w:rsidRPr="00B01DD4">
              <w:rPr>
                <w:rFonts w:ascii="Times New Roman" w:hAnsi="Times New Roman"/>
              </w:rPr>
              <w:t>шт-2</w:t>
            </w:r>
          </w:p>
        </w:tc>
        <w:tc>
          <w:tcPr>
            <w:tcW w:w="3969" w:type="dxa"/>
          </w:tcPr>
          <w:p w:rsidR="00CF1587" w:rsidRPr="00B01DD4" w:rsidRDefault="00CF1587" w:rsidP="00B01DD4">
            <w:pPr>
              <w:pStyle w:val="a4"/>
              <w:rPr>
                <w:rFonts w:ascii="Times New Roman" w:hAnsi="Times New Roman"/>
              </w:rPr>
            </w:pPr>
            <w:r w:rsidRPr="00B01DD4">
              <w:rPr>
                <w:rFonts w:ascii="Times New Roman" w:hAnsi="Times New Roman"/>
              </w:rPr>
              <w:t>Демонтаж  избыточных  источников  теплоты, выработка  срока  службы</w:t>
            </w:r>
          </w:p>
        </w:tc>
      </w:tr>
      <w:tr w:rsidR="00CF1587" w:rsidRPr="00B01DD4" w:rsidTr="002D3591">
        <w:tc>
          <w:tcPr>
            <w:tcW w:w="513" w:type="dxa"/>
          </w:tcPr>
          <w:p w:rsidR="00CF1587" w:rsidRPr="00B01DD4" w:rsidRDefault="00CF1587" w:rsidP="00B01DD4">
            <w:pPr>
              <w:pStyle w:val="a4"/>
              <w:rPr>
                <w:rFonts w:ascii="Times New Roman" w:hAnsi="Times New Roman"/>
              </w:rPr>
            </w:pPr>
            <w:r w:rsidRPr="00B01DD4">
              <w:rPr>
                <w:rFonts w:ascii="Times New Roman" w:hAnsi="Times New Roman"/>
              </w:rPr>
              <w:t>1.1</w:t>
            </w:r>
          </w:p>
        </w:tc>
        <w:tc>
          <w:tcPr>
            <w:tcW w:w="4420" w:type="dxa"/>
          </w:tcPr>
          <w:p w:rsidR="00CF1587" w:rsidRPr="00B01DD4" w:rsidRDefault="00CF1587" w:rsidP="00B01DD4">
            <w:pPr>
              <w:pStyle w:val="a4"/>
              <w:rPr>
                <w:rFonts w:ascii="Times New Roman" w:hAnsi="Times New Roman"/>
              </w:rPr>
            </w:pPr>
            <w:r w:rsidRPr="00B01DD4">
              <w:rPr>
                <w:rFonts w:ascii="Times New Roman" w:hAnsi="Times New Roman"/>
              </w:rPr>
              <w:t>Кот</w:t>
            </w:r>
            <w:r w:rsidR="00502E2B">
              <w:rPr>
                <w:rFonts w:ascii="Times New Roman" w:hAnsi="Times New Roman"/>
              </w:rPr>
              <w:t>ельная №11р. с.Николаевка», ул.</w:t>
            </w:r>
            <w:r w:rsidRPr="00B01DD4">
              <w:rPr>
                <w:rFonts w:ascii="Times New Roman" w:hAnsi="Times New Roman"/>
              </w:rPr>
              <w:t>Молодежная , 29</w:t>
            </w:r>
          </w:p>
        </w:tc>
        <w:tc>
          <w:tcPr>
            <w:tcW w:w="1039" w:type="dxa"/>
          </w:tcPr>
          <w:p w:rsidR="00CF1587" w:rsidRPr="00B01DD4" w:rsidRDefault="00CF1587" w:rsidP="00C44A96">
            <w:pPr>
              <w:pStyle w:val="a4"/>
              <w:jc w:val="center"/>
              <w:rPr>
                <w:rFonts w:ascii="Times New Roman" w:hAnsi="Times New Roman"/>
              </w:rPr>
            </w:pPr>
            <w:r w:rsidRPr="00B01DD4">
              <w:rPr>
                <w:rFonts w:ascii="Times New Roman" w:hAnsi="Times New Roman"/>
              </w:rPr>
              <w:t>шт.-2</w:t>
            </w:r>
          </w:p>
        </w:tc>
        <w:tc>
          <w:tcPr>
            <w:tcW w:w="3969" w:type="dxa"/>
          </w:tcPr>
          <w:p w:rsidR="00CF1587" w:rsidRPr="00B01DD4" w:rsidRDefault="00CF1587" w:rsidP="00B01DD4">
            <w:pPr>
              <w:pStyle w:val="a4"/>
              <w:rPr>
                <w:rFonts w:ascii="Times New Roman" w:hAnsi="Times New Roman"/>
              </w:rPr>
            </w:pPr>
            <w:r w:rsidRPr="00B01DD4">
              <w:rPr>
                <w:rFonts w:ascii="Times New Roman" w:hAnsi="Times New Roman"/>
              </w:rPr>
              <w:t>ТО нет</w:t>
            </w:r>
          </w:p>
        </w:tc>
      </w:tr>
    </w:tbl>
    <w:p w:rsidR="00CF1587" w:rsidRPr="00B01DD4" w:rsidRDefault="00CF1587" w:rsidP="00B01DD4">
      <w:pPr>
        <w:pStyle w:val="a4"/>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4.5.</w:t>
      </w:r>
      <w:r w:rsidR="00C44A96">
        <w:rPr>
          <w:rFonts w:ascii="Times New Roman" w:hAnsi="Times New Roman"/>
          <w:sz w:val="28"/>
          <w:szCs w:val="28"/>
        </w:rPr>
        <w:t xml:space="preserve"> </w:t>
      </w:r>
      <w:r w:rsidRPr="00B01DD4">
        <w:rPr>
          <w:rFonts w:ascii="Times New Roman" w:hAnsi="Times New Roman"/>
          <w:sz w:val="28"/>
          <w:szCs w:val="28"/>
        </w:rPr>
        <w:t>Меры по переоборудованию котельных в источники комбинированной выработки электрической и тепловой энергии.</w:t>
      </w:r>
    </w:p>
    <w:p w:rsidR="00CF1587" w:rsidRPr="00B01DD4" w:rsidRDefault="00CF1587" w:rsidP="00481880">
      <w:pPr>
        <w:pStyle w:val="a4"/>
        <w:jc w:val="both"/>
        <w:rPr>
          <w:rFonts w:ascii="Times New Roman" w:hAnsi="Times New Roman"/>
          <w:sz w:val="28"/>
          <w:szCs w:val="28"/>
        </w:rPr>
      </w:pPr>
    </w:p>
    <w:p w:rsidR="00CF1587" w:rsidRPr="00B01DD4" w:rsidRDefault="00CF1587" w:rsidP="00177DFD">
      <w:pPr>
        <w:pStyle w:val="a4"/>
        <w:ind w:firstLine="567"/>
        <w:jc w:val="both"/>
        <w:rPr>
          <w:rFonts w:ascii="Times New Roman" w:hAnsi="Times New Roman"/>
          <w:sz w:val="28"/>
          <w:szCs w:val="28"/>
        </w:rPr>
      </w:pPr>
      <w:r w:rsidRPr="00B01DD4">
        <w:rPr>
          <w:rFonts w:ascii="Times New Roman" w:hAnsi="Times New Roman"/>
          <w:sz w:val="28"/>
          <w:szCs w:val="28"/>
        </w:rPr>
        <w:t>В соответствии с Генеральными планами сельских поселений Кряжимского муниципального образования меры по переоборудованию котельных в источники комбинированной выработки электрической и тепловой энергии не предусмотрены.</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4.6.</w:t>
      </w:r>
      <w:r w:rsidR="00F05B01">
        <w:rPr>
          <w:rFonts w:ascii="Times New Roman" w:hAnsi="Times New Roman"/>
          <w:sz w:val="28"/>
          <w:szCs w:val="28"/>
        </w:rPr>
        <w:t xml:space="preserve"> </w:t>
      </w:r>
      <w:r w:rsidRPr="00B01DD4">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CF1587" w:rsidRPr="00B01DD4" w:rsidRDefault="00CF1587" w:rsidP="00481880">
      <w:pPr>
        <w:pStyle w:val="a4"/>
        <w:jc w:val="both"/>
        <w:rPr>
          <w:rFonts w:ascii="Times New Roman" w:hAnsi="Times New Roman"/>
          <w:sz w:val="28"/>
          <w:szCs w:val="28"/>
        </w:rPr>
      </w:pPr>
    </w:p>
    <w:p w:rsidR="00CF1587" w:rsidRPr="00B01DD4" w:rsidRDefault="00CF1587" w:rsidP="00F05B01">
      <w:pPr>
        <w:pStyle w:val="a4"/>
        <w:ind w:firstLine="567"/>
        <w:jc w:val="both"/>
        <w:rPr>
          <w:rFonts w:ascii="Times New Roman" w:hAnsi="Times New Roman"/>
          <w:sz w:val="28"/>
          <w:szCs w:val="28"/>
        </w:rPr>
      </w:pPr>
      <w:r w:rsidRPr="00B01DD4">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lastRenderedPageBreak/>
        <w:t>4.7.</w:t>
      </w:r>
      <w:r w:rsidR="00F05B01">
        <w:rPr>
          <w:rFonts w:ascii="Times New Roman" w:hAnsi="Times New Roman"/>
          <w:sz w:val="28"/>
          <w:szCs w:val="28"/>
        </w:rPr>
        <w:t xml:space="preserve"> </w:t>
      </w:r>
      <w:r w:rsidRPr="00B01DD4">
        <w:rPr>
          <w:rFonts w:ascii="Times New Roman" w:hAnsi="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CF1587" w:rsidRPr="00B01DD4" w:rsidRDefault="00CF1587" w:rsidP="00481880">
      <w:pPr>
        <w:pStyle w:val="a4"/>
        <w:jc w:val="both"/>
        <w:rPr>
          <w:rFonts w:ascii="Times New Roman" w:hAnsi="Times New Roman"/>
          <w:sz w:val="28"/>
          <w:szCs w:val="28"/>
        </w:rPr>
      </w:pPr>
    </w:p>
    <w:p w:rsidR="00CF1587" w:rsidRPr="00B01DD4" w:rsidRDefault="00CF1587" w:rsidP="00F05B01">
      <w:pPr>
        <w:pStyle w:val="a4"/>
        <w:ind w:firstLine="567"/>
        <w:jc w:val="both"/>
        <w:rPr>
          <w:rFonts w:ascii="Times New Roman" w:hAnsi="Times New Roman"/>
          <w:sz w:val="28"/>
          <w:szCs w:val="28"/>
        </w:rPr>
      </w:pPr>
      <w:r w:rsidRPr="00B01DD4">
        <w:rPr>
          <w:rFonts w:ascii="Times New Roman" w:hAnsi="Times New Roman"/>
          <w:sz w:val="28"/>
          <w:szCs w:val="28"/>
        </w:rPr>
        <w:t>Учитывая, что Генеральными планами сельских поселений Кряжимского муниципального образования не предусмотрено изменение схемы теплоснабжения образования,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CF1587" w:rsidRPr="00B01DD4" w:rsidRDefault="00CF1587" w:rsidP="00B01DD4">
      <w:pPr>
        <w:pStyle w:val="a4"/>
        <w:rPr>
          <w:rFonts w:ascii="Times New Roman" w:hAnsi="Times New Roman"/>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59"/>
        <w:gridCol w:w="1260"/>
        <w:gridCol w:w="108"/>
        <w:gridCol w:w="965"/>
        <w:gridCol w:w="1159"/>
        <w:gridCol w:w="1793"/>
        <w:gridCol w:w="1634"/>
      </w:tblGrid>
      <w:tr w:rsidR="00CF1587" w:rsidRPr="00B01DD4" w:rsidTr="00F05B01">
        <w:tc>
          <w:tcPr>
            <w:tcW w:w="709" w:type="dxa"/>
          </w:tcPr>
          <w:p w:rsidR="00CF1587" w:rsidRPr="00B01DD4" w:rsidRDefault="00CF1587" w:rsidP="00B01DD4">
            <w:pPr>
              <w:pStyle w:val="a4"/>
              <w:rPr>
                <w:rFonts w:ascii="Times New Roman" w:hAnsi="Times New Roman"/>
              </w:rPr>
            </w:pPr>
            <w:r w:rsidRPr="00B01DD4">
              <w:rPr>
                <w:rFonts w:ascii="Times New Roman" w:hAnsi="Times New Roman"/>
              </w:rPr>
              <w:t>№ п/п</w:t>
            </w:r>
          </w:p>
        </w:tc>
        <w:tc>
          <w:tcPr>
            <w:tcW w:w="2459" w:type="dxa"/>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1260" w:type="dxa"/>
          </w:tcPr>
          <w:p w:rsidR="00CF1587" w:rsidRPr="00B01DD4" w:rsidRDefault="00CF1587" w:rsidP="00B01DD4">
            <w:pPr>
              <w:pStyle w:val="a4"/>
              <w:rPr>
                <w:rFonts w:ascii="Times New Roman" w:hAnsi="Times New Roman"/>
              </w:rPr>
            </w:pPr>
            <w:r w:rsidRPr="00B01DD4">
              <w:rPr>
                <w:rFonts w:ascii="Times New Roman" w:hAnsi="Times New Roman"/>
              </w:rPr>
              <w:t>Марка</w:t>
            </w:r>
          </w:p>
          <w:p w:rsidR="00CF1587" w:rsidRPr="00B01DD4" w:rsidRDefault="00CF1587" w:rsidP="00B01DD4">
            <w:pPr>
              <w:pStyle w:val="a4"/>
              <w:rPr>
                <w:rFonts w:ascii="Times New Roman" w:hAnsi="Times New Roman"/>
              </w:rPr>
            </w:pPr>
            <w:r w:rsidRPr="00B01DD4">
              <w:rPr>
                <w:rFonts w:ascii="Times New Roman" w:hAnsi="Times New Roman"/>
              </w:rPr>
              <w:t>котла</w:t>
            </w:r>
          </w:p>
        </w:tc>
        <w:tc>
          <w:tcPr>
            <w:tcW w:w="1073" w:type="dxa"/>
            <w:gridSpan w:val="2"/>
          </w:tcPr>
          <w:p w:rsidR="00CF1587" w:rsidRPr="00B01DD4" w:rsidRDefault="00CF1587" w:rsidP="00B01DD4">
            <w:pPr>
              <w:pStyle w:val="a4"/>
              <w:rPr>
                <w:rFonts w:ascii="Times New Roman" w:hAnsi="Times New Roman"/>
              </w:rPr>
            </w:pPr>
            <w:r w:rsidRPr="00B01DD4">
              <w:rPr>
                <w:rFonts w:ascii="Times New Roman" w:hAnsi="Times New Roman"/>
              </w:rPr>
              <w:t>Кол-во</w:t>
            </w:r>
          </w:p>
          <w:p w:rsidR="00CF1587" w:rsidRPr="00B01DD4" w:rsidRDefault="00CF1587" w:rsidP="00B01DD4">
            <w:pPr>
              <w:pStyle w:val="a4"/>
              <w:rPr>
                <w:rFonts w:ascii="Times New Roman" w:hAnsi="Times New Roman"/>
              </w:rPr>
            </w:pPr>
            <w:r w:rsidRPr="00B01DD4">
              <w:rPr>
                <w:rFonts w:ascii="Times New Roman" w:hAnsi="Times New Roman"/>
              </w:rPr>
              <w:t>котлов</w:t>
            </w:r>
          </w:p>
        </w:tc>
        <w:tc>
          <w:tcPr>
            <w:tcW w:w="1159" w:type="dxa"/>
          </w:tcPr>
          <w:p w:rsidR="00CF1587" w:rsidRPr="00B01DD4" w:rsidRDefault="00CF1587" w:rsidP="00B01DD4">
            <w:pPr>
              <w:pStyle w:val="a4"/>
              <w:rPr>
                <w:rFonts w:ascii="Times New Roman" w:hAnsi="Times New Roman"/>
              </w:rPr>
            </w:pPr>
            <w:r w:rsidRPr="00B01DD4">
              <w:rPr>
                <w:rFonts w:ascii="Times New Roman" w:hAnsi="Times New Roman"/>
              </w:rPr>
              <w:t>Год</w:t>
            </w:r>
          </w:p>
          <w:p w:rsidR="00CF1587" w:rsidRPr="00B01DD4" w:rsidRDefault="00CF1587" w:rsidP="00B01DD4">
            <w:pPr>
              <w:pStyle w:val="a4"/>
              <w:rPr>
                <w:rFonts w:ascii="Times New Roman" w:hAnsi="Times New Roman"/>
              </w:rPr>
            </w:pPr>
            <w:r w:rsidRPr="00B01DD4">
              <w:rPr>
                <w:rFonts w:ascii="Times New Roman" w:hAnsi="Times New Roman"/>
              </w:rPr>
              <w:t>установки</w:t>
            </w:r>
          </w:p>
          <w:p w:rsidR="00CF1587" w:rsidRPr="00B01DD4" w:rsidRDefault="00CF1587" w:rsidP="00B01DD4">
            <w:pPr>
              <w:pStyle w:val="a4"/>
              <w:rPr>
                <w:rFonts w:ascii="Times New Roman" w:hAnsi="Times New Roman"/>
              </w:rPr>
            </w:pPr>
          </w:p>
        </w:tc>
        <w:tc>
          <w:tcPr>
            <w:tcW w:w="1793" w:type="dxa"/>
          </w:tcPr>
          <w:p w:rsidR="00CF1587" w:rsidRPr="00B01DD4" w:rsidRDefault="00CF1587" w:rsidP="00B01DD4">
            <w:pPr>
              <w:pStyle w:val="a4"/>
              <w:rPr>
                <w:rFonts w:ascii="Times New Roman" w:hAnsi="Times New Roman"/>
              </w:rPr>
            </w:pPr>
            <w:r w:rsidRPr="00B01DD4">
              <w:rPr>
                <w:rFonts w:ascii="Times New Roman" w:hAnsi="Times New Roman"/>
              </w:rPr>
              <w:t>Установленная</w:t>
            </w:r>
          </w:p>
          <w:p w:rsidR="00CF1587" w:rsidRPr="00B01DD4" w:rsidRDefault="00CF1587" w:rsidP="00B01DD4">
            <w:pPr>
              <w:pStyle w:val="a4"/>
              <w:rPr>
                <w:rFonts w:ascii="Times New Roman" w:hAnsi="Times New Roman"/>
              </w:rPr>
            </w:pPr>
            <w:r w:rsidRPr="00B01DD4">
              <w:rPr>
                <w:rFonts w:ascii="Times New Roman" w:hAnsi="Times New Roman"/>
              </w:rPr>
              <w:t>Мощность</w:t>
            </w:r>
          </w:p>
          <w:p w:rsidR="00CF1587" w:rsidRPr="00B01DD4" w:rsidRDefault="00CF1587" w:rsidP="00B01DD4">
            <w:pPr>
              <w:pStyle w:val="a4"/>
              <w:rPr>
                <w:rFonts w:ascii="Times New Roman" w:hAnsi="Times New Roman"/>
              </w:rPr>
            </w:pPr>
            <w:r w:rsidRPr="00B01DD4">
              <w:rPr>
                <w:rFonts w:ascii="Times New Roman" w:hAnsi="Times New Roman"/>
              </w:rPr>
              <w:t>(Гкал/ч)</w:t>
            </w:r>
          </w:p>
        </w:tc>
        <w:tc>
          <w:tcPr>
            <w:tcW w:w="1634" w:type="dxa"/>
          </w:tcPr>
          <w:p w:rsidR="00CF1587" w:rsidRPr="00B01DD4" w:rsidRDefault="00CF1587" w:rsidP="00B01DD4">
            <w:pPr>
              <w:pStyle w:val="a4"/>
              <w:rPr>
                <w:rFonts w:ascii="Times New Roman" w:hAnsi="Times New Roman"/>
              </w:rPr>
            </w:pPr>
            <w:r w:rsidRPr="00B01DD4">
              <w:rPr>
                <w:rFonts w:ascii="Times New Roman" w:hAnsi="Times New Roman"/>
              </w:rPr>
              <w:t>Подключенная нагрузка</w:t>
            </w:r>
          </w:p>
          <w:p w:rsidR="00CF1587" w:rsidRPr="00B01DD4" w:rsidRDefault="00CF1587" w:rsidP="00B01DD4">
            <w:pPr>
              <w:pStyle w:val="a4"/>
              <w:rPr>
                <w:rFonts w:ascii="Times New Roman" w:hAnsi="Times New Roman"/>
              </w:rPr>
            </w:pPr>
            <w:r w:rsidRPr="00B01DD4">
              <w:rPr>
                <w:rFonts w:ascii="Times New Roman" w:hAnsi="Times New Roman"/>
              </w:rPr>
              <w:t>(Гкал/ч)</w:t>
            </w:r>
          </w:p>
        </w:tc>
      </w:tr>
      <w:tr w:rsidR="00CF1587" w:rsidRPr="00B01DD4" w:rsidTr="00F05B01">
        <w:tc>
          <w:tcPr>
            <w:tcW w:w="709" w:type="dxa"/>
          </w:tcPr>
          <w:p w:rsidR="00CF1587" w:rsidRPr="00B01DD4" w:rsidRDefault="00CF1587" w:rsidP="00B01DD4">
            <w:pPr>
              <w:pStyle w:val="a4"/>
              <w:rPr>
                <w:rFonts w:ascii="Times New Roman" w:hAnsi="Times New Roman"/>
              </w:rPr>
            </w:pPr>
          </w:p>
        </w:tc>
        <w:tc>
          <w:tcPr>
            <w:tcW w:w="9378" w:type="dxa"/>
            <w:gridSpan w:val="7"/>
          </w:tcPr>
          <w:p w:rsidR="00CF1587" w:rsidRPr="00B01DD4" w:rsidRDefault="00CF1587" w:rsidP="00B01DD4">
            <w:pPr>
              <w:pStyle w:val="a4"/>
              <w:rPr>
                <w:rFonts w:ascii="Times New Roman" w:hAnsi="Times New Roman"/>
              </w:rPr>
            </w:pPr>
            <w:r w:rsidRPr="00B01DD4">
              <w:rPr>
                <w:rFonts w:ascii="Times New Roman" w:hAnsi="Times New Roman"/>
              </w:rPr>
              <w:t xml:space="preserve">Кряжимское сельское  поселение </w:t>
            </w:r>
          </w:p>
        </w:tc>
      </w:tr>
      <w:tr w:rsidR="00CF1587" w:rsidRPr="00B01DD4" w:rsidTr="00F05B01">
        <w:tc>
          <w:tcPr>
            <w:tcW w:w="709"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2459" w:type="dxa"/>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w:t>
            </w:r>
          </w:p>
        </w:tc>
        <w:tc>
          <w:tcPr>
            <w:tcW w:w="1368" w:type="dxa"/>
            <w:gridSpan w:val="2"/>
          </w:tcPr>
          <w:p w:rsidR="00CF1587" w:rsidRPr="00B01DD4" w:rsidRDefault="00CF1587" w:rsidP="00B01DD4">
            <w:pPr>
              <w:pStyle w:val="a4"/>
              <w:rPr>
                <w:rFonts w:ascii="Times New Roman" w:hAnsi="Times New Roman"/>
              </w:rPr>
            </w:pPr>
            <w:r w:rsidRPr="00B01DD4">
              <w:rPr>
                <w:rFonts w:ascii="Times New Roman" w:hAnsi="Times New Roman"/>
              </w:rPr>
              <w:t>КСВ -0,85</w:t>
            </w:r>
          </w:p>
        </w:tc>
        <w:tc>
          <w:tcPr>
            <w:tcW w:w="965"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1159" w:type="dxa"/>
          </w:tcPr>
          <w:p w:rsidR="00CF1587" w:rsidRPr="00B01DD4" w:rsidRDefault="00CF1587" w:rsidP="00B01DD4">
            <w:pPr>
              <w:pStyle w:val="a4"/>
              <w:rPr>
                <w:rFonts w:ascii="Times New Roman" w:hAnsi="Times New Roman"/>
              </w:rPr>
            </w:pPr>
            <w:r w:rsidRPr="00B01DD4">
              <w:rPr>
                <w:rFonts w:ascii="Times New Roman" w:hAnsi="Times New Roman"/>
              </w:rPr>
              <w:t>1989</w:t>
            </w:r>
          </w:p>
        </w:tc>
        <w:tc>
          <w:tcPr>
            <w:tcW w:w="1793" w:type="dxa"/>
          </w:tcPr>
          <w:p w:rsidR="00CF1587" w:rsidRPr="00B01DD4" w:rsidRDefault="00CF1587" w:rsidP="00B01DD4">
            <w:pPr>
              <w:pStyle w:val="a4"/>
              <w:rPr>
                <w:rFonts w:ascii="Times New Roman" w:hAnsi="Times New Roman"/>
              </w:rPr>
            </w:pPr>
            <w:r w:rsidRPr="00B01DD4">
              <w:rPr>
                <w:rFonts w:ascii="Times New Roman" w:hAnsi="Times New Roman"/>
              </w:rPr>
              <w:t>1,031</w:t>
            </w:r>
          </w:p>
        </w:tc>
        <w:tc>
          <w:tcPr>
            <w:tcW w:w="1634" w:type="dxa"/>
          </w:tcPr>
          <w:p w:rsidR="00CF1587" w:rsidRPr="00B01DD4" w:rsidRDefault="00CF1587" w:rsidP="00B01DD4">
            <w:pPr>
              <w:pStyle w:val="a4"/>
              <w:rPr>
                <w:rFonts w:ascii="Times New Roman" w:hAnsi="Times New Roman"/>
              </w:rPr>
            </w:pPr>
            <w:r w:rsidRPr="00B01DD4">
              <w:rPr>
                <w:rFonts w:ascii="Times New Roman" w:hAnsi="Times New Roman"/>
              </w:rPr>
              <w:t>0.17</w:t>
            </w:r>
          </w:p>
        </w:tc>
      </w:tr>
      <w:tr w:rsidR="00CF1587" w:rsidRPr="00B01DD4" w:rsidTr="00F05B01">
        <w:trPr>
          <w:trHeight w:val="146"/>
        </w:trPr>
        <w:tc>
          <w:tcPr>
            <w:tcW w:w="10087" w:type="dxa"/>
            <w:gridSpan w:val="8"/>
            <w:tcBorders>
              <w:top w:val="nil"/>
            </w:tcBorders>
          </w:tcPr>
          <w:p w:rsidR="00CF1587" w:rsidRPr="00B01DD4" w:rsidRDefault="00CF1587" w:rsidP="00B01DD4">
            <w:pPr>
              <w:pStyle w:val="a4"/>
              <w:rPr>
                <w:rFonts w:ascii="Times New Roman" w:hAnsi="Times New Roman"/>
              </w:rPr>
            </w:pPr>
          </w:p>
        </w:tc>
      </w:tr>
      <w:tr w:rsidR="00CF1587" w:rsidRPr="00B01DD4" w:rsidTr="00F05B01">
        <w:trPr>
          <w:trHeight w:val="1012"/>
        </w:trPr>
        <w:tc>
          <w:tcPr>
            <w:tcW w:w="709" w:type="dxa"/>
          </w:tcPr>
          <w:p w:rsidR="00CF1587" w:rsidRPr="00B01DD4" w:rsidRDefault="00CF1587" w:rsidP="00B01DD4">
            <w:pPr>
              <w:pStyle w:val="a4"/>
              <w:rPr>
                <w:rFonts w:ascii="Times New Roman" w:hAnsi="Times New Roman"/>
              </w:rPr>
            </w:pPr>
            <w:r w:rsidRPr="00B01DD4">
              <w:rPr>
                <w:rFonts w:ascii="Times New Roman" w:hAnsi="Times New Roman"/>
              </w:rPr>
              <w:t>2</w:t>
            </w:r>
          </w:p>
        </w:tc>
        <w:tc>
          <w:tcPr>
            <w:tcW w:w="2459" w:type="dxa"/>
          </w:tcPr>
          <w:p w:rsidR="00CF1587" w:rsidRPr="00B01DD4" w:rsidRDefault="00CF1587" w:rsidP="00B01DD4">
            <w:pPr>
              <w:pStyle w:val="a4"/>
              <w:rPr>
                <w:rFonts w:ascii="Times New Roman" w:hAnsi="Times New Roman"/>
              </w:rPr>
            </w:pPr>
            <w:r w:rsidRPr="00B01DD4">
              <w:rPr>
                <w:rFonts w:ascii="Times New Roman" w:hAnsi="Times New Roman"/>
              </w:rPr>
              <w:t>Котельная №11р. с.Николаевка», ул. Молодежная , 29</w:t>
            </w:r>
          </w:p>
          <w:p w:rsidR="00CF1587" w:rsidRPr="00B01DD4" w:rsidRDefault="00CF1587" w:rsidP="00B01DD4">
            <w:pPr>
              <w:pStyle w:val="a4"/>
              <w:rPr>
                <w:rFonts w:ascii="Times New Roman" w:hAnsi="Times New Roman"/>
              </w:rPr>
            </w:pPr>
          </w:p>
        </w:tc>
        <w:tc>
          <w:tcPr>
            <w:tcW w:w="1368" w:type="dxa"/>
            <w:gridSpan w:val="2"/>
          </w:tcPr>
          <w:p w:rsidR="00CF1587" w:rsidRPr="00B01DD4" w:rsidRDefault="00CF1587" w:rsidP="00B01DD4">
            <w:pPr>
              <w:pStyle w:val="a4"/>
              <w:rPr>
                <w:rFonts w:ascii="Times New Roman" w:hAnsi="Times New Roman"/>
              </w:rPr>
            </w:pPr>
            <w:r w:rsidRPr="00B01DD4">
              <w:rPr>
                <w:rFonts w:ascii="Times New Roman" w:hAnsi="Times New Roman"/>
              </w:rPr>
              <w:t>Универсал-5</w:t>
            </w:r>
          </w:p>
        </w:tc>
        <w:tc>
          <w:tcPr>
            <w:tcW w:w="965"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1159" w:type="dxa"/>
          </w:tcPr>
          <w:p w:rsidR="00CF1587" w:rsidRPr="00B01DD4" w:rsidRDefault="00CF1587" w:rsidP="00B01DD4">
            <w:pPr>
              <w:pStyle w:val="a4"/>
              <w:rPr>
                <w:rFonts w:ascii="Times New Roman" w:hAnsi="Times New Roman"/>
              </w:rPr>
            </w:pPr>
            <w:r w:rsidRPr="00B01DD4">
              <w:rPr>
                <w:rFonts w:ascii="Times New Roman" w:hAnsi="Times New Roman"/>
              </w:rPr>
              <w:t>1984</w:t>
            </w:r>
          </w:p>
        </w:tc>
        <w:tc>
          <w:tcPr>
            <w:tcW w:w="1793" w:type="dxa"/>
          </w:tcPr>
          <w:p w:rsidR="00CF1587" w:rsidRPr="00B01DD4" w:rsidRDefault="00CF1587" w:rsidP="00B01DD4">
            <w:pPr>
              <w:pStyle w:val="a4"/>
              <w:rPr>
                <w:rFonts w:ascii="Times New Roman" w:hAnsi="Times New Roman"/>
              </w:rPr>
            </w:pPr>
            <w:r w:rsidRPr="00B01DD4">
              <w:rPr>
                <w:rFonts w:ascii="Times New Roman" w:hAnsi="Times New Roman"/>
              </w:rPr>
              <w:t>0.63</w:t>
            </w:r>
          </w:p>
        </w:tc>
        <w:tc>
          <w:tcPr>
            <w:tcW w:w="1634" w:type="dxa"/>
          </w:tcPr>
          <w:p w:rsidR="00CF1587" w:rsidRPr="00B01DD4" w:rsidRDefault="00CF1587" w:rsidP="00B01DD4">
            <w:pPr>
              <w:pStyle w:val="a4"/>
              <w:rPr>
                <w:rFonts w:ascii="Times New Roman" w:hAnsi="Times New Roman"/>
              </w:rPr>
            </w:pPr>
            <w:r w:rsidRPr="00B01DD4">
              <w:rPr>
                <w:rFonts w:ascii="Times New Roman" w:hAnsi="Times New Roman"/>
              </w:rPr>
              <w:t>0,125</w:t>
            </w:r>
          </w:p>
        </w:tc>
      </w:tr>
    </w:tbl>
    <w:p w:rsidR="00CF1587" w:rsidRPr="00B01DD4" w:rsidRDefault="00CF1587" w:rsidP="00B01DD4">
      <w:pPr>
        <w:pStyle w:val="a4"/>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4.8.</w:t>
      </w:r>
      <w:r w:rsidR="00F05B01">
        <w:rPr>
          <w:rFonts w:ascii="Times New Roman" w:hAnsi="Times New Roman"/>
          <w:sz w:val="28"/>
          <w:szCs w:val="28"/>
        </w:rPr>
        <w:t xml:space="preserve"> </w:t>
      </w:r>
      <w:r w:rsidRPr="00B01DD4">
        <w:rPr>
          <w:rFonts w:ascii="Times New Roman" w:hAnsi="Times New Roman"/>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w:t>
      </w:r>
      <w:r w:rsidR="00F05B01">
        <w:rPr>
          <w:rFonts w:ascii="Times New Roman" w:hAnsi="Times New Roman"/>
          <w:sz w:val="28"/>
          <w:szCs w:val="28"/>
        </w:rPr>
        <w:t>ь проведены в срок до 31.12.2013</w:t>
      </w:r>
      <w:r w:rsidRPr="00B01DD4">
        <w:rPr>
          <w:rFonts w:ascii="Times New Roman" w:hAnsi="Times New Roman"/>
          <w:sz w:val="28"/>
          <w:szCs w:val="28"/>
        </w:rPr>
        <w:t xml:space="preserve"> года.</w:t>
      </w:r>
    </w:p>
    <w:p w:rsidR="00CF1587" w:rsidRPr="00B01DD4" w:rsidRDefault="00CF1587" w:rsidP="00B01DD4">
      <w:pPr>
        <w:pStyle w:val="a4"/>
        <w:rPr>
          <w:rFonts w:ascii="Times New Roman" w:hAnsi="Times New Roman"/>
          <w:sz w:val="28"/>
          <w:szCs w:val="28"/>
        </w:rPr>
      </w:pPr>
    </w:p>
    <w:p w:rsidR="00CF1587" w:rsidRPr="00B01DD4" w:rsidRDefault="00CF1587" w:rsidP="00481880">
      <w:pPr>
        <w:pStyle w:val="a4"/>
        <w:jc w:val="center"/>
        <w:rPr>
          <w:rFonts w:ascii="Times New Roman" w:hAnsi="Times New Roman"/>
          <w:sz w:val="28"/>
          <w:szCs w:val="28"/>
        </w:rPr>
      </w:pPr>
      <w:r w:rsidRPr="00B01DD4">
        <w:rPr>
          <w:rFonts w:ascii="Times New Roman" w:hAnsi="Times New Roman"/>
          <w:sz w:val="28"/>
          <w:szCs w:val="28"/>
        </w:rPr>
        <w:t>ТЕМПЕРАТУРНЫЙ  ГРАФИК</w:t>
      </w:r>
    </w:p>
    <w:p w:rsidR="00CF1587" w:rsidRPr="00B01DD4" w:rsidRDefault="00CF1587" w:rsidP="00481880">
      <w:pPr>
        <w:pStyle w:val="a4"/>
        <w:jc w:val="center"/>
        <w:rPr>
          <w:rFonts w:ascii="Times New Roman" w:hAnsi="Times New Roman"/>
          <w:i/>
          <w:sz w:val="28"/>
          <w:szCs w:val="28"/>
        </w:rPr>
      </w:pPr>
      <w:r w:rsidRPr="00B01DD4">
        <w:rPr>
          <w:rFonts w:ascii="Times New Roman" w:hAnsi="Times New Roman"/>
          <w:i/>
          <w:sz w:val="28"/>
          <w:szCs w:val="28"/>
        </w:rPr>
        <w:t>Для  г.Вольска  и Вольского  района</w:t>
      </w:r>
    </w:p>
    <w:p w:rsidR="00CF1587" w:rsidRDefault="00CF1587" w:rsidP="00481880">
      <w:pPr>
        <w:pStyle w:val="a4"/>
        <w:jc w:val="center"/>
        <w:rPr>
          <w:rFonts w:ascii="Times New Roman" w:hAnsi="Times New Roman"/>
          <w:i/>
          <w:sz w:val="28"/>
          <w:szCs w:val="28"/>
        </w:rPr>
      </w:pPr>
      <w:r w:rsidRPr="00B01DD4">
        <w:rPr>
          <w:rFonts w:ascii="Times New Roman" w:hAnsi="Times New Roman"/>
          <w:i/>
          <w:sz w:val="28"/>
          <w:szCs w:val="28"/>
        </w:rPr>
        <w:t>( при  расчетной  температуре  наружного  воздуха  для  отопления  -27С)</w:t>
      </w:r>
    </w:p>
    <w:p w:rsidR="007D77C7" w:rsidRPr="00B01DD4" w:rsidRDefault="007D77C7" w:rsidP="00481880">
      <w:pPr>
        <w:pStyle w:val="a4"/>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4213"/>
      </w:tblGrid>
      <w:tr w:rsidR="00CF1587" w:rsidRPr="00B01DD4" w:rsidTr="007D77C7">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Тн</w:t>
            </w:r>
          </w:p>
          <w:p w:rsidR="00CF1587" w:rsidRPr="00B01DD4" w:rsidRDefault="00CF1587" w:rsidP="007D77C7">
            <w:pPr>
              <w:pStyle w:val="a4"/>
              <w:jc w:val="center"/>
              <w:rPr>
                <w:rFonts w:ascii="Times New Roman" w:hAnsi="Times New Roman"/>
              </w:rPr>
            </w:pPr>
            <w:r w:rsidRPr="00B01DD4">
              <w:rPr>
                <w:rFonts w:ascii="Times New Roman" w:hAnsi="Times New Roman"/>
              </w:rPr>
              <w:t>С</w:t>
            </w:r>
          </w:p>
        </w:tc>
        <w:tc>
          <w:tcPr>
            <w:tcW w:w="3152" w:type="dxa"/>
          </w:tcPr>
          <w:p w:rsidR="00CF1587" w:rsidRPr="00B01DD4" w:rsidRDefault="00CF1587" w:rsidP="007D77C7">
            <w:pPr>
              <w:pStyle w:val="a4"/>
              <w:jc w:val="center"/>
              <w:rPr>
                <w:rFonts w:ascii="Times New Roman" w:hAnsi="Times New Roman"/>
                <w:sz w:val="16"/>
                <w:szCs w:val="16"/>
              </w:rPr>
            </w:pPr>
            <w:r w:rsidRPr="00B01DD4">
              <w:rPr>
                <w:rFonts w:ascii="Times New Roman" w:hAnsi="Times New Roman"/>
                <w:sz w:val="16"/>
                <w:szCs w:val="16"/>
              </w:rPr>
              <w:t>Т1</w:t>
            </w:r>
          </w:p>
          <w:p w:rsidR="00CF1587" w:rsidRPr="00B01DD4" w:rsidRDefault="00CF1587" w:rsidP="007D77C7">
            <w:pPr>
              <w:pStyle w:val="a4"/>
              <w:jc w:val="center"/>
              <w:rPr>
                <w:rFonts w:ascii="Times New Roman" w:hAnsi="Times New Roman"/>
                <w:sz w:val="16"/>
                <w:szCs w:val="16"/>
              </w:rPr>
            </w:pPr>
            <w:r w:rsidRPr="00B01DD4">
              <w:rPr>
                <w:rFonts w:ascii="Times New Roman" w:hAnsi="Times New Roman"/>
                <w:sz w:val="16"/>
                <w:szCs w:val="16"/>
              </w:rPr>
              <w:t>С</w:t>
            </w:r>
          </w:p>
        </w:tc>
        <w:tc>
          <w:tcPr>
            <w:tcW w:w="4213" w:type="dxa"/>
          </w:tcPr>
          <w:p w:rsidR="00CF1587" w:rsidRPr="00B01DD4" w:rsidRDefault="00CF1587" w:rsidP="007D77C7">
            <w:pPr>
              <w:pStyle w:val="a4"/>
              <w:jc w:val="center"/>
              <w:rPr>
                <w:rFonts w:ascii="Times New Roman" w:hAnsi="Times New Roman"/>
                <w:sz w:val="16"/>
                <w:szCs w:val="16"/>
              </w:rPr>
            </w:pPr>
            <w:r w:rsidRPr="00B01DD4">
              <w:rPr>
                <w:rFonts w:ascii="Times New Roman" w:hAnsi="Times New Roman"/>
                <w:sz w:val="16"/>
                <w:szCs w:val="16"/>
              </w:rPr>
              <w:t>Т2</w:t>
            </w:r>
          </w:p>
          <w:p w:rsidR="00CF1587" w:rsidRPr="00B01DD4" w:rsidRDefault="00CF1587" w:rsidP="007D77C7">
            <w:pPr>
              <w:pStyle w:val="a4"/>
              <w:jc w:val="center"/>
              <w:rPr>
                <w:rFonts w:ascii="Times New Roman" w:hAnsi="Times New Roman"/>
                <w:sz w:val="16"/>
                <w:szCs w:val="16"/>
              </w:rPr>
            </w:pPr>
            <w:r w:rsidRPr="00B01DD4">
              <w:rPr>
                <w:rFonts w:ascii="Times New Roman" w:hAnsi="Times New Roman"/>
                <w:sz w:val="16"/>
                <w:szCs w:val="16"/>
              </w:rPr>
              <w:t>С</w:t>
            </w:r>
          </w:p>
        </w:tc>
      </w:tr>
      <w:tr w:rsidR="00CF1587" w:rsidRPr="00B01DD4" w:rsidTr="007D77C7">
        <w:trPr>
          <w:trHeight w:val="218"/>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+10</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36</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32</w:t>
            </w:r>
          </w:p>
        </w:tc>
      </w:tr>
      <w:tr w:rsidR="00CF1587" w:rsidRPr="00B01DD4" w:rsidTr="007D77C7">
        <w:trPr>
          <w:trHeight w:val="28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+8</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40</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34</w:t>
            </w:r>
          </w:p>
        </w:tc>
      </w:tr>
      <w:tr w:rsidR="00CF1587" w:rsidRPr="00B01DD4" w:rsidTr="007D77C7">
        <w:trPr>
          <w:trHeight w:val="218"/>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+6</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43</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37</w:t>
            </w:r>
          </w:p>
        </w:tc>
      </w:tr>
      <w:tr w:rsidR="00CF1587" w:rsidRPr="00B01DD4" w:rsidTr="007D77C7">
        <w:trPr>
          <w:trHeight w:val="28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+4</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47</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39</w:t>
            </w:r>
          </w:p>
        </w:tc>
      </w:tr>
      <w:tr w:rsidR="00CF1587" w:rsidRPr="00B01DD4" w:rsidTr="007D77C7">
        <w:trPr>
          <w:trHeight w:val="258"/>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50</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41</w:t>
            </w:r>
          </w:p>
        </w:tc>
      </w:tr>
      <w:tr w:rsidR="00CF1587" w:rsidRPr="00B01DD4" w:rsidTr="007D77C7">
        <w:trPr>
          <w:trHeight w:val="24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0</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53</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44</w:t>
            </w:r>
          </w:p>
        </w:tc>
      </w:tr>
      <w:tr w:rsidR="00CF1587" w:rsidRPr="00B01DD4" w:rsidTr="007D77C7">
        <w:trPr>
          <w:trHeight w:val="24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57</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46</w:t>
            </w:r>
          </w:p>
        </w:tc>
      </w:tr>
      <w:tr w:rsidR="00CF1587" w:rsidRPr="00B01DD4" w:rsidTr="007D77C7">
        <w:trPr>
          <w:trHeight w:val="258"/>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lastRenderedPageBreak/>
              <w:t>-4</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60</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48</w:t>
            </w:r>
          </w:p>
        </w:tc>
      </w:tr>
      <w:tr w:rsidR="00CF1587" w:rsidRPr="00B01DD4" w:rsidTr="007D77C7">
        <w:trPr>
          <w:trHeight w:val="299"/>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-6</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63</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50</w:t>
            </w:r>
          </w:p>
        </w:tc>
      </w:tr>
      <w:tr w:rsidR="00CF1587" w:rsidRPr="00B01DD4" w:rsidTr="007D77C7">
        <w:trPr>
          <w:trHeight w:val="190"/>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-8</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66</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52</w:t>
            </w:r>
          </w:p>
        </w:tc>
      </w:tr>
      <w:tr w:rsidR="00CF1587" w:rsidRPr="00B01DD4" w:rsidTr="007D77C7">
        <w:trPr>
          <w:trHeight w:val="204"/>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-10</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69</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54</w:t>
            </w:r>
          </w:p>
        </w:tc>
      </w:tr>
      <w:tr w:rsidR="00CF1587" w:rsidRPr="00B01DD4" w:rsidTr="007D77C7">
        <w:trPr>
          <w:trHeight w:val="299"/>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-12</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72</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56</w:t>
            </w:r>
          </w:p>
        </w:tc>
      </w:tr>
      <w:tr w:rsidR="00CF1587" w:rsidRPr="00B01DD4" w:rsidTr="007D77C7">
        <w:trPr>
          <w:trHeight w:val="191"/>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-14</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75</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58</w:t>
            </w:r>
          </w:p>
        </w:tc>
      </w:tr>
      <w:tr w:rsidR="00CF1587" w:rsidRPr="00B01DD4" w:rsidTr="007D77C7">
        <w:trPr>
          <w:trHeight w:val="187"/>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-16</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78</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59</w:t>
            </w:r>
          </w:p>
        </w:tc>
      </w:tr>
      <w:tr w:rsidR="00CF1587" w:rsidRPr="00B01DD4" w:rsidTr="007D77C7">
        <w:trPr>
          <w:trHeight w:val="258"/>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-18</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81</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61</w:t>
            </w:r>
          </w:p>
        </w:tc>
      </w:tr>
      <w:tr w:rsidR="00CF1587" w:rsidRPr="00B01DD4" w:rsidTr="007D77C7">
        <w:trPr>
          <w:trHeight w:val="269"/>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-20</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84</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63</w:t>
            </w:r>
          </w:p>
        </w:tc>
      </w:tr>
      <w:tr w:rsidR="00CF1587" w:rsidRPr="00B01DD4" w:rsidTr="007D77C7">
        <w:trPr>
          <w:trHeight w:val="24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-22</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87</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65</w:t>
            </w:r>
          </w:p>
        </w:tc>
      </w:tr>
      <w:tr w:rsidR="00CF1587" w:rsidRPr="00B01DD4" w:rsidTr="007D77C7">
        <w:trPr>
          <w:trHeight w:val="24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-24</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89</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67</w:t>
            </w:r>
          </w:p>
        </w:tc>
      </w:tr>
      <w:tr w:rsidR="00CF1587" w:rsidRPr="00B01DD4" w:rsidTr="007D77C7">
        <w:trPr>
          <w:trHeight w:val="24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-26</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92</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68</w:t>
            </w:r>
          </w:p>
        </w:tc>
      </w:tr>
      <w:tr w:rsidR="00CF1587" w:rsidRPr="00B01DD4" w:rsidTr="007D77C7">
        <w:trPr>
          <w:trHeight w:val="245"/>
        </w:trPr>
        <w:tc>
          <w:tcPr>
            <w:tcW w:w="2808" w:type="dxa"/>
          </w:tcPr>
          <w:p w:rsidR="00CF1587" w:rsidRPr="00B01DD4" w:rsidRDefault="00CF1587" w:rsidP="007D77C7">
            <w:pPr>
              <w:pStyle w:val="a4"/>
              <w:jc w:val="center"/>
              <w:rPr>
                <w:rFonts w:ascii="Times New Roman" w:hAnsi="Times New Roman"/>
              </w:rPr>
            </w:pPr>
            <w:r w:rsidRPr="00B01DD4">
              <w:rPr>
                <w:rFonts w:ascii="Times New Roman" w:hAnsi="Times New Roman"/>
              </w:rPr>
              <w:t>-27</w:t>
            </w:r>
          </w:p>
        </w:tc>
        <w:tc>
          <w:tcPr>
            <w:tcW w:w="3152" w:type="dxa"/>
          </w:tcPr>
          <w:p w:rsidR="00CF1587" w:rsidRPr="00B01DD4" w:rsidRDefault="00CF1587" w:rsidP="007D77C7">
            <w:pPr>
              <w:pStyle w:val="a4"/>
              <w:jc w:val="center"/>
              <w:rPr>
                <w:rFonts w:ascii="Times New Roman" w:hAnsi="Times New Roman"/>
              </w:rPr>
            </w:pPr>
            <w:r w:rsidRPr="00B01DD4">
              <w:rPr>
                <w:rFonts w:ascii="Times New Roman" w:hAnsi="Times New Roman"/>
              </w:rPr>
              <w:t>95</w:t>
            </w:r>
          </w:p>
        </w:tc>
        <w:tc>
          <w:tcPr>
            <w:tcW w:w="4213" w:type="dxa"/>
          </w:tcPr>
          <w:p w:rsidR="00CF1587" w:rsidRPr="00B01DD4" w:rsidRDefault="00CF1587" w:rsidP="007D77C7">
            <w:pPr>
              <w:pStyle w:val="a4"/>
              <w:jc w:val="center"/>
              <w:rPr>
                <w:rFonts w:ascii="Times New Roman" w:hAnsi="Times New Roman"/>
              </w:rPr>
            </w:pPr>
            <w:r w:rsidRPr="00B01DD4">
              <w:rPr>
                <w:rFonts w:ascii="Times New Roman" w:hAnsi="Times New Roman"/>
              </w:rPr>
              <w:t>70</w:t>
            </w:r>
          </w:p>
        </w:tc>
      </w:tr>
    </w:tbl>
    <w:p w:rsidR="00CF1587" w:rsidRPr="00B01DD4" w:rsidRDefault="00CF1587" w:rsidP="00B01DD4">
      <w:pPr>
        <w:pStyle w:val="a4"/>
        <w:rPr>
          <w:rFonts w:ascii="Times New Roman" w:hAnsi="Times New Roman"/>
        </w:rPr>
      </w:pP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4.9.</w:t>
      </w:r>
      <w:r w:rsidR="007D77C7">
        <w:rPr>
          <w:rFonts w:ascii="Times New Roman" w:hAnsi="Times New Roman"/>
          <w:sz w:val="28"/>
          <w:szCs w:val="28"/>
        </w:rPr>
        <w:t xml:space="preserve"> </w:t>
      </w:r>
      <w:r w:rsidRPr="00B01DD4">
        <w:rPr>
          <w:rFonts w:ascii="Times New Roman" w:hAnsi="Times New Roman"/>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CF1587" w:rsidRPr="00B01DD4" w:rsidRDefault="00CF1587" w:rsidP="00B01DD4">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024"/>
        <w:gridCol w:w="2641"/>
      </w:tblGrid>
      <w:tr w:rsidR="00CF1587" w:rsidRPr="00B01DD4" w:rsidTr="001A7999">
        <w:tc>
          <w:tcPr>
            <w:tcW w:w="648" w:type="dxa"/>
          </w:tcPr>
          <w:p w:rsidR="00CF1587" w:rsidRPr="00B01DD4" w:rsidRDefault="00CF1587" w:rsidP="00B01DD4">
            <w:pPr>
              <w:pStyle w:val="a4"/>
              <w:rPr>
                <w:rFonts w:ascii="Times New Roman" w:hAnsi="Times New Roman"/>
              </w:rPr>
            </w:pPr>
            <w:r w:rsidRPr="00B01DD4">
              <w:rPr>
                <w:rFonts w:ascii="Times New Roman" w:hAnsi="Times New Roman"/>
              </w:rPr>
              <w:t>№ п/п</w:t>
            </w:r>
          </w:p>
        </w:tc>
        <w:tc>
          <w:tcPr>
            <w:tcW w:w="4860" w:type="dxa"/>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2024" w:type="dxa"/>
          </w:tcPr>
          <w:p w:rsidR="00CF1587" w:rsidRPr="00B01DD4" w:rsidRDefault="00CF1587" w:rsidP="001A7999">
            <w:pPr>
              <w:pStyle w:val="a4"/>
              <w:jc w:val="center"/>
              <w:rPr>
                <w:rFonts w:ascii="Times New Roman" w:hAnsi="Times New Roman"/>
              </w:rPr>
            </w:pPr>
            <w:r w:rsidRPr="00B01DD4">
              <w:rPr>
                <w:rFonts w:ascii="Times New Roman" w:hAnsi="Times New Roman"/>
              </w:rPr>
              <w:t>Установленная мощность (Гкал/ч)</w:t>
            </w:r>
          </w:p>
        </w:tc>
        <w:tc>
          <w:tcPr>
            <w:tcW w:w="2641" w:type="dxa"/>
          </w:tcPr>
          <w:p w:rsidR="00CF1587" w:rsidRPr="00B01DD4" w:rsidRDefault="00CF1587" w:rsidP="001A7999">
            <w:pPr>
              <w:pStyle w:val="a4"/>
              <w:jc w:val="center"/>
              <w:rPr>
                <w:rFonts w:ascii="Times New Roman" w:hAnsi="Times New Roman"/>
              </w:rPr>
            </w:pPr>
            <w:r w:rsidRPr="00B01DD4">
              <w:rPr>
                <w:rFonts w:ascii="Times New Roman" w:hAnsi="Times New Roman"/>
              </w:rPr>
              <w:t>Предложения по перспективной тепловой мощности (Гкал/ч)</w:t>
            </w:r>
          </w:p>
        </w:tc>
      </w:tr>
      <w:tr w:rsidR="00CF1587" w:rsidRPr="00B01DD4" w:rsidTr="001A7999">
        <w:tc>
          <w:tcPr>
            <w:tcW w:w="648" w:type="dxa"/>
          </w:tcPr>
          <w:p w:rsidR="00CF1587" w:rsidRPr="00B01DD4" w:rsidRDefault="00CF1587" w:rsidP="00B01DD4">
            <w:pPr>
              <w:pStyle w:val="a4"/>
              <w:rPr>
                <w:rFonts w:ascii="Times New Roman" w:hAnsi="Times New Roman"/>
              </w:rPr>
            </w:pPr>
          </w:p>
        </w:tc>
        <w:tc>
          <w:tcPr>
            <w:tcW w:w="6884" w:type="dxa"/>
            <w:gridSpan w:val="2"/>
          </w:tcPr>
          <w:p w:rsidR="00CF1587" w:rsidRPr="00B01DD4" w:rsidRDefault="00CF1587" w:rsidP="001A7999">
            <w:pPr>
              <w:pStyle w:val="a4"/>
              <w:jc w:val="center"/>
              <w:rPr>
                <w:rFonts w:ascii="Times New Roman" w:hAnsi="Times New Roman"/>
              </w:rPr>
            </w:pPr>
            <w:r w:rsidRPr="00B01DD4">
              <w:rPr>
                <w:rFonts w:ascii="Times New Roman" w:hAnsi="Times New Roman"/>
              </w:rPr>
              <w:t>Кряжимское сельское  поселение</w:t>
            </w:r>
          </w:p>
        </w:tc>
        <w:tc>
          <w:tcPr>
            <w:tcW w:w="2641" w:type="dxa"/>
          </w:tcPr>
          <w:p w:rsidR="00CF1587" w:rsidRPr="00B01DD4" w:rsidRDefault="00CF1587" w:rsidP="001A7999">
            <w:pPr>
              <w:pStyle w:val="a4"/>
              <w:jc w:val="center"/>
              <w:rPr>
                <w:rFonts w:ascii="Times New Roman" w:hAnsi="Times New Roman"/>
              </w:rPr>
            </w:pPr>
          </w:p>
        </w:tc>
      </w:tr>
      <w:tr w:rsidR="00CF1587" w:rsidRPr="00B01DD4" w:rsidTr="001A7999">
        <w:trPr>
          <w:trHeight w:val="278"/>
        </w:trPr>
        <w:tc>
          <w:tcPr>
            <w:tcW w:w="648"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4860" w:type="dxa"/>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w:t>
            </w:r>
          </w:p>
        </w:tc>
        <w:tc>
          <w:tcPr>
            <w:tcW w:w="2024" w:type="dxa"/>
          </w:tcPr>
          <w:p w:rsidR="00CF1587" w:rsidRPr="00B01DD4" w:rsidRDefault="00CF1587" w:rsidP="001A7999">
            <w:pPr>
              <w:pStyle w:val="a4"/>
              <w:jc w:val="center"/>
              <w:rPr>
                <w:rFonts w:ascii="Times New Roman" w:hAnsi="Times New Roman"/>
              </w:rPr>
            </w:pPr>
            <w:r w:rsidRPr="00B01DD4">
              <w:rPr>
                <w:rFonts w:ascii="Times New Roman" w:hAnsi="Times New Roman"/>
              </w:rPr>
              <w:t>1,031</w:t>
            </w:r>
          </w:p>
        </w:tc>
        <w:tc>
          <w:tcPr>
            <w:tcW w:w="2641" w:type="dxa"/>
          </w:tcPr>
          <w:p w:rsidR="00CF1587" w:rsidRPr="00B01DD4" w:rsidRDefault="00CF1587" w:rsidP="001A7999">
            <w:pPr>
              <w:pStyle w:val="a4"/>
              <w:jc w:val="center"/>
              <w:rPr>
                <w:rFonts w:ascii="Times New Roman" w:hAnsi="Times New Roman"/>
              </w:rPr>
            </w:pPr>
            <w:r w:rsidRPr="00B01DD4">
              <w:rPr>
                <w:rFonts w:ascii="Times New Roman" w:hAnsi="Times New Roman"/>
              </w:rPr>
              <w:t>0,5</w:t>
            </w:r>
          </w:p>
        </w:tc>
      </w:tr>
      <w:tr w:rsidR="00CF1587" w:rsidRPr="00B01DD4" w:rsidTr="001A7999">
        <w:trPr>
          <w:trHeight w:val="285"/>
        </w:trPr>
        <w:tc>
          <w:tcPr>
            <w:tcW w:w="648" w:type="dxa"/>
          </w:tcPr>
          <w:p w:rsidR="00CF1587" w:rsidRPr="00B01DD4" w:rsidRDefault="00CF1587" w:rsidP="00B01DD4">
            <w:pPr>
              <w:pStyle w:val="a4"/>
              <w:rPr>
                <w:rFonts w:ascii="Times New Roman" w:hAnsi="Times New Roman"/>
              </w:rPr>
            </w:pPr>
            <w:r w:rsidRPr="00B01DD4">
              <w:rPr>
                <w:rFonts w:ascii="Times New Roman" w:hAnsi="Times New Roman"/>
              </w:rPr>
              <w:t>2</w:t>
            </w:r>
          </w:p>
        </w:tc>
        <w:tc>
          <w:tcPr>
            <w:tcW w:w="4860" w:type="dxa"/>
            <w:vAlign w:val="center"/>
          </w:tcPr>
          <w:p w:rsidR="00CF1587" w:rsidRPr="00B01DD4" w:rsidRDefault="00CF1587" w:rsidP="00B01DD4">
            <w:pPr>
              <w:pStyle w:val="a4"/>
              <w:rPr>
                <w:rFonts w:ascii="Times New Roman" w:hAnsi="Times New Roman"/>
              </w:rPr>
            </w:pPr>
            <w:r w:rsidRPr="00B01DD4">
              <w:rPr>
                <w:rFonts w:ascii="Times New Roman" w:hAnsi="Times New Roman"/>
              </w:rPr>
              <w:t>Котельная №11р</w:t>
            </w:r>
            <w:r w:rsidR="001A7999">
              <w:rPr>
                <w:rFonts w:ascii="Times New Roman" w:hAnsi="Times New Roman"/>
              </w:rPr>
              <w:t>. с.Николаевка», ул. Молодежная</w:t>
            </w:r>
            <w:r w:rsidRPr="00B01DD4">
              <w:rPr>
                <w:rFonts w:ascii="Times New Roman" w:hAnsi="Times New Roman"/>
              </w:rPr>
              <w:t>, 29</w:t>
            </w:r>
          </w:p>
        </w:tc>
        <w:tc>
          <w:tcPr>
            <w:tcW w:w="2024" w:type="dxa"/>
          </w:tcPr>
          <w:p w:rsidR="00CF1587" w:rsidRPr="00B01DD4" w:rsidRDefault="00CF1587" w:rsidP="001A7999">
            <w:pPr>
              <w:pStyle w:val="a4"/>
              <w:jc w:val="center"/>
              <w:rPr>
                <w:rFonts w:ascii="Times New Roman" w:hAnsi="Times New Roman"/>
              </w:rPr>
            </w:pPr>
            <w:r w:rsidRPr="00B01DD4">
              <w:rPr>
                <w:rFonts w:ascii="Times New Roman" w:hAnsi="Times New Roman"/>
              </w:rPr>
              <w:t>0,63</w:t>
            </w:r>
          </w:p>
        </w:tc>
        <w:tc>
          <w:tcPr>
            <w:tcW w:w="2641" w:type="dxa"/>
          </w:tcPr>
          <w:p w:rsidR="00CF1587" w:rsidRPr="00B01DD4" w:rsidRDefault="00CF1587" w:rsidP="001A7999">
            <w:pPr>
              <w:pStyle w:val="a4"/>
              <w:jc w:val="center"/>
              <w:rPr>
                <w:rFonts w:ascii="Times New Roman" w:hAnsi="Times New Roman"/>
              </w:rPr>
            </w:pPr>
            <w:r w:rsidRPr="00B01DD4">
              <w:rPr>
                <w:rFonts w:ascii="Times New Roman" w:hAnsi="Times New Roman"/>
              </w:rPr>
              <w:t>0,5</w:t>
            </w:r>
          </w:p>
          <w:p w:rsidR="00CF1587" w:rsidRPr="00B01DD4" w:rsidRDefault="00CF1587" w:rsidP="001A7999">
            <w:pPr>
              <w:pStyle w:val="a4"/>
              <w:jc w:val="center"/>
              <w:rPr>
                <w:rFonts w:ascii="Times New Roman" w:hAnsi="Times New Roman"/>
              </w:rPr>
            </w:pPr>
          </w:p>
        </w:tc>
      </w:tr>
    </w:tbl>
    <w:p w:rsidR="00CF1587" w:rsidRPr="00B01DD4" w:rsidRDefault="00CF1587" w:rsidP="00B01DD4">
      <w:pPr>
        <w:pStyle w:val="a4"/>
        <w:rPr>
          <w:rFonts w:ascii="Times New Roman" w:hAnsi="Times New Roman"/>
          <w:sz w:val="28"/>
          <w:szCs w:val="28"/>
        </w:rPr>
      </w:pPr>
    </w:p>
    <w:p w:rsidR="00CF1587" w:rsidRPr="00B01DD4" w:rsidRDefault="00CF1587" w:rsidP="001A7999">
      <w:pPr>
        <w:pStyle w:val="a4"/>
        <w:ind w:firstLine="567"/>
        <w:jc w:val="both"/>
        <w:rPr>
          <w:rFonts w:ascii="Times New Roman" w:hAnsi="Times New Roman"/>
          <w:sz w:val="28"/>
          <w:szCs w:val="28"/>
        </w:rPr>
      </w:pPr>
      <w:r w:rsidRPr="00B01DD4">
        <w:rPr>
          <w:rFonts w:ascii="Times New Roman" w:hAnsi="Times New Roman"/>
          <w:sz w:val="28"/>
          <w:szCs w:val="28"/>
        </w:rPr>
        <w:t>Учитывая, что вторая очередь Генеральных планов сельских поселений Кряжимского муниципального образования рассчитана до 2032 года, предложения по перспективной тепловой мощности могут быт</w:t>
      </w:r>
      <w:r w:rsidR="001A7999">
        <w:rPr>
          <w:rFonts w:ascii="Times New Roman" w:hAnsi="Times New Roman"/>
          <w:sz w:val="28"/>
          <w:szCs w:val="28"/>
        </w:rPr>
        <w:t>ь также рассчитаны до 2032 года.</w:t>
      </w:r>
    </w:p>
    <w:p w:rsidR="00CF1587" w:rsidRPr="00B01DD4" w:rsidRDefault="00CF1587" w:rsidP="00481880">
      <w:pPr>
        <w:pStyle w:val="a4"/>
        <w:jc w:val="both"/>
        <w:rPr>
          <w:rFonts w:ascii="Times New Roman" w:hAnsi="Times New Roman"/>
          <w:sz w:val="28"/>
          <w:szCs w:val="28"/>
        </w:rPr>
      </w:pPr>
    </w:p>
    <w:p w:rsidR="00CF1587" w:rsidRPr="00B01DD4" w:rsidRDefault="00CF1587" w:rsidP="00B01DD4">
      <w:pPr>
        <w:pStyle w:val="a4"/>
        <w:rPr>
          <w:rFonts w:ascii="Times New Roman" w:hAnsi="Times New Roman"/>
          <w:b/>
          <w:sz w:val="28"/>
          <w:szCs w:val="28"/>
        </w:rPr>
      </w:pPr>
      <w:r w:rsidRPr="00B01DD4">
        <w:rPr>
          <w:rFonts w:ascii="Times New Roman" w:hAnsi="Times New Roman"/>
          <w:b/>
          <w:sz w:val="28"/>
          <w:szCs w:val="28"/>
        </w:rPr>
        <w:t>Раздел 5.Предложения по строительству и реконструкции  тепловых сетей.</w:t>
      </w:r>
    </w:p>
    <w:p w:rsidR="00CF1587" w:rsidRPr="00B01DD4" w:rsidRDefault="00CF1587" w:rsidP="00B01DD4">
      <w:pPr>
        <w:pStyle w:val="a4"/>
        <w:rPr>
          <w:rFonts w:ascii="Times New Roman" w:hAnsi="Times New Roman"/>
          <w:b/>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5.1.</w:t>
      </w:r>
      <w:r w:rsidR="00123F5D">
        <w:rPr>
          <w:rFonts w:ascii="Times New Roman" w:hAnsi="Times New Roman"/>
          <w:sz w:val="28"/>
          <w:szCs w:val="28"/>
        </w:rPr>
        <w:t xml:space="preserve"> </w:t>
      </w:r>
      <w:r w:rsidRPr="00B01DD4">
        <w:rPr>
          <w:rFonts w:ascii="Times New Roman" w:hAnsi="Times New Roman"/>
          <w:sz w:val="28"/>
          <w:szCs w:val="28"/>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CF1587" w:rsidRPr="00B01DD4" w:rsidRDefault="00CF1587" w:rsidP="00481880">
      <w:pPr>
        <w:pStyle w:val="a4"/>
        <w:jc w:val="both"/>
        <w:rPr>
          <w:rFonts w:ascii="Times New Roman" w:hAnsi="Times New Roman"/>
          <w:sz w:val="28"/>
          <w:szCs w:val="28"/>
        </w:rPr>
      </w:pPr>
    </w:p>
    <w:p w:rsidR="00CF1587" w:rsidRPr="00B01DD4" w:rsidRDefault="00CF1587" w:rsidP="00123F5D">
      <w:pPr>
        <w:pStyle w:val="a4"/>
        <w:ind w:firstLine="567"/>
        <w:jc w:val="both"/>
        <w:rPr>
          <w:rFonts w:ascii="Times New Roman" w:hAnsi="Times New Roman"/>
          <w:sz w:val="28"/>
          <w:szCs w:val="28"/>
        </w:rPr>
      </w:pPr>
      <w:r w:rsidRPr="00B01DD4">
        <w:rPr>
          <w:rFonts w:ascii="Times New Roman" w:hAnsi="Times New Roman"/>
          <w:sz w:val="28"/>
          <w:szCs w:val="28"/>
        </w:rPr>
        <w:t>Учитывая, что Генеральными планами поселений Кряжимского муниципального образования  не предусмотрено изменение схемы теплоснабжения образования, поэтому новое строительство тепловых сетей не планируется. Перераспределение тепловой нагрузки не планируется.</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5.2.</w:t>
      </w:r>
      <w:r w:rsidR="00F411DF">
        <w:rPr>
          <w:rFonts w:ascii="Times New Roman" w:hAnsi="Times New Roman"/>
          <w:sz w:val="28"/>
          <w:szCs w:val="28"/>
        </w:rPr>
        <w:t xml:space="preserve"> </w:t>
      </w:r>
      <w:r w:rsidRPr="00B01DD4">
        <w:rPr>
          <w:rFonts w:ascii="Times New Roman" w:hAnsi="Times New Roman"/>
          <w:sz w:val="28"/>
          <w:szCs w:val="28"/>
        </w:rPr>
        <w:t>Предложения по новому строительству тепловых сетей для обеспечения перспективных приростов тепловой нагрузки во вновь осваиваемых образованиях поселения под жилищную, комплексную или производственную застройку.</w:t>
      </w:r>
    </w:p>
    <w:p w:rsidR="00F411DF" w:rsidRDefault="00F411DF"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Новое строительство тепловых сетей не планируется.</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lastRenderedPageBreak/>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F1587" w:rsidRPr="00B01DD4" w:rsidRDefault="00CF1587" w:rsidP="00481880">
      <w:pPr>
        <w:pStyle w:val="a4"/>
        <w:jc w:val="both"/>
        <w:rPr>
          <w:rFonts w:ascii="Times New Roman" w:hAnsi="Times New Roman"/>
          <w:sz w:val="28"/>
          <w:szCs w:val="28"/>
        </w:rPr>
      </w:pPr>
    </w:p>
    <w:p w:rsidR="00CF1587" w:rsidRPr="00B01DD4" w:rsidRDefault="00CF1587" w:rsidP="00F411DF">
      <w:pPr>
        <w:pStyle w:val="a4"/>
        <w:ind w:firstLine="567"/>
        <w:jc w:val="both"/>
        <w:rPr>
          <w:rFonts w:ascii="Times New Roman" w:hAnsi="Times New Roman"/>
          <w:sz w:val="28"/>
          <w:szCs w:val="28"/>
        </w:rPr>
      </w:pPr>
      <w:r w:rsidRPr="00B01DD4">
        <w:rPr>
          <w:rFonts w:ascii="Times New Roman" w:hAnsi="Times New Roman"/>
          <w:sz w:val="28"/>
          <w:szCs w:val="28"/>
        </w:rPr>
        <w:t>Учитывая, что Генеральными планами сельских поселений Кряжимского муниципального образования не предусмотрено изменение схемы теплоснабжения города,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5.4.</w:t>
      </w:r>
      <w:r w:rsidR="00FC5F50">
        <w:rPr>
          <w:rFonts w:ascii="Times New Roman" w:hAnsi="Times New Roman"/>
          <w:sz w:val="28"/>
          <w:szCs w:val="28"/>
        </w:rPr>
        <w:t xml:space="preserve"> </w:t>
      </w:r>
      <w:r w:rsidRPr="00B01DD4">
        <w:rPr>
          <w:rFonts w:ascii="Times New Roman" w:hAnsi="Times New Roman"/>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 xml:space="preserve">      </w:t>
      </w: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 xml:space="preserve">     </w:t>
      </w: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 xml:space="preserve">   Учитывая, что Генеральными планами сельских  поселений не предусмотрено изменение схемы теплоснабжения образования, поэтому новое строительство тепловых сетей не планируется. </w:t>
      </w:r>
    </w:p>
    <w:p w:rsidR="00CF1587" w:rsidRPr="00B01DD4" w:rsidRDefault="00CF1587" w:rsidP="00481880">
      <w:pPr>
        <w:pStyle w:val="a4"/>
        <w:jc w:val="both"/>
        <w:rPr>
          <w:rFonts w:ascii="Times New Roman" w:hAnsi="Times New Roman"/>
          <w:sz w:val="28"/>
          <w:szCs w:val="28"/>
        </w:rPr>
      </w:pPr>
    </w:p>
    <w:p w:rsidR="00CF1587" w:rsidRDefault="00CF1587" w:rsidP="00481880">
      <w:pPr>
        <w:pStyle w:val="a4"/>
        <w:jc w:val="both"/>
        <w:rPr>
          <w:rFonts w:ascii="Times New Roman" w:hAnsi="Times New Roman"/>
          <w:sz w:val="28"/>
          <w:szCs w:val="28"/>
        </w:rPr>
      </w:pPr>
      <w:r w:rsidRPr="00B01DD4">
        <w:rPr>
          <w:rFonts w:ascii="Times New Roman" w:hAnsi="Times New Roman"/>
          <w:sz w:val="28"/>
          <w:szCs w:val="28"/>
        </w:rPr>
        <w:t xml:space="preserve">Предложения по реконструкции тепловых сетей для обеспечения нормативной надежности безопасности теплоснабжения. </w:t>
      </w:r>
    </w:p>
    <w:p w:rsidR="00FC5F50" w:rsidRPr="00B01DD4" w:rsidRDefault="00FC5F50" w:rsidP="00481880">
      <w:pPr>
        <w:pStyle w:val="a4"/>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155"/>
        <w:gridCol w:w="1962"/>
        <w:gridCol w:w="1160"/>
        <w:gridCol w:w="3216"/>
      </w:tblGrid>
      <w:tr w:rsidR="00CF1587" w:rsidRPr="00B01DD4" w:rsidTr="00FC5F50">
        <w:tc>
          <w:tcPr>
            <w:tcW w:w="553" w:type="dxa"/>
          </w:tcPr>
          <w:p w:rsidR="00CF1587" w:rsidRPr="00B01DD4" w:rsidRDefault="00CF1587" w:rsidP="00B01DD4">
            <w:pPr>
              <w:pStyle w:val="a4"/>
              <w:rPr>
                <w:rFonts w:ascii="Times New Roman" w:hAnsi="Times New Roman"/>
              </w:rPr>
            </w:pPr>
            <w:r w:rsidRPr="00B01DD4">
              <w:rPr>
                <w:rFonts w:ascii="Times New Roman" w:hAnsi="Times New Roman"/>
              </w:rPr>
              <w:t>№ п/п</w:t>
            </w:r>
          </w:p>
        </w:tc>
        <w:tc>
          <w:tcPr>
            <w:tcW w:w="3155" w:type="dxa"/>
          </w:tcPr>
          <w:p w:rsidR="00CF1587" w:rsidRPr="00B01DD4" w:rsidRDefault="00CF1587" w:rsidP="00B01DD4">
            <w:pPr>
              <w:pStyle w:val="a4"/>
              <w:rPr>
                <w:rFonts w:ascii="Times New Roman" w:hAnsi="Times New Roman"/>
              </w:rPr>
            </w:pPr>
            <w:r w:rsidRPr="00B01DD4">
              <w:rPr>
                <w:rFonts w:ascii="Times New Roman" w:hAnsi="Times New Roman"/>
              </w:rPr>
              <w:t>Адрес объекта/</w:t>
            </w:r>
          </w:p>
          <w:p w:rsidR="00CF1587" w:rsidRPr="00B01DD4" w:rsidRDefault="00CF1587" w:rsidP="00B01DD4">
            <w:pPr>
              <w:pStyle w:val="a4"/>
              <w:rPr>
                <w:rFonts w:ascii="Times New Roman" w:hAnsi="Times New Roman"/>
              </w:rPr>
            </w:pPr>
            <w:r w:rsidRPr="00B01DD4">
              <w:rPr>
                <w:rFonts w:ascii="Times New Roman" w:hAnsi="Times New Roman"/>
              </w:rPr>
              <w:t>мероприятия</w:t>
            </w:r>
          </w:p>
        </w:tc>
        <w:tc>
          <w:tcPr>
            <w:tcW w:w="1962" w:type="dxa"/>
          </w:tcPr>
          <w:p w:rsidR="00CF1587" w:rsidRPr="00B01DD4" w:rsidRDefault="00CF1587" w:rsidP="00FC5F50">
            <w:pPr>
              <w:pStyle w:val="a4"/>
              <w:jc w:val="center"/>
              <w:rPr>
                <w:rFonts w:ascii="Times New Roman" w:hAnsi="Times New Roman"/>
              </w:rPr>
            </w:pPr>
            <w:r w:rsidRPr="00B01DD4">
              <w:rPr>
                <w:rFonts w:ascii="Times New Roman" w:hAnsi="Times New Roman"/>
              </w:rPr>
              <w:t>протяженность</w:t>
            </w:r>
          </w:p>
          <w:p w:rsidR="00CF1587" w:rsidRPr="00B01DD4" w:rsidRDefault="00CF1587" w:rsidP="00FC5F50">
            <w:pPr>
              <w:pStyle w:val="a4"/>
              <w:jc w:val="center"/>
              <w:rPr>
                <w:rFonts w:ascii="Times New Roman" w:hAnsi="Times New Roman"/>
              </w:rPr>
            </w:pPr>
          </w:p>
        </w:tc>
        <w:tc>
          <w:tcPr>
            <w:tcW w:w="1160" w:type="dxa"/>
          </w:tcPr>
          <w:p w:rsidR="00CF1587" w:rsidRPr="00B01DD4" w:rsidRDefault="00CF1587" w:rsidP="00FC5F50">
            <w:pPr>
              <w:pStyle w:val="a4"/>
              <w:jc w:val="center"/>
              <w:rPr>
                <w:rFonts w:ascii="Times New Roman" w:hAnsi="Times New Roman"/>
              </w:rPr>
            </w:pPr>
            <w:r w:rsidRPr="00B01DD4">
              <w:rPr>
                <w:rFonts w:ascii="Times New Roman" w:hAnsi="Times New Roman"/>
              </w:rPr>
              <w:t>Ед. изм.</w:t>
            </w:r>
          </w:p>
        </w:tc>
        <w:tc>
          <w:tcPr>
            <w:tcW w:w="3216" w:type="dxa"/>
          </w:tcPr>
          <w:p w:rsidR="00CF1587" w:rsidRPr="00B01DD4" w:rsidRDefault="00CF1587" w:rsidP="00B01DD4">
            <w:pPr>
              <w:pStyle w:val="a4"/>
              <w:rPr>
                <w:rFonts w:ascii="Times New Roman" w:hAnsi="Times New Roman"/>
              </w:rPr>
            </w:pPr>
            <w:r w:rsidRPr="00B01DD4">
              <w:rPr>
                <w:rFonts w:ascii="Times New Roman" w:hAnsi="Times New Roman"/>
              </w:rPr>
              <w:t>Цели реализации мероприятия</w:t>
            </w:r>
          </w:p>
        </w:tc>
      </w:tr>
      <w:tr w:rsidR="00CF1587" w:rsidRPr="00B01DD4" w:rsidTr="00FC5F50">
        <w:tc>
          <w:tcPr>
            <w:tcW w:w="553"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3155" w:type="dxa"/>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w:t>
            </w:r>
            <w:r w:rsidR="00FC5F50">
              <w:rPr>
                <w:rFonts w:ascii="Times New Roman" w:hAnsi="Times New Roman"/>
              </w:rPr>
              <w:t>7</w:t>
            </w:r>
          </w:p>
        </w:tc>
        <w:tc>
          <w:tcPr>
            <w:tcW w:w="1962" w:type="dxa"/>
          </w:tcPr>
          <w:p w:rsidR="00CF1587" w:rsidRPr="00B01DD4" w:rsidRDefault="00CF1587" w:rsidP="00FC5F50">
            <w:pPr>
              <w:pStyle w:val="a4"/>
              <w:jc w:val="center"/>
              <w:rPr>
                <w:rFonts w:ascii="Times New Roman" w:hAnsi="Times New Roman"/>
              </w:rPr>
            </w:pPr>
            <w:r w:rsidRPr="00B01DD4">
              <w:rPr>
                <w:rFonts w:ascii="Times New Roman" w:hAnsi="Times New Roman"/>
              </w:rPr>
              <w:t>1169</w:t>
            </w:r>
          </w:p>
        </w:tc>
        <w:tc>
          <w:tcPr>
            <w:tcW w:w="1160" w:type="dxa"/>
          </w:tcPr>
          <w:p w:rsidR="00CF1587" w:rsidRPr="00B01DD4" w:rsidRDefault="00CF1587" w:rsidP="00FC5F50">
            <w:pPr>
              <w:pStyle w:val="a4"/>
              <w:jc w:val="center"/>
              <w:rPr>
                <w:rFonts w:ascii="Times New Roman" w:hAnsi="Times New Roman"/>
              </w:rPr>
            </w:pPr>
            <w:r w:rsidRPr="00B01DD4">
              <w:rPr>
                <w:rFonts w:ascii="Times New Roman" w:hAnsi="Times New Roman"/>
              </w:rPr>
              <w:t>м</w:t>
            </w:r>
          </w:p>
        </w:tc>
        <w:tc>
          <w:tcPr>
            <w:tcW w:w="3216" w:type="dxa"/>
          </w:tcPr>
          <w:p w:rsidR="00CF1587" w:rsidRPr="00B01DD4" w:rsidRDefault="00CF1587" w:rsidP="00B01DD4">
            <w:pPr>
              <w:pStyle w:val="a4"/>
              <w:rPr>
                <w:rFonts w:ascii="Times New Roman" w:hAnsi="Times New Roman"/>
                <w:sz w:val="20"/>
                <w:szCs w:val="20"/>
              </w:rPr>
            </w:pPr>
            <w:r w:rsidRPr="00B01DD4">
              <w:rPr>
                <w:rFonts w:ascii="Times New Roman" w:hAnsi="Times New Roman"/>
                <w:sz w:val="20"/>
                <w:szCs w:val="20"/>
              </w:rPr>
              <w:t>обеспечения нормативной надежности безопасности теплоснабжения</w:t>
            </w:r>
          </w:p>
        </w:tc>
      </w:tr>
      <w:tr w:rsidR="00CF1587" w:rsidRPr="00B01DD4" w:rsidTr="00FC5F50">
        <w:tc>
          <w:tcPr>
            <w:tcW w:w="553" w:type="dxa"/>
          </w:tcPr>
          <w:p w:rsidR="00CF1587" w:rsidRPr="00B01DD4" w:rsidRDefault="00FC5F50" w:rsidP="00B01DD4">
            <w:pPr>
              <w:pStyle w:val="a4"/>
              <w:rPr>
                <w:rFonts w:ascii="Times New Roman" w:hAnsi="Times New Roman"/>
              </w:rPr>
            </w:pPr>
            <w:r>
              <w:rPr>
                <w:rFonts w:ascii="Times New Roman" w:hAnsi="Times New Roman"/>
              </w:rPr>
              <w:t>2</w:t>
            </w:r>
          </w:p>
        </w:tc>
        <w:tc>
          <w:tcPr>
            <w:tcW w:w="3155" w:type="dxa"/>
            <w:vAlign w:val="center"/>
          </w:tcPr>
          <w:p w:rsidR="00CF1587" w:rsidRPr="00B01DD4" w:rsidRDefault="00CF1587" w:rsidP="00B01DD4">
            <w:pPr>
              <w:pStyle w:val="a4"/>
              <w:rPr>
                <w:rFonts w:ascii="Times New Roman" w:hAnsi="Times New Roman"/>
              </w:rPr>
            </w:pPr>
            <w:r w:rsidRPr="00B01DD4">
              <w:rPr>
                <w:rFonts w:ascii="Times New Roman" w:hAnsi="Times New Roman"/>
              </w:rPr>
              <w:t>Котельная №11р. с.Николаевка», ул. Молодежная , 29</w:t>
            </w:r>
          </w:p>
        </w:tc>
        <w:tc>
          <w:tcPr>
            <w:tcW w:w="1962" w:type="dxa"/>
          </w:tcPr>
          <w:p w:rsidR="00CF1587" w:rsidRPr="00B01DD4" w:rsidRDefault="00CF1587" w:rsidP="00FC5F50">
            <w:pPr>
              <w:pStyle w:val="a4"/>
              <w:jc w:val="center"/>
              <w:rPr>
                <w:rFonts w:ascii="Times New Roman" w:hAnsi="Times New Roman"/>
              </w:rPr>
            </w:pPr>
            <w:r w:rsidRPr="00B01DD4">
              <w:rPr>
                <w:rFonts w:ascii="Times New Roman" w:hAnsi="Times New Roman"/>
              </w:rPr>
              <w:t>1220</w:t>
            </w:r>
          </w:p>
        </w:tc>
        <w:tc>
          <w:tcPr>
            <w:tcW w:w="1160" w:type="dxa"/>
          </w:tcPr>
          <w:p w:rsidR="00CF1587" w:rsidRPr="00B01DD4" w:rsidRDefault="00CF1587" w:rsidP="00FC5F50">
            <w:pPr>
              <w:pStyle w:val="a4"/>
              <w:jc w:val="center"/>
              <w:rPr>
                <w:rFonts w:ascii="Times New Roman" w:hAnsi="Times New Roman"/>
              </w:rPr>
            </w:pPr>
            <w:r w:rsidRPr="00B01DD4">
              <w:rPr>
                <w:rFonts w:ascii="Times New Roman" w:hAnsi="Times New Roman"/>
              </w:rPr>
              <w:t>м</w:t>
            </w:r>
          </w:p>
        </w:tc>
        <w:tc>
          <w:tcPr>
            <w:tcW w:w="3216" w:type="dxa"/>
          </w:tcPr>
          <w:p w:rsidR="00CF1587" w:rsidRPr="00B01DD4" w:rsidRDefault="00CF1587" w:rsidP="00B01DD4">
            <w:pPr>
              <w:pStyle w:val="a4"/>
              <w:rPr>
                <w:rFonts w:ascii="Times New Roman" w:hAnsi="Times New Roman"/>
              </w:rPr>
            </w:pPr>
            <w:r w:rsidRPr="00B01DD4">
              <w:rPr>
                <w:rFonts w:ascii="Times New Roman" w:hAnsi="Times New Roman"/>
                <w:sz w:val="20"/>
                <w:szCs w:val="20"/>
              </w:rPr>
              <w:t>обеспечения нормативной надежности безопасности теплоснабжения</w:t>
            </w:r>
          </w:p>
        </w:tc>
      </w:tr>
    </w:tbl>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b/>
          <w:sz w:val="28"/>
          <w:szCs w:val="28"/>
        </w:rPr>
      </w:pPr>
      <w:r w:rsidRPr="00B01DD4">
        <w:rPr>
          <w:rFonts w:ascii="Times New Roman" w:hAnsi="Times New Roman"/>
          <w:b/>
          <w:sz w:val="28"/>
          <w:szCs w:val="28"/>
        </w:rPr>
        <w:t>Раздел 6. Перспективные топливные балансы.</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CF1587" w:rsidRPr="00B01DD4" w:rsidRDefault="00CF1587" w:rsidP="00B01DD4">
      <w:pPr>
        <w:pStyle w:val="a4"/>
        <w:jc w:val="both"/>
        <w:rPr>
          <w:rFonts w:ascii="Times New Roman" w:hAnsi="Times New Roman"/>
          <w:sz w:val="28"/>
          <w:szCs w:val="28"/>
        </w:rPr>
      </w:pPr>
    </w:p>
    <w:p w:rsidR="00CF1587" w:rsidRPr="00B01DD4" w:rsidRDefault="00CF1587" w:rsidP="00B01DD4">
      <w:pPr>
        <w:pStyle w:val="a4"/>
        <w:jc w:val="both"/>
        <w:rPr>
          <w:rFonts w:ascii="Times New Roman" w:hAnsi="Times New Roman"/>
          <w:sz w:val="28"/>
          <w:szCs w:val="28"/>
        </w:rPr>
      </w:pPr>
      <w:r w:rsidRPr="00B01DD4">
        <w:rPr>
          <w:rFonts w:ascii="Times New Roman" w:hAnsi="Times New Roman"/>
          <w:sz w:val="28"/>
          <w:szCs w:val="28"/>
        </w:rPr>
        <w:lastRenderedPageBreak/>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CF1587" w:rsidRPr="00B01DD4" w:rsidRDefault="00CF1587" w:rsidP="00B01DD4">
      <w:pPr>
        <w:pStyle w:val="a4"/>
        <w:rPr>
          <w:rFonts w:ascii="Times New Roman" w:hAnsi="Times New Roman"/>
          <w:sz w:val="28"/>
          <w:szCs w:val="28"/>
        </w:rPr>
      </w:pPr>
    </w:p>
    <w:tbl>
      <w:tblPr>
        <w:tblW w:w="1014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9"/>
        <w:gridCol w:w="2694"/>
        <w:gridCol w:w="1701"/>
        <w:gridCol w:w="1701"/>
      </w:tblGrid>
      <w:tr w:rsidR="00CF1587" w:rsidRPr="00B01DD4" w:rsidTr="007700C4">
        <w:trPr>
          <w:trHeight w:val="108"/>
        </w:trPr>
        <w:tc>
          <w:tcPr>
            <w:tcW w:w="2963" w:type="dxa"/>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1089" w:type="dxa"/>
          </w:tcPr>
          <w:p w:rsidR="00CF1587" w:rsidRPr="00B01DD4" w:rsidRDefault="00CF1587" w:rsidP="00B01DD4">
            <w:pPr>
              <w:pStyle w:val="a4"/>
              <w:rPr>
                <w:rFonts w:ascii="Times New Roman" w:hAnsi="Times New Roman"/>
                <w:vertAlign w:val="superscript"/>
              </w:rPr>
            </w:pPr>
            <w:r w:rsidRPr="00B01DD4">
              <w:rPr>
                <w:rFonts w:ascii="Times New Roman" w:hAnsi="Times New Roman"/>
              </w:rPr>
              <w:t>Вид топлива</w:t>
            </w:r>
          </w:p>
        </w:tc>
        <w:tc>
          <w:tcPr>
            <w:tcW w:w="2694" w:type="dxa"/>
          </w:tcPr>
          <w:p w:rsidR="00CF1587" w:rsidRPr="00B01DD4" w:rsidRDefault="00CF1587" w:rsidP="00B01DD4">
            <w:pPr>
              <w:pStyle w:val="a4"/>
              <w:rPr>
                <w:rFonts w:ascii="Times New Roman" w:hAnsi="Times New Roman"/>
              </w:rPr>
            </w:pPr>
            <w:r w:rsidRPr="00B01DD4">
              <w:rPr>
                <w:rFonts w:ascii="Times New Roman" w:hAnsi="Times New Roman"/>
              </w:rPr>
              <w:t>Годовой расход топлива в натуральных единицах (м3,т)</w:t>
            </w:r>
          </w:p>
        </w:tc>
        <w:tc>
          <w:tcPr>
            <w:tcW w:w="1701" w:type="dxa"/>
          </w:tcPr>
          <w:p w:rsidR="00CF1587" w:rsidRPr="00B01DD4" w:rsidRDefault="00CF1587" w:rsidP="00B01DD4">
            <w:pPr>
              <w:pStyle w:val="a4"/>
              <w:rPr>
                <w:rFonts w:ascii="Times New Roman" w:hAnsi="Times New Roman"/>
              </w:rPr>
            </w:pPr>
            <w:r w:rsidRPr="00B01DD4">
              <w:rPr>
                <w:rFonts w:ascii="Times New Roman" w:hAnsi="Times New Roman"/>
              </w:rPr>
              <w:t>Резервный вид топлива</w:t>
            </w:r>
          </w:p>
        </w:tc>
        <w:tc>
          <w:tcPr>
            <w:tcW w:w="1701" w:type="dxa"/>
          </w:tcPr>
          <w:p w:rsidR="00CF1587" w:rsidRPr="00B01DD4" w:rsidRDefault="00CF1587" w:rsidP="00B01DD4">
            <w:pPr>
              <w:pStyle w:val="a4"/>
              <w:rPr>
                <w:rFonts w:ascii="Times New Roman" w:hAnsi="Times New Roman"/>
              </w:rPr>
            </w:pPr>
            <w:r w:rsidRPr="00B01DD4">
              <w:rPr>
                <w:rFonts w:ascii="Times New Roman" w:hAnsi="Times New Roman"/>
              </w:rPr>
              <w:t>Аварийный вид топлива</w:t>
            </w:r>
          </w:p>
        </w:tc>
      </w:tr>
      <w:tr w:rsidR="00CF1587" w:rsidRPr="00B01DD4" w:rsidTr="007700C4">
        <w:trPr>
          <w:trHeight w:val="108"/>
        </w:trPr>
        <w:tc>
          <w:tcPr>
            <w:tcW w:w="8447" w:type="dxa"/>
            <w:gridSpan w:val="4"/>
          </w:tcPr>
          <w:p w:rsidR="00CF1587" w:rsidRPr="00B01DD4" w:rsidRDefault="00CF1587" w:rsidP="00B01DD4">
            <w:pPr>
              <w:pStyle w:val="a4"/>
              <w:rPr>
                <w:rFonts w:ascii="Times New Roman" w:hAnsi="Times New Roman"/>
              </w:rPr>
            </w:pPr>
            <w:r w:rsidRPr="00B01DD4">
              <w:rPr>
                <w:rFonts w:ascii="Times New Roman" w:hAnsi="Times New Roman"/>
              </w:rPr>
              <w:t>Кряжимское  сельское  поселение</w:t>
            </w:r>
          </w:p>
        </w:tc>
        <w:tc>
          <w:tcPr>
            <w:tcW w:w="1701" w:type="dxa"/>
          </w:tcPr>
          <w:p w:rsidR="00CF1587" w:rsidRPr="00B01DD4" w:rsidRDefault="00CF1587" w:rsidP="00B01DD4">
            <w:pPr>
              <w:pStyle w:val="a4"/>
              <w:rPr>
                <w:rFonts w:ascii="Times New Roman" w:hAnsi="Times New Roman"/>
              </w:rPr>
            </w:pPr>
          </w:p>
        </w:tc>
      </w:tr>
      <w:tr w:rsidR="00CF1587" w:rsidRPr="00B01DD4" w:rsidTr="007700C4">
        <w:trPr>
          <w:trHeight w:val="404"/>
        </w:trPr>
        <w:tc>
          <w:tcPr>
            <w:tcW w:w="2963" w:type="dxa"/>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w:t>
            </w:r>
            <w:r w:rsidR="00AD59F4">
              <w:rPr>
                <w:rFonts w:ascii="Times New Roman" w:hAnsi="Times New Roman"/>
              </w:rPr>
              <w:t>7</w:t>
            </w:r>
          </w:p>
        </w:tc>
        <w:tc>
          <w:tcPr>
            <w:tcW w:w="1089" w:type="dxa"/>
          </w:tcPr>
          <w:p w:rsidR="00CF1587" w:rsidRPr="00B01DD4" w:rsidRDefault="00CF1587" w:rsidP="00AD59F4">
            <w:pPr>
              <w:pStyle w:val="a4"/>
              <w:jc w:val="center"/>
              <w:rPr>
                <w:rFonts w:ascii="Times New Roman" w:hAnsi="Times New Roman"/>
              </w:rPr>
            </w:pPr>
            <w:r w:rsidRPr="00B01DD4">
              <w:rPr>
                <w:rFonts w:ascii="Times New Roman" w:hAnsi="Times New Roman"/>
              </w:rPr>
              <w:t>Пр.газ</w:t>
            </w:r>
          </w:p>
        </w:tc>
        <w:tc>
          <w:tcPr>
            <w:tcW w:w="2694" w:type="dxa"/>
          </w:tcPr>
          <w:p w:rsidR="00CF1587" w:rsidRPr="00B01DD4" w:rsidRDefault="00CF1587" w:rsidP="00AD59F4">
            <w:pPr>
              <w:pStyle w:val="a4"/>
              <w:jc w:val="center"/>
              <w:rPr>
                <w:rFonts w:ascii="Times New Roman" w:hAnsi="Times New Roman"/>
              </w:rPr>
            </w:pPr>
            <w:r w:rsidRPr="00B01DD4">
              <w:rPr>
                <w:rFonts w:ascii="Times New Roman" w:hAnsi="Times New Roman"/>
              </w:rPr>
              <w:t>111933</w:t>
            </w:r>
          </w:p>
        </w:tc>
        <w:tc>
          <w:tcPr>
            <w:tcW w:w="1701" w:type="dxa"/>
          </w:tcPr>
          <w:p w:rsidR="00CF1587" w:rsidRPr="00B01DD4" w:rsidRDefault="00CF1587" w:rsidP="00AD59F4">
            <w:pPr>
              <w:pStyle w:val="a4"/>
              <w:jc w:val="center"/>
              <w:rPr>
                <w:rFonts w:ascii="Times New Roman" w:hAnsi="Times New Roman"/>
              </w:rPr>
            </w:pPr>
            <w:r w:rsidRPr="00B01DD4">
              <w:rPr>
                <w:rFonts w:ascii="Times New Roman" w:hAnsi="Times New Roman"/>
              </w:rPr>
              <w:t>Нет</w:t>
            </w:r>
          </w:p>
        </w:tc>
        <w:tc>
          <w:tcPr>
            <w:tcW w:w="1701" w:type="dxa"/>
          </w:tcPr>
          <w:p w:rsidR="00CF1587" w:rsidRPr="00B01DD4" w:rsidRDefault="00CF1587" w:rsidP="00AD59F4">
            <w:pPr>
              <w:pStyle w:val="a4"/>
              <w:jc w:val="center"/>
              <w:rPr>
                <w:rFonts w:ascii="Times New Roman" w:hAnsi="Times New Roman"/>
              </w:rPr>
            </w:pPr>
            <w:r w:rsidRPr="00B01DD4">
              <w:rPr>
                <w:rFonts w:ascii="Times New Roman" w:hAnsi="Times New Roman"/>
              </w:rPr>
              <w:t>нет</w:t>
            </w:r>
          </w:p>
        </w:tc>
      </w:tr>
      <w:tr w:rsidR="00CF1587" w:rsidRPr="00B01DD4" w:rsidTr="007700C4">
        <w:trPr>
          <w:trHeight w:val="738"/>
        </w:trPr>
        <w:tc>
          <w:tcPr>
            <w:tcW w:w="2963" w:type="dxa"/>
            <w:vAlign w:val="center"/>
          </w:tcPr>
          <w:p w:rsidR="00CF1587" w:rsidRPr="00B01DD4" w:rsidRDefault="00CF1587" w:rsidP="007700C4">
            <w:pPr>
              <w:pStyle w:val="a4"/>
              <w:rPr>
                <w:rFonts w:ascii="Times New Roman" w:hAnsi="Times New Roman"/>
              </w:rPr>
            </w:pPr>
            <w:r w:rsidRPr="00B01DD4">
              <w:rPr>
                <w:rFonts w:ascii="Times New Roman" w:hAnsi="Times New Roman"/>
              </w:rPr>
              <w:t>Кот</w:t>
            </w:r>
            <w:r w:rsidR="007700C4">
              <w:rPr>
                <w:rFonts w:ascii="Times New Roman" w:hAnsi="Times New Roman"/>
              </w:rPr>
              <w:t>ельная №11р. с.Николаевка», ул.</w:t>
            </w:r>
            <w:r w:rsidRPr="00B01DD4">
              <w:rPr>
                <w:rFonts w:ascii="Times New Roman" w:hAnsi="Times New Roman"/>
              </w:rPr>
              <w:t>Молодежная , 29</w:t>
            </w:r>
          </w:p>
        </w:tc>
        <w:tc>
          <w:tcPr>
            <w:tcW w:w="1089" w:type="dxa"/>
          </w:tcPr>
          <w:p w:rsidR="00CF1587" w:rsidRPr="00B01DD4" w:rsidRDefault="00CF1587" w:rsidP="00AD59F4">
            <w:pPr>
              <w:pStyle w:val="a4"/>
              <w:jc w:val="center"/>
              <w:rPr>
                <w:rFonts w:ascii="Times New Roman" w:hAnsi="Times New Roman"/>
              </w:rPr>
            </w:pPr>
            <w:r w:rsidRPr="00B01DD4">
              <w:rPr>
                <w:rFonts w:ascii="Times New Roman" w:hAnsi="Times New Roman"/>
              </w:rPr>
              <w:t>Пр.газ</w:t>
            </w:r>
          </w:p>
        </w:tc>
        <w:tc>
          <w:tcPr>
            <w:tcW w:w="2694" w:type="dxa"/>
          </w:tcPr>
          <w:p w:rsidR="00CF1587" w:rsidRPr="00B01DD4" w:rsidRDefault="00CF1587" w:rsidP="00AD59F4">
            <w:pPr>
              <w:pStyle w:val="a4"/>
              <w:jc w:val="center"/>
              <w:rPr>
                <w:rFonts w:ascii="Times New Roman" w:hAnsi="Times New Roman"/>
              </w:rPr>
            </w:pPr>
            <w:r w:rsidRPr="00B01DD4">
              <w:rPr>
                <w:rFonts w:ascii="Times New Roman" w:hAnsi="Times New Roman"/>
              </w:rPr>
              <w:t>67127</w:t>
            </w:r>
          </w:p>
        </w:tc>
        <w:tc>
          <w:tcPr>
            <w:tcW w:w="1701" w:type="dxa"/>
          </w:tcPr>
          <w:p w:rsidR="00CF1587" w:rsidRPr="00B01DD4" w:rsidRDefault="00CF1587" w:rsidP="00AD59F4">
            <w:pPr>
              <w:pStyle w:val="a4"/>
              <w:jc w:val="center"/>
              <w:rPr>
                <w:rFonts w:ascii="Times New Roman" w:hAnsi="Times New Roman"/>
              </w:rPr>
            </w:pPr>
            <w:r w:rsidRPr="00B01DD4">
              <w:rPr>
                <w:rFonts w:ascii="Times New Roman" w:hAnsi="Times New Roman"/>
              </w:rPr>
              <w:t>Нет</w:t>
            </w:r>
          </w:p>
        </w:tc>
        <w:tc>
          <w:tcPr>
            <w:tcW w:w="1701" w:type="dxa"/>
          </w:tcPr>
          <w:p w:rsidR="00CF1587" w:rsidRPr="00B01DD4" w:rsidRDefault="00CF1587" w:rsidP="00AD59F4">
            <w:pPr>
              <w:pStyle w:val="a4"/>
              <w:jc w:val="center"/>
              <w:rPr>
                <w:rFonts w:ascii="Times New Roman" w:hAnsi="Times New Roman"/>
              </w:rPr>
            </w:pPr>
            <w:r w:rsidRPr="00B01DD4">
              <w:rPr>
                <w:rFonts w:ascii="Times New Roman" w:hAnsi="Times New Roman"/>
              </w:rPr>
              <w:t>нет</w:t>
            </w:r>
          </w:p>
        </w:tc>
      </w:tr>
    </w:tbl>
    <w:p w:rsidR="00CF1587" w:rsidRPr="00B01DD4" w:rsidRDefault="00CF1587" w:rsidP="00B01DD4">
      <w:pPr>
        <w:pStyle w:val="a4"/>
        <w:rPr>
          <w:rFonts w:ascii="Times New Roman" w:hAnsi="Times New Roman"/>
          <w:sz w:val="28"/>
          <w:szCs w:val="28"/>
        </w:rPr>
      </w:pPr>
    </w:p>
    <w:p w:rsidR="00CF1587" w:rsidRPr="00B01DD4" w:rsidRDefault="00CF1587" w:rsidP="00B47E29">
      <w:pPr>
        <w:pStyle w:val="a4"/>
        <w:jc w:val="both"/>
        <w:rPr>
          <w:rFonts w:ascii="Times New Roman" w:hAnsi="Times New Roman"/>
          <w:b/>
          <w:sz w:val="28"/>
          <w:szCs w:val="28"/>
        </w:rPr>
      </w:pPr>
      <w:r w:rsidRPr="00B01DD4">
        <w:rPr>
          <w:rFonts w:ascii="Times New Roman" w:hAnsi="Times New Roman"/>
          <w:b/>
          <w:sz w:val="28"/>
          <w:szCs w:val="28"/>
        </w:rPr>
        <w:t>Раздел 7. Инвестиции в новое строительство, реконструкцию и техническое перевооружение.</w:t>
      </w:r>
    </w:p>
    <w:p w:rsidR="00CF1587" w:rsidRPr="00B01DD4" w:rsidRDefault="00CF1587" w:rsidP="00B01DD4">
      <w:pPr>
        <w:pStyle w:val="a4"/>
        <w:rPr>
          <w:rFonts w:ascii="Times New Roman" w:hAnsi="Times New Roman"/>
          <w:sz w:val="28"/>
          <w:szCs w:val="28"/>
        </w:rPr>
      </w:pPr>
    </w:p>
    <w:p w:rsidR="00CF1587" w:rsidRDefault="00CF1587" w:rsidP="00B47E29">
      <w:pPr>
        <w:pStyle w:val="a4"/>
        <w:ind w:firstLine="567"/>
        <w:jc w:val="both"/>
        <w:rPr>
          <w:rFonts w:ascii="Times New Roman" w:hAnsi="Times New Roman"/>
          <w:color w:val="000000"/>
          <w:sz w:val="28"/>
          <w:szCs w:val="28"/>
        </w:rPr>
      </w:pPr>
      <w:r w:rsidRPr="00B01DD4">
        <w:rPr>
          <w:rFonts w:ascii="Times New Roman" w:hAnsi="Times New Roman"/>
          <w:color w:val="000000"/>
          <w:sz w:val="28"/>
          <w:szCs w:val="28"/>
        </w:rPr>
        <w:t>Принятие Инвестиционной программы позволит решить проблемы по обеспечению потребителей качественными услугами теплоснабжения, разработать схему постепенной замены стальных труб и котлов, осуществить замену ветхих теплотрасс на трубы в пенополиуретановой изоляции. Для решения данной задачи необходима модернизация тепловых сетей</w:t>
      </w:r>
      <w:r w:rsidRPr="00B01DD4">
        <w:rPr>
          <w:rStyle w:val="apple-converted-space"/>
          <w:rFonts w:ascii="Times New Roman" w:hAnsi="Times New Roman"/>
          <w:color w:val="000000"/>
          <w:sz w:val="28"/>
          <w:szCs w:val="28"/>
        </w:rPr>
        <w:t> </w:t>
      </w:r>
      <w:r w:rsidRPr="00B01DD4">
        <w:rPr>
          <w:rStyle w:val="ab"/>
          <w:rFonts w:ascii="Times New Roman" w:hAnsi="Times New Roman"/>
          <w:color w:val="000000"/>
          <w:sz w:val="28"/>
          <w:szCs w:val="28"/>
        </w:rPr>
        <w:t>–</w:t>
      </w:r>
      <w:r w:rsidRPr="00B01DD4">
        <w:rPr>
          <w:rStyle w:val="apple-converted-space"/>
          <w:rFonts w:ascii="Times New Roman" w:hAnsi="Times New Roman"/>
          <w:color w:val="000000"/>
          <w:sz w:val="28"/>
          <w:szCs w:val="28"/>
        </w:rPr>
        <w:t> </w:t>
      </w:r>
      <w:r w:rsidRPr="00B01DD4">
        <w:rPr>
          <w:rFonts w:ascii="Times New Roman" w:hAnsi="Times New Roman"/>
          <w:color w:val="000000"/>
          <w:sz w:val="28"/>
          <w:szCs w:val="28"/>
        </w:rPr>
        <w:t xml:space="preserve">замена ветхих стальных труб теплотрасс на трубы в пенополиуретановой изоляции. Изношенность стальных труб является причиной недопоставки тепла потребителям. Изношенность котлов является причиной снижения КПД котлоагрегатов. </w:t>
      </w:r>
    </w:p>
    <w:p w:rsidR="00B47E29" w:rsidRPr="00B01DD4" w:rsidRDefault="00B47E29" w:rsidP="00B01DD4">
      <w:pPr>
        <w:pStyle w:val="a4"/>
        <w:jc w:val="both"/>
        <w:rPr>
          <w:rFonts w:ascii="Times New Roman" w:hAnsi="Times New Roman"/>
          <w:color w:val="000000"/>
          <w:sz w:val="28"/>
          <w:szCs w:val="28"/>
        </w:rPr>
      </w:pPr>
    </w:p>
    <w:p w:rsidR="00CF1587" w:rsidRPr="00B01DD4" w:rsidRDefault="00CF1587" w:rsidP="00B47E29">
      <w:pPr>
        <w:pStyle w:val="a4"/>
        <w:jc w:val="both"/>
        <w:rPr>
          <w:rFonts w:ascii="Times New Roman" w:hAnsi="Times New Roman"/>
          <w:b/>
          <w:sz w:val="28"/>
          <w:szCs w:val="28"/>
        </w:rPr>
      </w:pPr>
      <w:r w:rsidRPr="00B01DD4">
        <w:rPr>
          <w:rFonts w:ascii="Times New Roman" w:hAnsi="Times New Roman"/>
          <w:b/>
          <w:sz w:val="28"/>
          <w:szCs w:val="28"/>
        </w:rPr>
        <w:t>Раздел 8. Решение об определении единой теплоснабжающей организации.</w:t>
      </w:r>
    </w:p>
    <w:p w:rsidR="00CF1587" w:rsidRPr="00B01DD4" w:rsidRDefault="00CF1587" w:rsidP="00B01DD4">
      <w:pPr>
        <w:pStyle w:val="a4"/>
        <w:rPr>
          <w:rFonts w:ascii="Times New Roman" w:hAnsi="Times New Roman"/>
          <w:sz w:val="28"/>
          <w:szCs w:val="28"/>
        </w:rPr>
      </w:pPr>
    </w:p>
    <w:p w:rsidR="00CF1587" w:rsidRPr="00B01DD4" w:rsidRDefault="00CF1587" w:rsidP="00B47E29">
      <w:pPr>
        <w:pStyle w:val="a4"/>
        <w:ind w:firstLine="567"/>
        <w:jc w:val="both"/>
        <w:rPr>
          <w:rFonts w:ascii="Times New Roman" w:hAnsi="Times New Roman"/>
          <w:sz w:val="28"/>
          <w:szCs w:val="28"/>
        </w:rPr>
      </w:pPr>
      <w:r w:rsidRPr="00B01DD4">
        <w:rPr>
          <w:rFonts w:ascii="Times New Roman" w:hAnsi="Times New Roman"/>
          <w:sz w:val="28"/>
          <w:szCs w:val="28"/>
        </w:rPr>
        <w:t>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Кряжимского  М</w:t>
      </w:r>
      <w:r w:rsidR="00B47E29">
        <w:rPr>
          <w:rFonts w:ascii="Times New Roman" w:hAnsi="Times New Roman"/>
          <w:sz w:val="28"/>
          <w:szCs w:val="28"/>
        </w:rPr>
        <w:t>О</w:t>
      </w:r>
      <w:r w:rsidRPr="00B01DD4">
        <w:rPr>
          <w:rFonts w:ascii="Times New Roman" w:hAnsi="Times New Roman"/>
          <w:sz w:val="28"/>
          <w:szCs w:val="28"/>
        </w:rPr>
        <w:t xml:space="preserve">  осуществляет  ОАО  «Вольсктеплоэнерго». В качестве единой теплоснабжающей организации предлагается определить ОАО  «Вольсктеплоэнерго».</w:t>
      </w:r>
    </w:p>
    <w:p w:rsidR="00CF1587" w:rsidRPr="00B01DD4" w:rsidRDefault="00CF1587" w:rsidP="00B01DD4">
      <w:pPr>
        <w:pStyle w:val="a4"/>
        <w:rPr>
          <w:rFonts w:ascii="Times New Roman" w:hAnsi="Times New Roman"/>
          <w:sz w:val="28"/>
          <w:szCs w:val="28"/>
        </w:rPr>
      </w:pPr>
    </w:p>
    <w:p w:rsidR="00CF1587" w:rsidRPr="00B01DD4" w:rsidRDefault="00CF1587" w:rsidP="00B47E29">
      <w:pPr>
        <w:pStyle w:val="a4"/>
        <w:jc w:val="both"/>
        <w:rPr>
          <w:rFonts w:ascii="Times New Roman" w:hAnsi="Times New Roman"/>
          <w:b/>
          <w:sz w:val="28"/>
          <w:szCs w:val="28"/>
        </w:rPr>
      </w:pPr>
      <w:r w:rsidRPr="00B01DD4">
        <w:rPr>
          <w:rFonts w:ascii="Times New Roman" w:hAnsi="Times New Roman"/>
          <w:b/>
          <w:sz w:val="28"/>
          <w:szCs w:val="28"/>
        </w:rPr>
        <w:t>Раздел 9. Решения о распределении тепловой нагрузки между источниками тепловой энергии.</w:t>
      </w:r>
    </w:p>
    <w:p w:rsidR="00CF1587" w:rsidRPr="00B01DD4" w:rsidRDefault="00CF1587" w:rsidP="00B01DD4">
      <w:pPr>
        <w:pStyle w:val="a4"/>
        <w:rPr>
          <w:rFonts w:ascii="Times New Roman" w:hAnsi="Times New Roman"/>
          <w:sz w:val="28"/>
          <w:szCs w:val="28"/>
        </w:rPr>
      </w:pPr>
    </w:p>
    <w:p w:rsidR="00CF1587" w:rsidRPr="00B01DD4" w:rsidRDefault="00CF1587" w:rsidP="00B47E29">
      <w:pPr>
        <w:pStyle w:val="a4"/>
        <w:ind w:firstLine="567"/>
        <w:jc w:val="both"/>
        <w:rPr>
          <w:rFonts w:ascii="Times New Roman" w:hAnsi="Times New Roman"/>
          <w:sz w:val="28"/>
          <w:szCs w:val="28"/>
        </w:rPr>
      </w:pPr>
      <w:r w:rsidRPr="00B01DD4">
        <w:rPr>
          <w:rFonts w:ascii="Times New Roman" w:hAnsi="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CF1587" w:rsidRPr="00B01DD4" w:rsidRDefault="00CF1587" w:rsidP="00B01DD4">
      <w:pPr>
        <w:pStyle w:val="a4"/>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299"/>
        <w:gridCol w:w="1858"/>
        <w:gridCol w:w="2395"/>
      </w:tblGrid>
      <w:tr w:rsidR="00CF1587" w:rsidRPr="00B01DD4" w:rsidTr="00B47E29">
        <w:tc>
          <w:tcPr>
            <w:tcW w:w="513" w:type="dxa"/>
          </w:tcPr>
          <w:p w:rsidR="00CF1587" w:rsidRPr="00B01DD4" w:rsidRDefault="00CF1587" w:rsidP="00B01DD4">
            <w:pPr>
              <w:pStyle w:val="a4"/>
              <w:rPr>
                <w:rFonts w:ascii="Times New Roman" w:hAnsi="Times New Roman"/>
              </w:rPr>
            </w:pPr>
            <w:r w:rsidRPr="00B01DD4">
              <w:rPr>
                <w:rFonts w:ascii="Times New Roman" w:hAnsi="Times New Roman"/>
              </w:rPr>
              <w:t>№ п/п</w:t>
            </w:r>
          </w:p>
        </w:tc>
        <w:tc>
          <w:tcPr>
            <w:tcW w:w="5299" w:type="dxa"/>
          </w:tcPr>
          <w:p w:rsidR="00CF1587" w:rsidRPr="00B01DD4" w:rsidRDefault="00CF1587" w:rsidP="00B01DD4">
            <w:pPr>
              <w:pStyle w:val="a4"/>
              <w:rPr>
                <w:rFonts w:ascii="Times New Roman" w:hAnsi="Times New Roman"/>
              </w:rPr>
            </w:pPr>
            <w:r w:rsidRPr="00B01DD4">
              <w:rPr>
                <w:rFonts w:ascii="Times New Roman" w:hAnsi="Times New Roman"/>
              </w:rPr>
              <w:t>Наименование котельной</w:t>
            </w:r>
          </w:p>
        </w:tc>
        <w:tc>
          <w:tcPr>
            <w:tcW w:w="1858" w:type="dxa"/>
          </w:tcPr>
          <w:p w:rsidR="00CF1587" w:rsidRPr="00B01DD4" w:rsidRDefault="00CF1587" w:rsidP="00B01DD4">
            <w:pPr>
              <w:pStyle w:val="a4"/>
              <w:rPr>
                <w:rFonts w:ascii="Times New Roman" w:hAnsi="Times New Roman"/>
              </w:rPr>
            </w:pPr>
            <w:r w:rsidRPr="00B01DD4">
              <w:rPr>
                <w:rFonts w:ascii="Times New Roman" w:hAnsi="Times New Roman"/>
              </w:rPr>
              <w:t>Установленная мощность (Гкал/ч)</w:t>
            </w:r>
          </w:p>
        </w:tc>
        <w:tc>
          <w:tcPr>
            <w:tcW w:w="2395" w:type="dxa"/>
          </w:tcPr>
          <w:p w:rsidR="00CF1587" w:rsidRPr="00B01DD4" w:rsidRDefault="00CF1587" w:rsidP="00B01DD4">
            <w:pPr>
              <w:pStyle w:val="a4"/>
              <w:rPr>
                <w:rFonts w:ascii="Times New Roman" w:hAnsi="Times New Roman"/>
              </w:rPr>
            </w:pPr>
            <w:r w:rsidRPr="00B01DD4">
              <w:rPr>
                <w:rFonts w:ascii="Times New Roman" w:hAnsi="Times New Roman"/>
              </w:rPr>
              <w:t>Подключенная нагрузка (Гкал/ч)</w:t>
            </w:r>
          </w:p>
        </w:tc>
      </w:tr>
      <w:tr w:rsidR="00CF1587" w:rsidRPr="00B01DD4" w:rsidTr="00B47E29">
        <w:tc>
          <w:tcPr>
            <w:tcW w:w="513" w:type="dxa"/>
          </w:tcPr>
          <w:p w:rsidR="00CF1587" w:rsidRPr="00B01DD4" w:rsidRDefault="00CF1587" w:rsidP="00B01DD4">
            <w:pPr>
              <w:pStyle w:val="a4"/>
              <w:rPr>
                <w:rFonts w:ascii="Times New Roman" w:hAnsi="Times New Roman"/>
              </w:rPr>
            </w:pPr>
          </w:p>
        </w:tc>
        <w:tc>
          <w:tcPr>
            <w:tcW w:w="5299" w:type="dxa"/>
          </w:tcPr>
          <w:p w:rsidR="00CF1587" w:rsidRPr="00B01DD4" w:rsidRDefault="00CF1587" w:rsidP="00B01DD4">
            <w:pPr>
              <w:pStyle w:val="a4"/>
              <w:rPr>
                <w:rFonts w:ascii="Times New Roman" w:hAnsi="Times New Roman"/>
              </w:rPr>
            </w:pPr>
            <w:r w:rsidRPr="00B01DD4">
              <w:rPr>
                <w:rFonts w:ascii="Times New Roman" w:hAnsi="Times New Roman"/>
              </w:rPr>
              <w:t xml:space="preserve">Кряжимское сельское  поселение </w:t>
            </w:r>
          </w:p>
        </w:tc>
        <w:tc>
          <w:tcPr>
            <w:tcW w:w="1858" w:type="dxa"/>
          </w:tcPr>
          <w:p w:rsidR="00CF1587" w:rsidRPr="00B01DD4" w:rsidRDefault="00CF1587" w:rsidP="00B01DD4">
            <w:pPr>
              <w:pStyle w:val="a4"/>
              <w:rPr>
                <w:rFonts w:ascii="Times New Roman" w:hAnsi="Times New Roman"/>
              </w:rPr>
            </w:pPr>
          </w:p>
        </w:tc>
        <w:tc>
          <w:tcPr>
            <w:tcW w:w="2395" w:type="dxa"/>
          </w:tcPr>
          <w:p w:rsidR="00CF1587" w:rsidRPr="00B01DD4" w:rsidRDefault="00CF1587" w:rsidP="00B01DD4">
            <w:pPr>
              <w:pStyle w:val="a4"/>
              <w:rPr>
                <w:rFonts w:ascii="Times New Roman" w:hAnsi="Times New Roman"/>
              </w:rPr>
            </w:pPr>
          </w:p>
        </w:tc>
      </w:tr>
      <w:tr w:rsidR="00CF1587" w:rsidRPr="00B01DD4" w:rsidTr="00B47E29">
        <w:trPr>
          <w:trHeight w:val="270"/>
        </w:trPr>
        <w:tc>
          <w:tcPr>
            <w:tcW w:w="513" w:type="dxa"/>
          </w:tcPr>
          <w:p w:rsidR="00CF1587" w:rsidRPr="00B01DD4" w:rsidRDefault="00CF1587" w:rsidP="00B01DD4">
            <w:pPr>
              <w:pStyle w:val="a4"/>
              <w:rPr>
                <w:rFonts w:ascii="Times New Roman" w:hAnsi="Times New Roman"/>
              </w:rPr>
            </w:pPr>
            <w:r w:rsidRPr="00B01DD4">
              <w:rPr>
                <w:rFonts w:ascii="Times New Roman" w:hAnsi="Times New Roman"/>
              </w:rPr>
              <w:t>1</w:t>
            </w:r>
          </w:p>
        </w:tc>
        <w:tc>
          <w:tcPr>
            <w:tcW w:w="5299" w:type="dxa"/>
          </w:tcPr>
          <w:p w:rsidR="00CF1587" w:rsidRPr="00B01DD4" w:rsidRDefault="00CF1587" w:rsidP="00B01DD4">
            <w:pPr>
              <w:pStyle w:val="a4"/>
              <w:rPr>
                <w:rFonts w:ascii="Times New Roman" w:hAnsi="Times New Roman"/>
              </w:rPr>
            </w:pPr>
            <w:r w:rsidRPr="00B01DD4">
              <w:rPr>
                <w:rFonts w:ascii="Times New Roman" w:hAnsi="Times New Roman"/>
              </w:rPr>
              <w:t>Котельная №9р. с.Кряжим, пер.Школьный,</w:t>
            </w:r>
          </w:p>
        </w:tc>
        <w:tc>
          <w:tcPr>
            <w:tcW w:w="1858" w:type="dxa"/>
          </w:tcPr>
          <w:p w:rsidR="00CF1587" w:rsidRPr="00B01DD4" w:rsidRDefault="00CF1587" w:rsidP="00B01DD4">
            <w:pPr>
              <w:pStyle w:val="a4"/>
              <w:rPr>
                <w:rFonts w:ascii="Times New Roman" w:hAnsi="Times New Roman"/>
              </w:rPr>
            </w:pPr>
            <w:r w:rsidRPr="00B01DD4">
              <w:rPr>
                <w:rFonts w:ascii="Times New Roman" w:hAnsi="Times New Roman"/>
              </w:rPr>
              <w:t>1,031</w:t>
            </w:r>
          </w:p>
        </w:tc>
        <w:tc>
          <w:tcPr>
            <w:tcW w:w="2395" w:type="dxa"/>
          </w:tcPr>
          <w:p w:rsidR="00CF1587" w:rsidRPr="00B01DD4" w:rsidRDefault="00CF1587" w:rsidP="00B47E29">
            <w:pPr>
              <w:pStyle w:val="a4"/>
              <w:rPr>
                <w:rFonts w:ascii="Times New Roman" w:hAnsi="Times New Roman"/>
              </w:rPr>
            </w:pPr>
            <w:r w:rsidRPr="00B01DD4">
              <w:rPr>
                <w:rFonts w:ascii="Times New Roman" w:hAnsi="Times New Roman"/>
              </w:rPr>
              <w:t>0,5</w:t>
            </w:r>
          </w:p>
        </w:tc>
      </w:tr>
      <w:tr w:rsidR="00CF1587" w:rsidRPr="00B01DD4" w:rsidTr="00B47E29">
        <w:trPr>
          <w:trHeight w:val="270"/>
        </w:trPr>
        <w:tc>
          <w:tcPr>
            <w:tcW w:w="513" w:type="dxa"/>
          </w:tcPr>
          <w:p w:rsidR="00CF1587" w:rsidRPr="00B01DD4" w:rsidRDefault="00CF1587" w:rsidP="00B01DD4">
            <w:pPr>
              <w:pStyle w:val="a4"/>
              <w:rPr>
                <w:rFonts w:ascii="Times New Roman" w:hAnsi="Times New Roman"/>
              </w:rPr>
            </w:pPr>
            <w:r w:rsidRPr="00B01DD4">
              <w:rPr>
                <w:rFonts w:ascii="Times New Roman" w:hAnsi="Times New Roman"/>
              </w:rPr>
              <w:lastRenderedPageBreak/>
              <w:t>2</w:t>
            </w:r>
          </w:p>
        </w:tc>
        <w:tc>
          <w:tcPr>
            <w:tcW w:w="5299" w:type="dxa"/>
            <w:vAlign w:val="center"/>
          </w:tcPr>
          <w:p w:rsidR="00CF1587" w:rsidRPr="00B01DD4" w:rsidRDefault="00CF1587" w:rsidP="00B01DD4">
            <w:pPr>
              <w:pStyle w:val="a4"/>
              <w:rPr>
                <w:rFonts w:ascii="Times New Roman" w:hAnsi="Times New Roman"/>
              </w:rPr>
            </w:pPr>
            <w:r w:rsidRPr="00B01DD4">
              <w:rPr>
                <w:rFonts w:ascii="Times New Roman" w:hAnsi="Times New Roman"/>
              </w:rPr>
              <w:t>Кот</w:t>
            </w:r>
            <w:r w:rsidR="00B47E29">
              <w:rPr>
                <w:rFonts w:ascii="Times New Roman" w:hAnsi="Times New Roman"/>
              </w:rPr>
              <w:t>ельная №11р. с.Николаевка», ул.</w:t>
            </w:r>
            <w:r w:rsidRPr="00B01DD4">
              <w:rPr>
                <w:rFonts w:ascii="Times New Roman" w:hAnsi="Times New Roman"/>
              </w:rPr>
              <w:t>Молодежная , 29</w:t>
            </w:r>
          </w:p>
        </w:tc>
        <w:tc>
          <w:tcPr>
            <w:tcW w:w="1858" w:type="dxa"/>
          </w:tcPr>
          <w:p w:rsidR="00CF1587" w:rsidRPr="00B01DD4" w:rsidRDefault="00CF1587" w:rsidP="00B01DD4">
            <w:pPr>
              <w:pStyle w:val="a4"/>
              <w:rPr>
                <w:rFonts w:ascii="Times New Roman" w:hAnsi="Times New Roman"/>
              </w:rPr>
            </w:pPr>
            <w:r w:rsidRPr="00B01DD4">
              <w:rPr>
                <w:rFonts w:ascii="Times New Roman" w:hAnsi="Times New Roman"/>
              </w:rPr>
              <w:t>0,63</w:t>
            </w:r>
          </w:p>
        </w:tc>
        <w:tc>
          <w:tcPr>
            <w:tcW w:w="2395" w:type="dxa"/>
          </w:tcPr>
          <w:p w:rsidR="00CF1587" w:rsidRPr="00B01DD4" w:rsidRDefault="00CF1587" w:rsidP="00B01DD4">
            <w:pPr>
              <w:pStyle w:val="a4"/>
              <w:rPr>
                <w:rFonts w:ascii="Times New Roman" w:hAnsi="Times New Roman"/>
              </w:rPr>
            </w:pPr>
            <w:r w:rsidRPr="00B01DD4">
              <w:rPr>
                <w:rFonts w:ascii="Times New Roman" w:hAnsi="Times New Roman"/>
              </w:rPr>
              <w:t>0.5</w:t>
            </w:r>
          </w:p>
        </w:tc>
      </w:tr>
      <w:tr w:rsidR="00CF1587" w:rsidRPr="00B01DD4" w:rsidTr="00B47E29">
        <w:tc>
          <w:tcPr>
            <w:tcW w:w="513" w:type="dxa"/>
          </w:tcPr>
          <w:p w:rsidR="00CF1587" w:rsidRPr="00B01DD4" w:rsidRDefault="00CF1587" w:rsidP="00B01DD4">
            <w:pPr>
              <w:pStyle w:val="a4"/>
              <w:rPr>
                <w:rFonts w:ascii="Times New Roman" w:hAnsi="Times New Roman"/>
              </w:rPr>
            </w:pPr>
          </w:p>
        </w:tc>
        <w:tc>
          <w:tcPr>
            <w:tcW w:w="5299" w:type="dxa"/>
          </w:tcPr>
          <w:p w:rsidR="00CF1587" w:rsidRPr="00B01DD4" w:rsidRDefault="00CF1587" w:rsidP="00B01DD4">
            <w:pPr>
              <w:pStyle w:val="a4"/>
              <w:rPr>
                <w:rFonts w:ascii="Times New Roman" w:hAnsi="Times New Roman"/>
              </w:rPr>
            </w:pPr>
            <w:r w:rsidRPr="00B01DD4">
              <w:rPr>
                <w:rFonts w:ascii="Times New Roman" w:hAnsi="Times New Roman"/>
              </w:rPr>
              <w:t>Итого:</w:t>
            </w:r>
          </w:p>
        </w:tc>
        <w:tc>
          <w:tcPr>
            <w:tcW w:w="1858" w:type="dxa"/>
          </w:tcPr>
          <w:p w:rsidR="00CF1587" w:rsidRPr="00B01DD4" w:rsidRDefault="00CF1587" w:rsidP="00B01DD4">
            <w:pPr>
              <w:pStyle w:val="a4"/>
              <w:rPr>
                <w:rFonts w:ascii="Times New Roman" w:hAnsi="Times New Roman"/>
              </w:rPr>
            </w:pPr>
            <w:r w:rsidRPr="00B01DD4">
              <w:rPr>
                <w:rFonts w:ascii="Times New Roman" w:hAnsi="Times New Roman"/>
              </w:rPr>
              <w:t>1,661</w:t>
            </w:r>
          </w:p>
        </w:tc>
        <w:tc>
          <w:tcPr>
            <w:tcW w:w="2395" w:type="dxa"/>
          </w:tcPr>
          <w:p w:rsidR="00CF1587" w:rsidRPr="00B01DD4" w:rsidRDefault="00CF1587" w:rsidP="00B01DD4">
            <w:pPr>
              <w:pStyle w:val="a4"/>
              <w:rPr>
                <w:rFonts w:ascii="Times New Roman" w:hAnsi="Times New Roman"/>
              </w:rPr>
            </w:pPr>
            <w:r w:rsidRPr="00B01DD4">
              <w:rPr>
                <w:rFonts w:ascii="Times New Roman" w:hAnsi="Times New Roman"/>
              </w:rPr>
              <w:t>1</w:t>
            </w:r>
          </w:p>
        </w:tc>
      </w:tr>
      <w:tr w:rsidR="00CF1587" w:rsidRPr="00B01DD4" w:rsidTr="00B47E29">
        <w:tc>
          <w:tcPr>
            <w:tcW w:w="513" w:type="dxa"/>
          </w:tcPr>
          <w:p w:rsidR="00CF1587" w:rsidRPr="00B01DD4" w:rsidRDefault="00CF1587" w:rsidP="00B01DD4">
            <w:pPr>
              <w:pStyle w:val="a4"/>
              <w:rPr>
                <w:rFonts w:ascii="Times New Roman" w:hAnsi="Times New Roman"/>
              </w:rPr>
            </w:pPr>
          </w:p>
        </w:tc>
        <w:tc>
          <w:tcPr>
            <w:tcW w:w="5299" w:type="dxa"/>
          </w:tcPr>
          <w:p w:rsidR="00CF1587" w:rsidRPr="00B01DD4" w:rsidRDefault="00CF1587" w:rsidP="00B01DD4">
            <w:pPr>
              <w:pStyle w:val="a4"/>
              <w:rPr>
                <w:rFonts w:ascii="Times New Roman" w:hAnsi="Times New Roman"/>
              </w:rPr>
            </w:pPr>
            <w:r w:rsidRPr="00B01DD4">
              <w:rPr>
                <w:rFonts w:ascii="Times New Roman" w:hAnsi="Times New Roman"/>
              </w:rPr>
              <w:t>Всего:</w:t>
            </w:r>
          </w:p>
        </w:tc>
        <w:tc>
          <w:tcPr>
            <w:tcW w:w="1858" w:type="dxa"/>
          </w:tcPr>
          <w:p w:rsidR="00CF1587" w:rsidRPr="00B01DD4" w:rsidRDefault="00CF1587" w:rsidP="00B01DD4">
            <w:pPr>
              <w:pStyle w:val="a4"/>
              <w:rPr>
                <w:rFonts w:ascii="Times New Roman" w:hAnsi="Times New Roman"/>
              </w:rPr>
            </w:pPr>
            <w:r w:rsidRPr="00B01DD4">
              <w:rPr>
                <w:rFonts w:ascii="Times New Roman" w:hAnsi="Times New Roman"/>
              </w:rPr>
              <w:t>1,661</w:t>
            </w:r>
          </w:p>
        </w:tc>
        <w:tc>
          <w:tcPr>
            <w:tcW w:w="2395" w:type="dxa"/>
          </w:tcPr>
          <w:p w:rsidR="00CF1587" w:rsidRPr="00B01DD4" w:rsidRDefault="00CF1587" w:rsidP="00B01DD4">
            <w:pPr>
              <w:pStyle w:val="a4"/>
              <w:rPr>
                <w:rFonts w:ascii="Times New Roman" w:hAnsi="Times New Roman"/>
              </w:rPr>
            </w:pPr>
            <w:r w:rsidRPr="00B01DD4">
              <w:rPr>
                <w:rFonts w:ascii="Times New Roman" w:hAnsi="Times New Roman"/>
              </w:rPr>
              <w:t>1</w:t>
            </w:r>
          </w:p>
        </w:tc>
      </w:tr>
    </w:tbl>
    <w:p w:rsidR="00CF1587" w:rsidRPr="00B01DD4" w:rsidRDefault="00CF1587" w:rsidP="00B01DD4">
      <w:pPr>
        <w:pStyle w:val="a4"/>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CF1587" w:rsidRPr="00B01DD4" w:rsidRDefault="00CF1587" w:rsidP="00481880">
      <w:pPr>
        <w:pStyle w:val="a4"/>
        <w:jc w:val="both"/>
        <w:rPr>
          <w:rFonts w:ascii="Times New Roman" w:hAnsi="Times New Roman"/>
          <w:sz w:val="28"/>
          <w:szCs w:val="28"/>
        </w:rPr>
      </w:pPr>
    </w:p>
    <w:p w:rsidR="00CF1587" w:rsidRDefault="00CF1587" w:rsidP="00481880">
      <w:pPr>
        <w:pStyle w:val="a4"/>
        <w:jc w:val="both"/>
        <w:rPr>
          <w:rFonts w:ascii="Times New Roman" w:hAnsi="Times New Roman"/>
          <w:sz w:val="28"/>
          <w:szCs w:val="28"/>
        </w:rPr>
      </w:pPr>
      <w:r w:rsidRPr="00B01DD4">
        <w:rPr>
          <w:rFonts w:ascii="Times New Roman" w:hAnsi="Times New Roman"/>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7700C4" w:rsidRPr="00B01DD4" w:rsidRDefault="007700C4"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b/>
          <w:sz w:val="28"/>
          <w:szCs w:val="28"/>
        </w:rPr>
      </w:pPr>
      <w:r w:rsidRPr="00B01DD4">
        <w:rPr>
          <w:rFonts w:ascii="Times New Roman" w:hAnsi="Times New Roman"/>
          <w:b/>
          <w:sz w:val="28"/>
          <w:szCs w:val="28"/>
        </w:rPr>
        <w:t>Раздел 10. Решение по бесхозяйным тепловым сетям.</w:t>
      </w:r>
    </w:p>
    <w:p w:rsidR="00CF1587" w:rsidRPr="00B01DD4" w:rsidRDefault="00CF1587" w:rsidP="00481880">
      <w:pPr>
        <w:pStyle w:val="a4"/>
        <w:jc w:val="both"/>
        <w:rPr>
          <w:rFonts w:ascii="Times New Roman" w:hAnsi="Times New Roman"/>
          <w:sz w:val="28"/>
          <w:szCs w:val="28"/>
        </w:rPr>
      </w:pPr>
    </w:p>
    <w:p w:rsidR="00CF1587" w:rsidRPr="00B01DD4" w:rsidRDefault="00CF1587" w:rsidP="00481880">
      <w:pPr>
        <w:pStyle w:val="a4"/>
        <w:jc w:val="both"/>
        <w:rPr>
          <w:rFonts w:ascii="Times New Roman" w:hAnsi="Times New Roman"/>
          <w:sz w:val="28"/>
          <w:szCs w:val="28"/>
        </w:rPr>
      </w:pPr>
      <w:r w:rsidRPr="00B01DD4">
        <w:rPr>
          <w:rFonts w:ascii="Times New Roman" w:hAnsi="Times New Roman"/>
          <w:sz w:val="28"/>
          <w:szCs w:val="28"/>
        </w:rPr>
        <w:t>На территории Кряжимского муниципального образования нет бесхозяйных тепловых сетей.</w: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sectPr w:rsidR="00CF1587" w:rsidRPr="00B01DD4" w:rsidSect="00B01DD4">
          <w:footerReference w:type="even" r:id="rId11"/>
          <w:footerReference w:type="default" r:id="rId12"/>
          <w:pgSz w:w="11906" w:h="16838"/>
          <w:pgMar w:top="899" w:right="566" w:bottom="1134" w:left="1260" w:header="708" w:footer="708" w:gutter="0"/>
          <w:cols w:space="708"/>
          <w:titlePg/>
          <w:docGrid w:linePitch="360"/>
        </w:sectPr>
      </w:pPr>
    </w:p>
    <w:p w:rsidR="00CF1587" w:rsidRPr="00B01DD4" w:rsidRDefault="00965071" w:rsidP="00B01DD4">
      <w:pPr>
        <w:pStyle w:val="a4"/>
        <w:rPr>
          <w:rFonts w:ascii="Times New Roman" w:hAnsi="Times New Roman"/>
          <w:szCs w:val="28"/>
        </w:rPr>
      </w:pPr>
      <w:r>
        <w:rPr>
          <w:rFonts w:ascii="Times New Roman" w:hAnsi="Times New Roman"/>
          <w:noProof/>
          <w:szCs w:val="28"/>
        </w:rPr>
        <w:lastRenderedPageBreak/>
        <w:pict>
          <v:shapetype id="_x0000_t32" coordsize="21600,21600" o:spt="32" o:oned="t" path="m,l21600,21600e" filled="f">
            <v:path arrowok="t" fillok="f" o:connecttype="none"/>
            <o:lock v:ext="edit" shapetype="t"/>
          </v:shapetype>
          <v:shape id="_x0000_s1060" type="#_x0000_t32" style="position:absolute;margin-left:403.8pt;margin-top:256.85pt;width:.1pt;height:99pt;z-index:251673600" o:connectortype="straight"/>
        </w:pict>
      </w:r>
      <w:r>
        <w:rPr>
          <w:rFonts w:ascii="Times New Roman" w:hAnsi="Times New Roman"/>
          <w:noProof/>
          <w:szCs w:val="28"/>
        </w:rPr>
        <w:pict>
          <v:shape id="_x0000_s1061" type="#_x0000_t32" style="position:absolute;margin-left:507.3pt;margin-top:333.35pt;width:0;height:78pt;z-index:251674624" o:connectortype="straight"/>
        </w:pict>
      </w:r>
      <w:r>
        <w:rPr>
          <w:rFonts w:ascii="Times New Roman" w:hAnsi="Times New Roman"/>
          <w:noProof/>
          <w:szCs w:val="28"/>
        </w:rPr>
        <w:pict>
          <v:shape id="_x0000_s1062" type="#_x0000_t32" style="position:absolute;margin-left:610.05pt;margin-top:333.35pt;width:.75pt;height:78pt;z-index:251675648" o:connectortype="straight"/>
        </w:pict>
      </w:r>
      <w:r>
        <w:rPr>
          <w:rFonts w:ascii="Times New Roman" w:hAnsi="Times New Roman"/>
          <w:noProof/>
          <w:szCs w:val="28"/>
        </w:rPr>
        <w:pict>
          <v:rect id="_x0000_s1049" style="position:absolute;margin-left:439.8pt;margin-top:333.35pt;width:249.75pt;height:78pt;z-index:251662336">
            <v:textbox>
              <w:txbxContent>
                <w:p w:rsidR="003A19BE" w:rsidRDefault="003A19BE" w:rsidP="007700C4">
                  <w:r>
                    <w:t xml:space="preserve">ФАП         </w:t>
                  </w:r>
                  <w:r w:rsidR="007700C4">
                    <w:t xml:space="preserve">              </w:t>
                  </w:r>
                  <w:r>
                    <w:t xml:space="preserve">Администрация         Сбербанк,                                                                           газовый  </w:t>
                  </w:r>
                </w:p>
                <w:p w:rsidR="003A19BE" w:rsidRDefault="003A19BE" w:rsidP="00CF1587">
                  <w:pPr>
                    <w:jc w:val="right"/>
                  </w:pPr>
                  <w:r>
                    <w:t xml:space="preserve">                                             участок,</w:t>
                  </w:r>
                </w:p>
                <w:p w:rsidR="003A19BE" w:rsidRDefault="003A19BE" w:rsidP="00CF1587">
                  <w:pPr>
                    <w:jc w:val="right"/>
                  </w:pPr>
                  <w:r>
                    <w:t xml:space="preserve">                                                         АТС, СХП  </w:t>
                  </w:r>
                </w:p>
                <w:p w:rsidR="003A19BE" w:rsidRDefault="003A19BE" w:rsidP="00CF1587">
                  <w:pPr>
                    <w:jc w:val="right"/>
                  </w:pPr>
                  <w:r>
                    <w:t xml:space="preserve">                                                        «Элита-С»</w:t>
                  </w:r>
                </w:p>
              </w:txbxContent>
            </v:textbox>
          </v:rect>
        </w:pict>
      </w:r>
      <w:r>
        <w:rPr>
          <w:rFonts w:ascii="Times New Roman" w:hAnsi="Times New Roman"/>
          <w:noProof/>
          <w:szCs w:val="28"/>
        </w:rPr>
        <w:pict>
          <v:shape id="_x0000_s1059" type="#_x0000_t32" style="position:absolute;margin-left:377.55pt;margin-top:256.85pt;width:26.25pt;height:0;z-index:251672576" o:connectortype="straight"/>
        </w:pict>
      </w:r>
      <w:r>
        <w:rPr>
          <w:rFonts w:ascii="Times New Roman" w:hAnsi="Times New Roman"/>
          <w:noProof/>
          <w:szCs w:val="28"/>
        </w:rPr>
        <w:pict>
          <v:shape id="_x0000_s1058" type="#_x0000_t32" style="position:absolute;margin-left:377.55pt;margin-top:229.15pt;width:0;height:27.7pt;z-index:251671552" o:connectortype="straight"/>
        </w:pict>
      </w:r>
      <w:r>
        <w:rPr>
          <w:rFonts w:ascii="Times New Roman" w:hAnsi="Times New Roman"/>
          <w:noProof/>
          <w:szCs w:val="28"/>
        </w:rPr>
        <w:pict>
          <v:shape id="_x0000_s1057" type="#_x0000_t32" style="position:absolute;margin-left:377.55pt;margin-top:229.15pt;width:26.25pt;height:0;flip:x;z-index:251670528" o:connectortype="straight"/>
        </w:pict>
      </w:r>
      <w:r>
        <w:rPr>
          <w:rFonts w:ascii="Times New Roman" w:hAnsi="Times New Roman"/>
          <w:noProof/>
          <w:szCs w:val="28"/>
        </w:rPr>
        <w:pict>
          <v:shape id="_x0000_s1056" type="#_x0000_t32" style="position:absolute;margin-left:403.8pt;margin-top:177.4pt;width:0;height:51.75pt;z-index:251669504" o:connectortype="straight"/>
        </w:pict>
      </w:r>
      <w:r>
        <w:rPr>
          <w:rFonts w:ascii="Times New Roman" w:hAnsi="Times New Roman"/>
          <w:noProof/>
          <w:szCs w:val="28"/>
        </w:rPr>
        <w:pict>
          <v:shape id="_x0000_s1055" type="#_x0000_t32" style="position:absolute;margin-left:525.3pt;margin-top:177.35pt;width:20.25pt;height:0;z-index:251668480" o:connectortype="straight"/>
        </w:pict>
      </w:r>
      <w:r>
        <w:rPr>
          <w:rFonts w:ascii="Times New Roman" w:hAnsi="Times New Roman"/>
          <w:noProof/>
          <w:szCs w:val="28"/>
        </w:rPr>
        <w:pict>
          <v:shape id="_x0000_s1050" type="#_x0000_t32" style="position:absolute;margin-left:552.25pt;margin-top:113.6pt;width:.05pt;height:63.75pt;z-index:251663360" o:connectortype="straight">
            <v:stroke endarrow="block"/>
          </v:shape>
        </w:pict>
      </w:r>
      <w:r>
        <w:rPr>
          <w:rFonts w:ascii="Times New Roman" w:hAnsi="Times New Roman"/>
          <w:noProof/>
          <w:szCs w:val="28"/>
        </w:rPr>
        <w:pict>
          <v:shape id="_x0000_s1054" type="#_x0000_t32" style="position:absolute;margin-left:507.3pt;margin-top:181.85pt;width:0;height:39.75pt;z-index:251667456" o:connectortype="straight"/>
        </w:pict>
      </w:r>
      <w:r>
        <w:rPr>
          <w:rFonts w:ascii="Times New Roman" w:hAnsi="Times New Roman"/>
          <w:noProof/>
          <w:szCs w:val="28"/>
        </w:rPr>
        <w:pict>
          <v:rect id="_x0000_s1047" style="position:absolute;margin-left:497.55pt;margin-top:221.6pt;width:84pt;height:35.25pt;z-index:251660288">
            <v:textbox>
              <w:txbxContent>
                <w:p w:rsidR="003A19BE" w:rsidRDefault="003A19BE" w:rsidP="00CF1587">
                  <w:r>
                    <w:t>Детский  сад</w:t>
                  </w:r>
                </w:p>
              </w:txbxContent>
            </v:textbox>
          </v:rect>
        </w:pict>
      </w:r>
      <w:r>
        <w:rPr>
          <w:rFonts w:ascii="Times New Roman" w:hAnsi="Times New Roman"/>
          <w:noProof/>
          <w:szCs w:val="28"/>
        </w:rPr>
        <w:pict>
          <v:rect id="_x0000_s1048" style="position:absolute;margin-left:283.8pt;margin-top:221.6pt;width:1in;height:35.25pt;z-index:251661312">
            <v:textbox>
              <w:txbxContent>
                <w:p w:rsidR="003A19BE" w:rsidRDefault="003A19BE" w:rsidP="00CF1587">
                  <w:r>
                    <w:t>школа</w:t>
                  </w:r>
                </w:p>
              </w:txbxContent>
            </v:textbox>
          </v:rect>
        </w:pict>
      </w:r>
      <w:r>
        <w:rPr>
          <w:rFonts w:ascii="Times New Roman" w:hAnsi="Times New Roman"/>
          <w:noProof/>
          <w:szCs w:val="28"/>
        </w:rPr>
        <w:pict>
          <v:shape id="_x0000_s1053" type="#_x0000_t32" style="position:absolute;margin-left:355.8pt;margin-top:177.4pt;width:0;height:44.2pt;z-index:251666432" o:connectortype="straight"/>
        </w:pict>
      </w:r>
      <w:r>
        <w:rPr>
          <w:rFonts w:ascii="Times New Roman" w:hAnsi="Times New Roman"/>
          <w:noProof/>
          <w:szCs w:val="28"/>
        </w:rPr>
        <w:pict>
          <v:shape id="_x0000_s1052" type="#_x0000_t32" style="position:absolute;margin-left:355.8pt;margin-top:177.35pt;width:169.55pt;height:.05pt;flip:x y;z-index:251665408" o:connectortype="straight"/>
        </w:pict>
      </w:r>
      <w:r>
        <w:rPr>
          <w:rFonts w:ascii="Times New Roman" w:hAnsi="Times New Roman"/>
          <w:noProof/>
          <w:szCs w:val="28"/>
        </w:rPr>
        <w:pict>
          <v:shape id="_x0000_s1051" type="#_x0000_t32" style="position:absolute;margin-left:525.3pt;margin-top:177.35pt;width:.05pt;height:.05pt;z-index:251664384" o:connectortype="straight"/>
        </w:pict>
      </w:r>
      <w:r>
        <w:rPr>
          <w:rFonts w:ascii="Times New Roman" w:hAnsi="Times New Roman"/>
          <w:noProof/>
          <w:szCs w:val="28"/>
        </w:rPr>
        <w:pict>
          <v:rect id="_x0000_s1046" style="position:absolute;margin-left:517.05pt;margin-top:67.1pt;width:1in;height:46.5pt;z-index:251659264">
            <v:textbox>
              <w:txbxContent>
                <w:p w:rsidR="003A19BE" w:rsidRDefault="003A19BE" w:rsidP="00CF1587">
                  <w:r>
                    <w:t>Котельная</w:t>
                  </w:r>
                </w:p>
              </w:txbxContent>
            </v:textbox>
          </v:rect>
        </w:pict>
      </w:r>
      <w:r w:rsidR="00CF1587" w:rsidRPr="00B01DD4">
        <w:rPr>
          <w:rFonts w:ascii="Times New Roman" w:hAnsi="Times New Roman"/>
          <w:szCs w:val="28"/>
        </w:rPr>
        <w:t xml:space="preserve">                                                                     СХЕМА    ТЕПЛОСНАБЖЕНИЯ  с.Николаевка </w:t>
      </w: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7700C4" w:rsidP="00B01DD4">
      <w:pPr>
        <w:pStyle w:val="a4"/>
        <w:rPr>
          <w:rFonts w:ascii="Times New Roman" w:hAnsi="Times New Roman"/>
          <w:szCs w:val="28"/>
        </w:rPr>
      </w:pPr>
      <w:r>
        <w:rPr>
          <w:rFonts w:ascii="Times New Roman" w:hAnsi="Times New Roman"/>
          <w:noProof/>
          <w:szCs w:val="28"/>
        </w:rPr>
        <w:pict>
          <v:shape id="_x0000_s1063" type="#_x0000_t32" style="position:absolute;margin-left:403.8pt;margin-top:1.7pt;width:36pt;height:.05pt;z-index:251676672" o:connectortype="straight"/>
        </w:pict>
      </w: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B01DD4" w:rsidRDefault="00B01DD4" w:rsidP="00B01DD4">
      <w:pPr>
        <w:pStyle w:val="a4"/>
        <w:rPr>
          <w:rFonts w:ascii="Times New Roman" w:hAnsi="Times New Roman"/>
          <w:szCs w:val="28"/>
        </w:rPr>
      </w:pPr>
    </w:p>
    <w:p w:rsidR="00CF1587" w:rsidRPr="00B01DD4" w:rsidRDefault="00CF1587" w:rsidP="00481880">
      <w:pPr>
        <w:pStyle w:val="a4"/>
        <w:jc w:val="center"/>
        <w:rPr>
          <w:rFonts w:ascii="Times New Roman" w:hAnsi="Times New Roman"/>
          <w:szCs w:val="28"/>
        </w:rPr>
      </w:pPr>
      <w:r w:rsidRPr="00B01DD4">
        <w:rPr>
          <w:rFonts w:ascii="Times New Roman" w:hAnsi="Times New Roman"/>
          <w:szCs w:val="28"/>
        </w:rPr>
        <w:lastRenderedPageBreak/>
        <w:t>СХЕМА  ТЕПЛОСНАБЖЕНИЯ  с.КРЯЖИМ</w:t>
      </w: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965071" w:rsidP="00B01DD4">
      <w:pPr>
        <w:pStyle w:val="a4"/>
        <w:rPr>
          <w:rFonts w:ascii="Times New Roman" w:hAnsi="Times New Roman"/>
          <w:szCs w:val="28"/>
        </w:rPr>
      </w:pPr>
      <w:r>
        <w:rPr>
          <w:rFonts w:ascii="Times New Roman" w:hAnsi="Times New Roman"/>
          <w:noProof/>
          <w:szCs w:val="28"/>
        </w:rPr>
        <w:pict>
          <v:rect id="_x0000_s1037" style="position:absolute;margin-left:268.05pt;margin-top:10.7pt;width:120pt;height:40.5pt;z-index:251638784">
            <v:textbox>
              <w:txbxContent>
                <w:p w:rsidR="003A19BE" w:rsidRDefault="003A19BE" w:rsidP="00CF1587">
                  <w:r>
                    <w:t>детский  сад</w:t>
                  </w:r>
                </w:p>
              </w:txbxContent>
            </v:textbox>
          </v:rect>
        </w:pict>
      </w:r>
      <w:r>
        <w:rPr>
          <w:rFonts w:ascii="Times New Roman" w:hAnsi="Times New Roman"/>
          <w:noProof/>
          <w:szCs w:val="28"/>
        </w:rPr>
        <w:pict>
          <v:rect id="_x0000_s1027" style="position:absolute;margin-left:550.05pt;margin-top:10.7pt;width:1in;height:47.25pt;z-index:251639808">
            <v:textbox>
              <w:txbxContent>
                <w:p w:rsidR="003A19BE" w:rsidRDefault="003A19BE" w:rsidP="00CF1587">
                  <w:r>
                    <w:t>школа</w:t>
                  </w:r>
                </w:p>
              </w:txbxContent>
            </v:textbox>
          </v:rect>
        </w:pict>
      </w:r>
    </w:p>
    <w:p w:rsidR="00CF1587" w:rsidRPr="00B01DD4" w:rsidRDefault="00CF1587" w:rsidP="00B01DD4">
      <w:pPr>
        <w:pStyle w:val="a4"/>
        <w:rPr>
          <w:rFonts w:ascii="Times New Roman" w:hAnsi="Times New Roman"/>
          <w:szCs w:val="28"/>
        </w:rPr>
      </w:pPr>
    </w:p>
    <w:p w:rsidR="00CF1587" w:rsidRPr="00B01DD4" w:rsidRDefault="00CF1587" w:rsidP="00B01DD4">
      <w:pPr>
        <w:pStyle w:val="a4"/>
        <w:rPr>
          <w:rFonts w:ascii="Times New Roman" w:hAnsi="Times New Roman"/>
          <w:szCs w:val="28"/>
        </w:rPr>
      </w:pPr>
    </w:p>
    <w:p w:rsidR="00CF1587" w:rsidRPr="00B01DD4" w:rsidRDefault="00965071" w:rsidP="00B01DD4">
      <w:pPr>
        <w:pStyle w:val="a4"/>
        <w:rPr>
          <w:rFonts w:ascii="Times New Roman" w:hAnsi="Times New Roman"/>
          <w:szCs w:val="28"/>
        </w:rPr>
      </w:pPr>
      <w:r>
        <w:rPr>
          <w:rFonts w:ascii="Times New Roman" w:hAnsi="Times New Roman"/>
          <w:noProof/>
          <w:szCs w:val="28"/>
        </w:rPr>
        <w:pict>
          <v:rect id="_x0000_s1043" style="position:absolute;margin-left:93.3pt;margin-top:277.55pt;width:60pt;height:24.75pt;flip:x;z-index:251640832">
            <v:textbox>
              <w:txbxContent>
                <w:p w:rsidR="003A19BE" w:rsidRDefault="003A19BE" w:rsidP="00CF1587">
                  <w:r>
                    <w:t>почта</w:t>
                  </w:r>
                </w:p>
              </w:txbxContent>
            </v:textbox>
          </v:rect>
        </w:pict>
      </w:r>
      <w:r>
        <w:rPr>
          <w:rFonts w:ascii="Times New Roman" w:hAnsi="Times New Roman"/>
          <w:noProof/>
          <w:szCs w:val="28"/>
        </w:rPr>
        <w:pict>
          <v:rect id="_x0000_s1045" style="position:absolute;margin-left:54.3pt;margin-top:54.8pt;width:58.5pt;height:43.5pt;z-index:251641856">
            <v:textbox>
              <w:txbxContent>
                <w:p w:rsidR="003A19BE" w:rsidRDefault="003A19BE" w:rsidP="00CF1587">
                  <w:r>
                    <w:t>контора</w:t>
                  </w:r>
                </w:p>
              </w:txbxContent>
            </v:textbox>
          </v:rect>
        </w:pict>
      </w:r>
      <w:r>
        <w:rPr>
          <w:rFonts w:ascii="Times New Roman" w:hAnsi="Times New Roman"/>
          <w:noProof/>
          <w:szCs w:val="28"/>
        </w:rPr>
        <w:pict>
          <v:shape id="_x0000_s1044" type="#_x0000_t32" style="position:absolute;margin-left:84.3pt;margin-top:94.55pt;width:69pt;height:100.5pt;flip:x y;z-index:251642880" o:connectortype="straight"/>
        </w:pict>
      </w:r>
      <w:r>
        <w:rPr>
          <w:rFonts w:ascii="Times New Roman" w:hAnsi="Times New Roman"/>
          <w:noProof/>
          <w:szCs w:val="28"/>
        </w:rPr>
        <w:pict>
          <v:shape id="_x0000_s1042" type="#_x0000_t32" style="position:absolute;margin-left:103.05pt;margin-top:198.8pt;width:50.25pt;height:73.5pt;flip:x;z-index:251643904" o:connectortype="straight"/>
        </w:pict>
      </w:r>
      <w:r>
        <w:rPr>
          <w:rFonts w:ascii="Times New Roman" w:hAnsi="Times New Roman"/>
          <w:noProof/>
          <w:szCs w:val="28"/>
        </w:rPr>
        <w:pict>
          <v:shape id="_x0000_s1041" type="#_x0000_t32" style="position:absolute;margin-left:153.3pt;margin-top:195.05pt;width:102.35pt;height:0;flip:x;z-index:251644928" o:connectortype="straight"/>
        </w:pict>
      </w:r>
      <w:r>
        <w:rPr>
          <w:rFonts w:ascii="Times New Roman" w:hAnsi="Times New Roman"/>
          <w:noProof/>
          <w:szCs w:val="28"/>
        </w:rPr>
        <w:pict>
          <v:rect id="_x0000_s1040" style="position:absolute;margin-left:255.65pt;margin-top:297.05pt;width:72.4pt;height:44.25pt;z-index:251645952">
            <v:textbox>
              <w:txbxContent>
                <w:p w:rsidR="003A19BE" w:rsidRDefault="003A19BE" w:rsidP="00CF1587">
                  <w:r>
                    <w:t>пожарный</w:t>
                  </w:r>
                </w:p>
                <w:p w:rsidR="003A19BE" w:rsidRDefault="003A19BE" w:rsidP="00CF1587">
                  <w:r>
                    <w:t>пост</w:t>
                  </w:r>
                </w:p>
              </w:txbxContent>
            </v:textbox>
          </v:rect>
        </w:pict>
      </w:r>
      <w:r>
        <w:rPr>
          <w:rFonts w:ascii="Times New Roman" w:hAnsi="Times New Roman"/>
          <w:noProof/>
          <w:szCs w:val="28"/>
        </w:rPr>
        <w:pict>
          <v:shape id="_x0000_s1039" type="#_x0000_t32" style="position:absolute;margin-left:262.8pt;margin-top:195.05pt;width:0;height:90.75pt;z-index:251646976" o:connectortype="straight"/>
        </w:pict>
      </w:r>
      <w:r>
        <w:rPr>
          <w:rFonts w:ascii="Times New Roman" w:hAnsi="Times New Roman"/>
          <w:noProof/>
          <w:szCs w:val="28"/>
        </w:rPr>
        <w:pict>
          <v:shape id="_x0000_s1038" type="#_x0000_t32" style="position:absolute;margin-left:262.8pt;margin-top:195.05pt;width:103.5pt;height:0;flip:x;z-index:251648000" o:connectortype="straight"/>
        </w:pict>
      </w:r>
      <w:r>
        <w:rPr>
          <w:rFonts w:ascii="Times New Roman" w:hAnsi="Times New Roman"/>
          <w:noProof/>
          <w:szCs w:val="28"/>
        </w:rPr>
        <w:pict>
          <v:shape id="_x0000_s1036" type="#_x0000_t32" style="position:absolute;margin-left:366.3pt;margin-top:20.3pt;width:0;height:171pt;flip:y;z-index:251649024" o:connectortype="straight"/>
        </w:pict>
      </w:r>
      <w:r>
        <w:rPr>
          <w:rFonts w:ascii="Times New Roman" w:hAnsi="Times New Roman"/>
          <w:noProof/>
          <w:szCs w:val="28"/>
        </w:rPr>
        <w:pict>
          <v:shape id="_x0000_s1035" type="#_x0000_t32" style="position:absolute;margin-left:366.3pt;margin-top:195.05pt;width:88.5pt;height:0;flip:x;z-index:251650048" o:connectortype="straight"/>
        </w:pict>
      </w:r>
      <w:r>
        <w:rPr>
          <w:rFonts w:ascii="Times New Roman" w:hAnsi="Times New Roman"/>
          <w:noProof/>
          <w:szCs w:val="28"/>
        </w:rPr>
        <w:pict>
          <v:shape id="_x0000_s1034" type="#_x0000_t32" style="position:absolute;margin-left:454.8pt;margin-top:162.05pt;width:0;height:33pt;z-index:251651072" o:connectortype="straight"/>
        </w:pict>
      </w:r>
      <w:r>
        <w:rPr>
          <w:rFonts w:ascii="Times New Roman" w:hAnsi="Times New Roman"/>
          <w:noProof/>
          <w:szCs w:val="28"/>
        </w:rPr>
        <w:pict>
          <v:shape id="_x0000_s1033" type="#_x0000_t32" style="position:absolute;margin-left:454.8pt;margin-top:162.05pt;width:47.25pt;height:0;flip:x;z-index:251652096" o:connectortype="straight"/>
        </w:pict>
      </w:r>
      <w:r>
        <w:rPr>
          <w:rFonts w:ascii="Times New Roman" w:hAnsi="Times New Roman"/>
          <w:noProof/>
          <w:szCs w:val="28"/>
        </w:rPr>
        <w:pict>
          <v:shape id="_x0000_s1032" type="#_x0000_t32" style="position:absolute;margin-left:502.05pt;margin-top:162.05pt;width:0;height:29.25pt;flip:y;z-index:251653120" o:connectortype="straight"/>
        </w:pict>
      </w:r>
      <w:r>
        <w:rPr>
          <w:rFonts w:ascii="Times New Roman" w:hAnsi="Times New Roman"/>
          <w:noProof/>
          <w:szCs w:val="28"/>
        </w:rPr>
        <w:pict>
          <v:shape id="_x0000_s1031" type="#_x0000_t32" style="position:absolute;margin-left:502.05pt;margin-top:195.05pt;width:167.25pt;height:0;flip:x;z-index:251654144" o:connectortype="straight"/>
        </w:pict>
      </w:r>
      <w:r>
        <w:rPr>
          <w:rFonts w:ascii="Times New Roman" w:hAnsi="Times New Roman"/>
          <w:noProof/>
          <w:szCs w:val="28"/>
        </w:rPr>
        <w:pict>
          <v:shape id="_x0000_s1030" type="#_x0000_t32" style="position:absolute;margin-left:673.05pt;margin-top:98.3pt;width:0;height:183.75pt;z-index:251655168" o:connectortype="straight"/>
        </w:pict>
      </w:r>
      <w:r>
        <w:rPr>
          <w:rFonts w:ascii="Times New Roman" w:hAnsi="Times New Roman"/>
          <w:noProof/>
          <w:szCs w:val="28"/>
        </w:rPr>
        <w:pict>
          <v:shape id="_x0000_s1029" type="#_x0000_t32" style="position:absolute;margin-left:605.55pt;margin-top:94.55pt;width:67.5pt;height:0;z-index:251656192" o:connectortype="straight"/>
        </w:pict>
      </w:r>
      <w:r>
        <w:rPr>
          <w:rFonts w:ascii="Times New Roman" w:hAnsi="Times New Roman"/>
          <w:noProof/>
          <w:szCs w:val="28"/>
        </w:rPr>
        <w:pict>
          <v:shape id="_x0000_s1028" type="#_x0000_t32" style="position:absolute;margin-left:601.05pt;margin-top:20.3pt;width:0;height:74.25pt;z-index:251657216" o:connectortype="straight"/>
        </w:pict>
      </w:r>
      <w:r>
        <w:rPr>
          <w:rFonts w:ascii="Times New Roman" w:hAnsi="Times New Roman"/>
          <w:noProof/>
          <w:szCs w:val="28"/>
        </w:rPr>
        <w:pict>
          <v:rect id="_x0000_s1026" style="position:absolute;margin-left:605.55pt;margin-top:282.05pt;width:97.5pt;height:1in;z-index:251658240">
            <v:textbox>
              <w:txbxContent>
                <w:p w:rsidR="003A19BE" w:rsidRDefault="003A19BE" w:rsidP="00CF1587">
                  <w:r>
                    <w:t>котельная</w:t>
                  </w:r>
                </w:p>
              </w:txbxContent>
            </v:textbox>
          </v:rect>
        </w:pict>
      </w:r>
    </w:p>
    <w:p w:rsidR="00CF1587" w:rsidRPr="00B01DD4" w:rsidRDefault="00CF1587" w:rsidP="00B01DD4">
      <w:pPr>
        <w:pStyle w:val="a4"/>
        <w:rPr>
          <w:rFonts w:ascii="Times New Roman" w:hAnsi="Times New Roman"/>
          <w:sz w:val="28"/>
          <w:szCs w:val="28"/>
        </w:rPr>
      </w:pPr>
    </w:p>
    <w:p w:rsidR="00CF1587" w:rsidRPr="00B01DD4" w:rsidRDefault="00CF1587" w:rsidP="00B01DD4">
      <w:pPr>
        <w:pStyle w:val="a4"/>
        <w:rPr>
          <w:rFonts w:ascii="Times New Roman" w:hAnsi="Times New Roman"/>
          <w:sz w:val="28"/>
          <w:szCs w:val="28"/>
        </w:rPr>
      </w:pPr>
    </w:p>
    <w:p w:rsidR="00673858" w:rsidRPr="00B01DD4" w:rsidRDefault="00673858" w:rsidP="00B01DD4">
      <w:pPr>
        <w:pStyle w:val="a4"/>
        <w:rPr>
          <w:rFonts w:ascii="Times New Roman" w:hAnsi="Times New Roman"/>
        </w:rPr>
      </w:pPr>
    </w:p>
    <w:sectPr w:rsidR="00673858" w:rsidRPr="00B01DD4" w:rsidSect="00B01DD4">
      <w:pgSz w:w="16838" w:h="11906" w:orient="landscape"/>
      <w:pgMar w:top="1259" w:right="902"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21D" w:rsidRDefault="0081521D" w:rsidP="00673858">
      <w:pPr>
        <w:spacing w:after="0" w:line="240" w:lineRule="auto"/>
      </w:pPr>
      <w:r>
        <w:separator/>
      </w:r>
    </w:p>
  </w:endnote>
  <w:endnote w:type="continuationSeparator" w:id="1">
    <w:p w:rsidR="0081521D" w:rsidRDefault="0081521D" w:rsidP="0067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BE" w:rsidRDefault="003A19BE" w:rsidP="00B01D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19BE" w:rsidRDefault="003A19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BE" w:rsidRDefault="003A19BE" w:rsidP="00B01D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700C4">
      <w:rPr>
        <w:rStyle w:val="a9"/>
        <w:noProof/>
      </w:rPr>
      <w:t>17</w:t>
    </w:r>
    <w:r>
      <w:rPr>
        <w:rStyle w:val="a9"/>
      </w:rPr>
      <w:fldChar w:fldCharType="end"/>
    </w:r>
  </w:p>
  <w:p w:rsidR="003A19BE" w:rsidRDefault="003A19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21D" w:rsidRDefault="0081521D" w:rsidP="00673858">
      <w:pPr>
        <w:spacing w:after="0" w:line="240" w:lineRule="auto"/>
      </w:pPr>
      <w:r>
        <w:separator/>
      </w:r>
    </w:p>
  </w:footnote>
  <w:footnote w:type="continuationSeparator" w:id="1">
    <w:p w:rsidR="0081521D" w:rsidRDefault="0081521D" w:rsidP="00673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F1587"/>
    <w:rsid w:val="0004060A"/>
    <w:rsid w:val="00123F5D"/>
    <w:rsid w:val="00177DFD"/>
    <w:rsid w:val="00195617"/>
    <w:rsid w:val="001A7999"/>
    <w:rsid w:val="00206FAC"/>
    <w:rsid w:val="0023624A"/>
    <w:rsid w:val="002D3591"/>
    <w:rsid w:val="00316968"/>
    <w:rsid w:val="003A19BE"/>
    <w:rsid w:val="00481880"/>
    <w:rsid w:val="00491353"/>
    <w:rsid w:val="00502E2B"/>
    <w:rsid w:val="005540E8"/>
    <w:rsid w:val="00673858"/>
    <w:rsid w:val="006E3474"/>
    <w:rsid w:val="006F3029"/>
    <w:rsid w:val="0072103D"/>
    <w:rsid w:val="007700C4"/>
    <w:rsid w:val="00794045"/>
    <w:rsid w:val="007D77C7"/>
    <w:rsid w:val="0081521D"/>
    <w:rsid w:val="008834DD"/>
    <w:rsid w:val="008C1578"/>
    <w:rsid w:val="00965071"/>
    <w:rsid w:val="00A861A2"/>
    <w:rsid w:val="00AD59F4"/>
    <w:rsid w:val="00B01DD4"/>
    <w:rsid w:val="00B47E29"/>
    <w:rsid w:val="00B87292"/>
    <w:rsid w:val="00BC0191"/>
    <w:rsid w:val="00C307F9"/>
    <w:rsid w:val="00C413E2"/>
    <w:rsid w:val="00C44A96"/>
    <w:rsid w:val="00CE40DF"/>
    <w:rsid w:val="00CF1587"/>
    <w:rsid w:val="00E22454"/>
    <w:rsid w:val="00E526B3"/>
    <w:rsid w:val="00F05B01"/>
    <w:rsid w:val="00F411DF"/>
    <w:rsid w:val="00F74EC1"/>
    <w:rsid w:val="00FC5F50"/>
    <w:rsid w:val="00FD3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9" type="connector" idref="#_x0000_s1039"/>
        <o:r id="V:Rule30" type="connector" idref="#_x0000_s1063"/>
        <o:r id="V:Rule31" type="connector" idref="#_x0000_s1054"/>
        <o:r id="V:Rule32" type="connector" idref="#_x0000_s1061"/>
        <o:r id="V:Rule33" type="connector" idref="#_x0000_s1042"/>
        <o:r id="V:Rule34" type="connector" idref="#_x0000_s1030"/>
        <o:r id="V:Rule35" type="connector" idref="#_x0000_s1052"/>
        <o:r id="V:Rule36" type="connector" idref="#_x0000_s1036"/>
        <o:r id="V:Rule37" type="connector" idref="#_x0000_s1053"/>
        <o:r id="V:Rule38" type="connector" idref="#_x0000_s1041"/>
        <o:r id="V:Rule39" type="connector" idref="#_x0000_s1035"/>
        <o:r id="V:Rule40" type="connector" idref="#_x0000_s1051"/>
        <o:r id="V:Rule41" type="connector" idref="#_x0000_s1033"/>
        <o:r id="V:Rule42" type="connector" idref="#_x0000_s1050"/>
        <o:r id="V:Rule43" type="connector" idref="#_x0000_s1060"/>
        <o:r id="V:Rule44" type="connector" idref="#_x0000_s1058"/>
        <o:r id="V:Rule45" type="connector" idref="#_x0000_s1055"/>
        <o:r id="V:Rule46" type="connector" idref="#_x0000_s1056"/>
        <o:r id="V:Rule47" type="connector" idref="#_x0000_s1059"/>
        <o:r id="V:Rule48" type="connector" idref="#_x0000_s1028"/>
        <o:r id="V:Rule49" type="connector" idref="#_x0000_s1062"/>
        <o:r id="V:Rule50" type="connector" idref="#_x0000_s1044"/>
        <o:r id="V:Rule51" type="connector" idref="#_x0000_s1034"/>
        <o:r id="V:Rule52" type="connector" idref="#_x0000_s1029"/>
        <o:r id="V:Rule53" type="connector" idref="#_x0000_s1057"/>
        <o:r id="V:Rule54" type="connector" idref="#_x0000_s1038"/>
        <o:r id="V:Rule55" type="connector" idref="#_x0000_s1032"/>
        <o:r id="V:Rule5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58"/>
  </w:style>
  <w:style w:type="paragraph" w:styleId="1">
    <w:name w:val="heading 1"/>
    <w:basedOn w:val="a"/>
    <w:next w:val="a"/>
    <w:link w:val="10"/>
    <w:qFormat/>
    <w:rsid w:val="00CF1587"/>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7"/>
    <w:rPr>
      <w:rFonts w:ascii="Times New Roman" w:eastAsia="Times New Roman" w:hAnsi="Times New Roman" w:cs="Times New Roman"/>
      <w:b/>
      <w:sz w:val="20"/>
      <w:szCs w:val="20"/>
    </w:rPr>
  </w:style>
  <w:style w:type="table" w:styleId="a3">
    <w:name w:val="Table Grid"/>
    <w:basedOn w:val="a1"/>
    <w:rsid w:val="00CF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F1587"/>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CF158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CF1587"/>
    <w:rPr>
      <w:rFonts w:ascii="Times New Roman" w:eastAsia="Times New Roman" w:hAnsi="Times New Roman" w:cs="Times New Roman"/>
      <w:sz w:val="28"/>
      <w:szCs w:val="24"/>
    </w:rPr>
  </w:style>
  <w:style w:type="paragraph" w:customStyle="1" w:styleId="11">
    <w:name w:val="Заголовок оглавления1"/>
    <w:basedOn w:val="1"/>
    <w:next w:val="a"/>
    <w:qFormat/>
    <w:rsid w:val="00CF1587"/>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CF15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F1587"/>
    <w:rPr>
      <w:rFonts w:ascii="Times New Roman" w:eastAsia="Times New Roman" w:hAnsi="Times New Roman" w:cs="Times New Roman"/>
      <w:sz w:val="24"/>
      <w:szCs w:val="24"/>
    </w:rPr>
  </w:style>
  <w:style w:type="character" w:styleId="a9">
    <w:name w:val="page number"/>
    <w:basedOn w:val="a0"/>
    <w:rsid w:val="00CF1587"/>
  </w:style>
  <w:style w:type="character" w:customStyle="1" w:styleId="apple-converted-space">
    <w:name w:val="apple-converted-space"/>
    <w:basedOn w:val="a0"/>
    <w:rsid w:val="00CF1587"/>
  </w:style>
  <w:style w:type="paragraph" w:styleId="aa">
    <w:name w:val="Normal (Web)"/>
    <w:basedOn w:val="a"/>
    <w:uiPriority w:val="99"/>
    <w:unhideWhenUsed/>
    <w:rsid w:val="00CF158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F1587"/>
    <w:rPr>
      <w:b/>
      <w:bCs/>
    </w:rPr>
  </w:style>
  <w:style w:type="character" w:styleId="ac">
    <w:name w:val="Hyperlink"/>
    <w:basedOn w:val="a0"/>
    <w:unhideWhenUsed/>
    <w:rsid w:val="00CF1587"/>
    <w:rPr>
      <w:rFonts w:ascii="Verdana" w:hAnsi="Verdana" w:hint="default"/>
      <w:color w:val="0000FF"/>
      <w:u w:val="single"/>
      <w:lang w:val="en-US" w:eastAsia="en-US" w:bidi="ar-SA"/>
    </w:rPr>
  </w:style>
  <w:style w:type="paragraph" w:styleId="ad">
    <w:name w:val="Balloon Text"/>
    <w:basedOn w:val="a"/>
    <w:link w:val="ae"/>
    <w:rsid w:val="00CF1587"/>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CF15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0%B2%D0%B5%D1%81%D1%82%D0%B8%D1%86%D0%B8%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E%D1%81%D0%B5%D0%BB%D0%B5%D0%BD%D0%B8%D0%B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9A%D0%BE%D0%BC%D0%BC%D1%83%D0%BD%D0%B0%D0%BB%D1%8C%D0%BD%D0%BE%D0%B5_%D1%85%D0%BE%D0%B7%D1%8F%D0%B9%D1%81%D1%82%D0%B2%D0%BE" TargetMode="External"/><Relationship Id="rId4" Type="http://schemas.openxmlformats.org/officeDocument/2006/relationships/webSettings" Target="webSettings.xml"/><Relationship Id="rId9" Type="http://schemas.openxmlformats.org/officeDocument/2006/relationships/hyperlink" Target="http://ru.wikipedia.org/wiki/%D0%A2%D0%B0%D1%80%D0%B8%D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17</Pages>
  <Words>4073</Words>
  <Characters>23220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41</cp:revision>
  <cp:lastPrinted>2013-06-13T09:45:00Z</cp:lastPrinted>
  <dcterms:created xsi:type="dcterms:W3CDTF">2013-06-13T08:31:00Z</dcterms:created>
  <dcterms:modified xsi:type="dcterms:W3CDTF">2013-06-14T09:36:00Z</dcterms:modified>
</cp:coreProperties>
</file>